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Look w:val="01E0" w:firstRow="1" w:lastRow="1" w:firstColumn="1" w:lastColumn="1" w:noHBand="0" w:noVBand="0"/>
      </w:tblPr>
      <w:tblGrid>
        <w:gridCol w:w="10632"/>
      </w:tblGrid>
      <w:tr w:rsidR="00DD2C4D" w:rsidRPr="00B55785" w14:paraId="012E7147" w14:textId="77777777" w:rsidTr="00744598">
        <w:tc>
          <w:tcPr>
            <w:tcW w:w="10632" w:type="dxa"/>
            <w:shd w:val="clear" w:color="auto" w:fill="auto"/>
          </w:tcPr>
          <w:p w14:paraId="4ED8157B" w14:textId="7FF3C1EB" w:rsidR="00DD2C4D" w:rsidRPr="00523445" w:rsidRDefault="00DD2C4D" w:rsidP="00523445">
            <w:pPr>
              <w:spacing w:after="60"/>
              <w:rPr>
                <w:rFonts w:ascii="Calibri" w:eastAsia="Calibri" w:hAnsi="Calibri" w:cs="Calibri"/>
                <w:color w:val="5E5E5E"/>
                <w:sz w:val="24"/>
                <w:szCs w:val="24"/>
                <w:highlight w:val="white"/>
              </w:rPr>
            </w:pPr>
            <w:bookmarkStart w:id="0" w:name="_Hlk167450853"/>
            <w:bookmarkStart w:id="1" w:name="_Hlk109394469"/>
          </w:p>
          <w:p w14:paraId="6D870DD0" w14:textId="6D8CAD62" w:rsidR="00523445" w:rsidRPr="006D379C" w:rsidRDefault="00AD46C0" w:rsidP="006D3CE6">
            <w:pPr>
              <w:tabs>
                <w:tab w:val="left" w:pos="960"/>
                <w:tab w:val="left" w:pos="5160"/>
                <w:tab w:val="left" w:pos="6480"/>
              </w:tabs>
              <w:spacing w:after="120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6D379C">
              <w:rPr>
                <w:rFonts w:ascii="Arial" w:hAnsi="Arial" w:cs="Arial"/>
                <w:b/>
                <w:sz w:val="32"/>
                <w:szCs w:val="32"/>
              </w:rPr>
              <w:t xml:space="preserve">LMP </w:t>
            </w:r>
            <w:r w:rsidR="00523445" w:rsidRPr="006D379C">
              <w:rPr>
                <w:rFonts w:ascii="Arial" w:hAnsi="Arial" w:cs="Arial"/>
                <w:b/>
                <w:sz w:val="32"/>
                <w:szCs w:val="32"/>
              </w:rPr>
              <w:t xml:space="preserve">Strategy Group </w:t>
            </w:r>
            <w:r w:rsidR="0003636A">
              <w:rPr>
                <w:rFonts w:ascii="Arial" w:hAnsi="Arial" w:cs="Arial"/>
                <w:b/>
                <w:sz w:val="32"/>
                <w:szCs w:val="32"/>
              </w:rPr>
              <w:t>Action Notes</w:t>
            </w:r>
          </w:p>
          <w:p w14:paraId="308CA84D" w14:textId="09C6D25D" w:rsidR="006E1FCB" w:rsidRDefault="006E1FCB" w:rsidP="006E1FCB">
            <w:pPr>
              <w:tabs>
                <w:tab w:val="left" w:pos="960"/>
                <w:tab w:val="left" w:pos="5160"/>
                <w:tab w:val="left" w:pos="6480"/>
              </w:tabs>
              <w:spacing w:after="12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Date: </w:t>
            </w:r>
            <w:r w:rsidR="00252413">
              <w:rPr>
                <w:rFonts w:ascii="Arial" w:hAnsi="Arial" w:cs="Arial"/>
                <w:b/>
                <w:sz w:val="32"/>
                <w:szCs w:val="32"/>
              </w:rPr>
              <w:t>Tuesday 30</w:t>
            </w:r>
            <w:r w:rsidR="00252413" w:rsidRPr="00252413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th</w:t>
            </w:r>
            <w:r w:rsidR="00252413">
              <w:rPr>
                <w:rFonts w:ascii="Arial" w:hAnsi="Arial" w:cs="Arial"/>
                <w:b/>
                <w:sz w:val="32"/>
                <w:szCs w:val="32"/>
              </w:rPr>
              <w:t xml:space="preserve"> April</w:t>
            </w:r>
            <w:r w:rsidR="00B3409E">
              <w:rPr>
                <w:rFonts w:ascii="Arial" w:hAnsi="Arial" w:cs="Arial"/>
                <w:b/>
                <w:sz w:val="32"/>
                <w:szCs w:val="32"/>
              </w:rPr>
              <w:t xml:space="preserve"> 2024</w:t>
            </w:r>
          </w:p>
          <w:p w14:paraId="1F2160F3" w14:textId="77777777" w:rsidR="006E1FCB" w:rsidRPr="009068BD" w:rsidRDefault="006E1FCB" w:rsidP="006E1FCB">
            <w:pPr>
              <w:tabs>
                <w:tab w:val="left" w:pos="960"/>
                <w:tab w:val="left" w:pos="5160"/>
                <w:tab w:val="left" w:pos="6480"/>
              </w:tabs>
              <w:spacing w:after="12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Time: </w:t>
            </w:r>
            <w:r w:rsidRPr="006D379C">
              <w:rPr>
                <w:rFonts w:ascii="Arial" w:hAnsi="Arial" w:cs="Arial"/>
                <w:b/>
                <w:sz w:val="32"/>
                <w:szCs w:val="32"/>
              </w:rPr>
              <w:t xml:space="preserve">10.00-12.00 </w:t>
            </w:r>
          </w:p>
          <w:p w14:paraId="21E59FC1" w14:textId="7F3BCB83" w:rsidR="00DD2C4D" w:rsidRPr="00CE6BE9" w:rsidRDefault="006E1FCB" w:rsidP="006E1FCB">
            <w:pPr>
              <w:spacing w:after="120"/>
              <w:rPr>
                <w:rFonts w:cstheme="minorHAnsi"/>
                <w:b/>
                <w:bCs/>
              </w:rPr>
            </w:pPr>
            <w:r w:rsidRPr="0057641D">
              <w:rPr>
                <w:rFonts w:ascii="Arial" w:hAnsi="Arial" w:cs="Arial"/>
                <w:b/>
                <w:bCs/>
                <w:sz w:val="32"/>
                <w:szCs w:val="32"/>
              </w:rPr>
              <w:t>Venue: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252413">
              <w:rPr>
                <w:rFonts w:ascii="Arial" w:hAnsi="Arial" w:cs="Arial"/>
                <w:b/>
                <w:bCs/>
                <w:sz w:val="32"/>
                <w:szCs w:val="32"/>
              </w:rPr>
              <w:t>RETAS, 233 – 237 Roundhay Road</w:t>
            </w:r>
            <w:r w:rsidR="00252413" w:rsidRPr="00837B65">
              <w:rPr>
                <w:rFonts w:ascii="Arial" w:hAnsi="Arial" w:cs="Arial"/>
                <w:b/>
                <w:bCs/>
                <w:sz w:val="32"/>
                <w:szCs w:val="32"/>
              </w:rPr>
              <w:t>, Leeds, LS</w:t>
            </w:r>
            <w:r w:rsidR="00252413">
              <w:rPr>
                <w:rFonts w:ascii="Arial" w:hAnsi="Arial" w:cs="Arial"/>
                <w:b/>
                <w:bCs/>
                <w:sz w:val="32"/>
                <w:szCs w:val="32"/>
              </w:rPr>
              <w:t>8 4HS</w:t>
            </w:r>
          </w:p>
        </w:tc>
      </w:tr>
      <w:tr w:rsidR="00DD2C4D" w:rsidRPr="00B55785" w14:paraId="719B8300" w14:textId="77777777" w:rsidTr="00744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</w:tblPrEx>
        <w:trPr>
          <w:trHeight w:val="15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DBC732D" w14:textId="77777777" w:rsidR="00DD2C4D" w:rsidRPr="00B55785" w:rsidRDefault="00DD2C4D" w:rsidP="006D3CE6">
            <w:pPr>
              <w:rPr>
                <w:rFonts w:cstheme="minorHAnsi"/>
                <w:sz w:val="2"/>
                <w:szCs w:val="2"/>
              </w:rPr>
            </w:pPr>
          </w:p>
        </w:tc>
      </w:tr>
    </w:tbl>
    <w:p w14:paraId="55919739" w14:textId="2E3A1988" w:rsidR="00472044" w:rsidRDefault="00472044" w:rsidP="00472044">
      <w:pPr>
        <w:pStyle w:val="BodyText"/>
        <w:spacing w:line="276" w:lineRule="auto"/>
        <w:ind w:left="218" w:right="-94"/>
        <w:rPr>
          <w:rFonts w:cs="Arial"/>
          <w:b w:val="0"/>
          <w:bCs/>
          <w:sz w:val="22"/>
          <w:szCs w:val="22"/>
        </w:rPr>
      </w:pPr>
    </w:p>
    <w:p w14:paraId="6A26B818" w14:textId="3FE923EF" w:rsidR="00C060A2" w:rsidRPr="00E80B51" w:rsidRDefault="00C060A2" w:rsidP="006850F0">
      <w:pPr>
        <w:pStyle w:val="BodyText"/>
        <w:numPr>
          <w:ilvl w:val="0"/>
          <w:numId w:val="8"/>
        </w:numPr>
        <w:spacing w:line="276" w:lineRule="auto"/>
        <w:ind w:left="360" w:right="-94"/>
        <w:rPr>
          <w:rFonts w:cs="Arial"/>
          <w:sz w:val="20"/>
        </w:rPr>
      </w:pPr>
      <w:bookmarkStart w:id="2" w:name="_Hlk172022731"/>
      <w:bookmarkStart w:id="3" w:name="_Hlk172021669"/>
      <w:bookmarkStart w:id="4" w:name="_Hlk156832113"/>
      <w:bookmarkEnd w:id="0"/>
      <w:r w:rsidRPr="00C060A2">
        <w:rPr>
          <w:rFonts w:cs="Arial"/>
          <w:bCs/>
          <w:sz w:val="26"/>
          <w:szCs w:val="26"/>
        </w:rPr>
        <w:t>Welcome</w:t>
      </w:r>
      <w:r w:rsidRPr="006D379C">
        <w:rPr>
          <w:rFonts w:cs="Arial"/>
          <w:sz w:val="26"/>
          <w:szCs w:val="26"/>
        </w:rPr>
        <w:t xml:space="preserve">, </w:t>
      </w:r>
      <w:r>
        <w:rPr>
          <w:rFonts w:cs="Arial"/>
          <w:sz w:val="26"/>
          <w:szCs w:val="26"/>
        </w:rPr>
        <w:t>I</w:t>
      </w:r>
      <w:r w:rsidRPr="006D379C">
        <w:rPr>
          <w:rFonts w:cs="Arial"/>
          <w:sz w:val="26"/>
          <w:szCs w:val="26"/>
        </w:rPr>
        <w:t xml:space="preserve">ntroductions and </w:t>
      </w:r>
      <w:r>
        <w:rPr>
          <w:rFonts w:cs="Arial"/>
          <w:sz w:val="26"/>
          <w:szCs w:val="26"/>
        </w:rPr>
        <w:t>A</w:t>
      </w:r>
      <w:r w:rsidRPr="006D379C">
        <w:rPr>
          <w:rFonts w:cs="Arial"/>
          <w:sz w:val="26"/>
          <w:szCs w:val="26"/>
        </w:rPr>
        <w:t xml:space="preserve">pologies </w:t>
      </w:r>
      <w:r w:rsidRPr="006D379C">
        <w:rPr>
          <w:rFonts w:cs="Arial"/>
          <w:b w:val="0"/>
          <w:sz w:val="26"/>
          <w:szCs w:val="26"/>
        </w:rPr>
        <w:t xml:space="preserve">– </w:t>
      </w:r>
      <w:r>
        <w:rPr>
          <w:rFonts w:cs="Arial"/>
          <w:b w:val="0"/>
          <w:sz w:val="26"/>
          <w:szCs w:val="26"/>
        </w:rPr>
        <w:t xml:space="preserve">Karen Pearse </w:t>
      </w:r>
      <w:r w:rsidR="00E83728">
        <w:rPr>
          <w:rFonts w:cs="Arial"/>
          <w:b w:val="0"/>
          <w:sz w:val="26"/>
          <w:szCs w:val="26"/>
        </w:rPr>
        <w:t>(Chair)</w:t>
      </w:r>
    </w:p>
    <w:p w14:paraId="71B8EDC9" w14:textId="21436263" w:rsidR="006E1FCB" w:rsidRDefault="006E1FCB" w:rsidP="006850F0">
      <w:pPr>
        <w:pStyle w:val="BodyText"/>
        <w:spacing w:line="276" w:lineRule="auto"/>
        <w:ind w:right="-94"/>
        <w:rPr>
          <w:rFonts w:cs="Arial"/>
          <w:b w:val="0"/>
          <w:bCs/>
          <w:sz w:val="22"/>
          <w:szCs w:val="22"/>
        </w:rPr>
      </w:pPr>
      <w:r w:rsidRPr="00582607">
        <w:rPr>
          <w:rFonts w:cs="Arial"/>
          <w:b w:val="0"/>
          <w:bCs/>
          <w:sz w:val="22"/>
          <w:szCs w:val="22"/>
        </w:rPr>
        <w:t xml:space="preserve">Karen welcomed partners to the strategy group meeting and reviewed previous </w:t>
      </w:r>
      <w:r w:rsidR="00C060A2">
        <w:rPr>
          <w:rFonts w:cs="Arial"/>
          <w:b w:val="0"/>
          <w:bCs/>
          <w:sz w:val="22"/>
          <w:szCs w:val="22"/>
        </w:rPr>
        <w:t>minutes for correction</w:t>
      </w:r>
      <w:r w:rsidR="0060141C">
        <w:rPr>
          <w:rFonts w:cs="Arial"/>
          <w:b w:val="0"/>
          <w:bCs/>
          <w:sz w:val="22"/>
          <w:szCs w:val="22"/>
        </w:rPr>
        <w:t>s</w:t>
      </w:r>
      <w:r w:rsidR="00C060A2">
        <w:rPr>
          <w:rFonts w:cs="Arial"/>
          <w:b w:val="0"/>
          <w:bCs/>
          <w:sz w:val="22"/>
          <w:szCs w:val="22"/>
        </w:rPr>
        <w:t xml:space="preserve"> and </w:t>
      </w:r>
      <w:r w:rsidRPr="00582607">
        <w:rPr>
          <w:rFonts w:cs="Arial"/>
          <w:b w:val="0"/>
          <w:bCs/>
          <w:sz w:val="22"/>
          <w:szCs w:val="22"/>
        </w:rPr>
        <w:t xml:space="preserve">actions. </w:t>
      </w:r>
    </w:p>
    <w:bookmarkEnd w:id="2"/>
    <w:p w14:paraId="42EC3711" w14:textId="77777777" w:rsidR="00C060A2" w:rsidRPr="00C060A2" w:rsidRDefault="00C060A2" w:rsidP="006850F0">
      <w:pPr>
        <w:pStyle w:val="BodyText"/>
        <w:spacing w:line="276" w:lineRule="auto"/>
        <w:ind w:left="360" w:right="-94"/>
        <w:rPr>
          <w:rFonts w:cs="Arial"/>
          <w:b w:val="0"/>
          <w:bCs/>
          <w:sz w:val="22"/>
          <w:szCs w:val="22"/>
        </w:rPr>
      </w:pPr>
    </w:p>
    <w:p w14:paraId="43F3CCF6" w14:textId="4AA73BC1" w:rsidR="00C060A2" w:rsidRPr="00582607" w:rsidRDefault="00C060A2" w:rsidP="006850F0">
      <w:pPr>
        <w:pStyle w:val="BodyText"/>
        <w:numPr>
          <w:ilvl w:val="0"/>
          <w:numId w:val="8"/>
        </w:numPr>
        <w:spacing w:line="276" w:lineRule="auto"/>
        <w:ind w:left="360" w:right="-94"/>
        <w:rPr>
          <w:rFonts w:cs="Arial"/>
          <w:b w:val="0"/>
          <w:bCs/>
          <w:sz w:val="22"/>
          <w:szCs w:val="22"/>
        </w:rPr>
      </w:pPr>
      <w:r w:rsidRPr="00FE439B">
        <w:rPr>
          <w:rFonts w:cs="Arial"/>
          <w:bCs/>
          <w:sz w:val="26"/>
          <w:szCs w:val="26"/>
        </w:rPr>
        <w:t>Minutes</w:t>
      </w:r>
      <w:r>
        <w:rPr>
          <w:rFonts w:cs="Arial"/>
          <w:sz w:val="26"/>
          <w:szCs w:val="26"/>
        </w:rPr>
        <w:t>, Amendments and Actions from the last meeting</w:t>
      </w: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11057"/>
      </w:tblGrid>
      <w:tr w:rsidR="006E1FCB" w:rsidRPr="00582607" w14:paraId="0C415910" w14:textId="77777777" w:rsidTr="005A17B3">
        <w:tc>
          <w:tcPr>
            <w:tcW w:w="11057" w:type="dxa"/>
            <w:shd w:val="clear" w:color="auto" w:fill="D6E3BC" w:themeFill="accent3" w:themeFillTint="66"/>
          </w:tcPr>
          <w:p w14:paraId="34A07F53" w14:textId="34C82423" w:rsidR="006E1FCB" w:rsidRPr="00582607" w:rsidRDefault="006E1FCB" w:rsidP="006D3CE6">
            <w:pPr>
              <w:pStyle w:val="BodyText"/>
              <w:spacing w:line="276" w:lineRule="auto"/>
              <w:ind w:right="-94"/>
              <w:rPr>
                <w:rFonts w:cs="Arial"/>
                <w:b w:val="0"/>
                <w:sz w:val="22"/>
                <w:szCs w:val="22"/>
              </w:rPr>
            </w:pPr>
            <w:bookmarkStart w:id="5" w:name="_Hlk167450869"/>
            <w:bookmarkStart w:id="6" w:name="_Hlk158300114"/>
            <w:r>
              <w:rPr>
                <w:rFonts w:cs="Arial"/>
                <w:sz w:val="28"/>
                <w:szCs w:val="28"/>
              </w:rPr>
              <w:t>Summary of a</w:t>
            </w:r>
            <w:r w:rsidRPr="00F34194">
              <w:rPr>
                <w:rFonts w:cs="Arial"/>
                <w:sz w:val="28"/>
                <w:szCs w:val="28"/>
              </w:rPr>
              <w:t xml:space="preserve">ctions from the last meeting </w:t>
            </w:r>
            <w:bookmarkStart w:id="7" w:name="_Hlk169799618"/>
            <w:r w:rsidR="002D4E84">
              <w:rPr>
                <w:rFonts w:cs="Arial"/>
                <w:sz w:val="28"/>
                <w:szCs w:val="28"/>
              </w:rPr>
              <w:t>11</w:t>
            </w:r>
            <w:r w:rsidR="002D4E84" w:rsidRPr="002D4E84">
              <w:rPr>
                <w:rFonts w:cs="Arial"/>
                <w:sz w:val="28"/>
                <w:szCs w:val="28"/>
                <w:vertAlign w:val="superscript"/>
              </w:rPr>
              <w:t>th</w:t>
            </w:r>
            <w:r w:rsidR="002D4E84">
              <w:rPr>
                <w:rFonts w:cs="Arial"/>
                <w:sz w:val="28"/>
                <w:szCs w:val="28"/>
              </w:rPr>
              <w:t xml:space="preserve"> January 2024</w:t>
            </w:r>
            <w:bookmarkEnd w:id="7"/>
            <w:r w:rsidRPr="00F34194">
              <w:rPr>
                <w:rFonts w:cs="Arial"/>
                <w:sz w:val="28"/>
                <w:szCs w:val="28"/>
              </w:rPr>
              <w:t>:</w:t>
            </w:r>
          </w:p>
        </w:tc>
      </w:tr>
      <w:tr w:rsidR="006E1FCB" w:rsidRPr="00582607" w14:paraId="45742264" w14:textId="77777777" w:rsidTr="005A17B3">
        <w:tc>
          <w:tcPr>
            <w:tcW w:w="11057" w:type="dxa"/>
          </w:tcPr>
          <w:p w14:paraId="24D96188" w14:textId="2272726E" w:rsidR="002D4E84" w:rsidRPr="000431D3" w:rsidRDefault="0003412B" w:rsidP="002D4E84">
            <w:pPr>
              <w:pStyle w:val="BodyText"/>
              <w:spacing w:line="276" w:lineRule="auto"/>
              <w:ind w:right="-94"/>
              <w:rPr>
                <w:rFonts w:cs="Arial"/>
                <w:color w:val="000000" w:themeColor="text1"/>
                <w:szCs w:val="24"/>
              </w:rPr>
            </w:pPr>
            <w:r w:rsidRPr="000431D3">
              <w:rPr>
                <w:rFonts w:cs="Arial"/>
                <w:bCs/>
                <w:color w:val="000000" w:themeColor="text1"/>
                <w:sz w:val="26"/>
                <w:szCs w:val="26"/>
              </w:rPr>
              <w:t>Asylum Discontinuations</w:t>
            </w:r>
            <w:r w:rsidR="009A7CA7">
              <w:rPr>
                <w:rFonts w:cs="Arial"/>
                <w:bCs/>
                <w:color w:val="000000" w:themeColor="text1"/>
                <w:sz w:val="26"/>
                <w:szCs w:val="26"/>
              </w:rPr>
              <w:t xml:space="preserve"> - </w:t>
            </w:r>
            <w:r w:rsidR="002D4E84" w:rsidRPr="000431D3">
              <w:rPr>
                <w:rFonts w:cs="Arial"/>
                <w:color w:val="000000" w:themeColor="text1"/>
                <w:szCs w:val="24"/>
              </w:rPr>
              <w:t xml:space="preserve">Actions:  </w:t>
            </w:r>
          </w:p>
          <w:p w14:paraId="1D0104AF" w14:textId="77777777" w:rsidR="004904AA" w:rsidRPr="000431D3" w:rsidRDefault="004904AA" w:rsidP="004904AA">
            <w:pPr>
              <w:pStyle w:val="BodyText"/>
              <w:numPr>
                <w:ilvl w:val="0"/>
                <w:numId w:val="7"/>
              </w:numPr>
              <w:spacing w:line="276" w:lineRule="auto"/>
              <w:ind w:right="-94"/>
              <w:rPr>
                <w:rFonts w:cs="Arial"/>
                <w:b w:val="0"/>
                <w:bCs/>
                <w:color w:val="000000" w:themeColor="text1"/>
                <w:sz w:val="22"/>
                <w:szCs w:val="22"/>
              </w:rPr>
            </w:pPr>
            <w:r w:rsidRPr="000431D3">
              <w:rPr>
                <w:rFonts w:cs="Arial"/>
                <w:b w:val="0"/>
                <w:bCs/>
                <w:color w:val="000000" w:themeColor="text1"/>
                <w:sz w:val="22"/>
                <w:szCs w:val="22"/>
              </w:rPr>
              <w:t>Amber to share a blank version of the ‘priority in need test’ to partners.</w:t>
            </w:r>
          </w:p>
          <w:p w14:paraId="4AF11009" w14:textId="4B1D7821" w:rsidR="004904AA" w:rsidRDefault="004904AA" w:rsidP="004904AA">
            <w:pPr>
              <w:pStyle w:val="BodyText"/>
              <w:numPr>
                <w:ilvl w:val="0"/>
                <w:numId w:val="3"/>
              </w:numPr>
              <w:spacing w:line="276" w:lineRule="auto"/>
              <w:ind w:right="-94"/>
              <w:rPr>
                <w:rFonts w:cs="Arial"/>
                <w:b w:val="0"/>
                <w:bCs/>
                <w:sz w:val="22"/>
                <w:szCs w:val="22"/>
              </w:rPr>
            </w:pPr>
            <w:r w:rsidRPr="004904AA">
              <w:rPr>
                <w:rFonts w:cs="Arial"/>
                <w:bCs/>
                <w:sz w:val="22"/>
                <w:szCs w:val="22"/>
                <w:u w:val="single"/>
              </w:rPr>
              <w:t>Action</w:t>
            </w:r>
            <w:r w:rsidRPr="00DC11E1">
              <w:rPr>
                <w:rFonts w:cs="Arial"/>
                <w:bCs/>
                <w:color w:val="000000" w:themeColor="text1"/>
                <w:sz w:val="22"/>
                <w:szCs w:val="22"/>
                <w:u w:val="single"/>
              </w:rPr>
              <w:t xml:space="preserve"> complete: </w:t>
            </w:r>
            <w:r>
              <w:rPr>
                <w:rFonts w:cs="Arial"/>
                <w:b w:val="0"/>
                <w:color w:val="000000" w:themeColor="text1"/>
                <w:sz w:val="22"/>
                <w:szCs w:val="22"/>
              </w:rPr>
              <w:t>Sam shared document by email on 8</w:t>
            </w:r>
            <w:r w:rsidRPr="00BD058E">
              <w:rPr>
                <w:rFonts w:cs="Arial"/>
                <w:b w:val="0"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Feb 2024</w:t>
            </w:r>
          </w:p>
          <w:p w14:paraId="427F5CBF" w14:textId="194ED267" w:rsidR="002D4E84" w:rsidRPr="002D4E84" w:rsidRDefault="100D55C1" w:rsidP="2B0DB137">
            <w:pPr>
              <w:pStyle w:val="BodyText"/>
              <w:numPr>
                <w:ilvl w:val="0"/>
                <w:numId w:val="7"/>
              </w:numPr>
              <w:spacing w:line="276" w:lineRule="auto"/>
              <w:ind w:right="-94"/>
              <w:rPr>
                <w:rFonts w:cs="Arial"/>
                <w:b w:val="0"/>
                <w:sz w:val="22"/>
                <w:szCs w:val="22"/>
              </w:rPr>
            </w:pPr>
            <w:bookmarkStart w:id="8" w:name="_Hlk169798259"/>
            <w:r w:rsidRPr="2B0DB137">
              <w:rPr>
                <w:rFonts w:cs="Arial"/>
                <w:b w:val="0"/>
                <w:sz w:val="22"/>
                <w:szCs w:val="22"/>
              </w:rPr>
              <w:t xml:space="preserve">LHO to confirm where LMP </w:t>
            </w:r>
            <w:r w:rsidR="066AB421" w:rsidRPr="2B0DB137">
              <w:rPr>
                <w:rFonts w:cs="Arial"/>
                <w:b w:val="0"/>
                <w:sz w:val="22"/>
                <w:szCs w:val="22"/>
              </w:rPr>
              <w:t xml:space="preserve">can </w:t>
            </w:r>
            <w:r w:rsidRPr="2B0DB137">
              <w:rPr>
                <w:rFonts w:cs="Arial"/>
                <w:b w:val="0"/>
                <w:sz w:val="22"/>
                <w:szCs w:val="22"/>
              </w:rPr>
              <w:t xml:space="preserve">find out if </w:t>
            </w:r>
            <w:r w:rsidR="246774D0" w:rsidRPr="2B0DB137">
              <w:rPr>
                <w:rFonts w:cs="Arial"/>
                <w:b w:val="0"/>
                <w:sz w:val="22"/>
                <w:szCs w:val="22"/>
              </w:rPr>
              <w:t>Severe</w:t>
            </w:r>
            <w:r w:rsidR="133B9373" w:rsidRPr="2B0DB137">
              <w:rPr>
                <w:rFonts w:cs="Arial"/>
                <w:b w:val="0"/>
                <w:sz w:val="22"/>
                <w:szCs w:val="22"/>
              </w:rPr>
              <w:t xml:space="preserve"> Weather Emergency Protocol (</w:t>
            </w:r>
            <w:r w:rsidRPr="2B0DB137">
              <w:rPr>
                <w:rFonts w:cs="Arial"/>
                <w:b w:val="0"/>
                <w:sz w:val="22"/>
                <w:szCs w:val="22"/>
              </w:rPr>
              <w:t>SWEP</w:t>
            </w:r>
            <w:r w:rsidR="133B9373" w:rsidRPr="2B0DB137">
              <w:rPr>
                <w:rFonts w:cs="Arial"/>
                <w:b w:val="0"/>
                <w:sz w:val="22"/>
                <w:szCs w:val="22"/>
              </w:rPr>
              <w:t xml:space="preserve">) </w:t>
            </w:r>
            <w:r w:rsidRPr="2B0DB137">
              <w:rPr>
                <w:rFonts w:cs="Arial"/>
                <w:b w:val="0"/>
                <w:sz w:val="22"/>
                <w:szCs w:val="22"/>
              </w:rPr>
              <w:t>is activated.</w:t>
            </w:r>
          </w:p>
          <w:p w14:paraId="02BFAB78" w14:textId="50A6CA1B" w:rsidR="002D4E84" w:rsidRPr="002D4E84" w:rsidRDefault="100D55C1" w:rsidP="2B0DB137">
            <w:pPr>
              <w:pStyle w:val="BodyText"/>
              <w:numPr>
                <w:ilvl w:val="0"/>
                <w:numId w:val="3"/>
              </w:numPr>
              <w:spacing w:line="276" w:lineRule="auto"/>
              <w:ind w:right="-94"/>
              <w:rPr>
                <w:rFonts w:cs="Arial"/>
                <w:b w:val="0"/>
                <w:sz w:val="22"/>
                <w:szCs w:val="22"/>
              </w:rPr>
            </w:pPr>
            <w:r w:rsidRPr="2B0DB137">
              <w:rPr>
                <w:rFonts w:cs="Arial"/>
                <w:sz w:val="22"/>
                <w:szCs w:val="22"/>
                <w:u w:val="single"/>
              </w:rPr>
              <w:t>Update - action pending:</w:t>
            </w:r>
            <w:r w:rsidRPr="2B0DB137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="00162B0A">
              <w:rPr>
                <w:rFonts w:cs="Arial"/>
                <w:b w:val="0"/>
                <w:sz w:val="22"/>
                <w:szCs w:val="22"/>
              </w:rPr>
              <w:t>Leeds Housing Options (</w:t>
            </w:r>
            <w:r w:rsidRPr="2B0DB137">
              <w:rPr>
                <w:rFonts w:cs="Arial"/>
                <w:b w:val="0"/>
                <w:sz w:val="22"/>
                <w:szCs w:val="22"/>
              </w:rPr>
              <w:t>LHO</w:t>
            </w:r>
            <w:r w:rsidR="00162B0A">
              <w:rPr>
                <w:rFonts w:cs="Arial"/>
                <w:b w:val="0"/>
                <w:sz w:val="22"/>
                <w:szCs w:val="22"/>
              </w:rPr>
              <w:t xml:space="preserve">) </w:t>
            </w:r>
            <w:r w:rsidR="09B8FA8E" w:rsidRPr="2B0DB137">
              <w:rPr>
                <w:rFonts w:cs="Arial"/>
                <w:b w:val="0"/>
                <w:sz w:val="22"/>
                <w:szCs w:val="22"/>
              </w:rPr>
              <w:t xml:space="preserve">are </w:t>
            </w:r>
            <w:r w:rsidR="133B9373" w:rsidRPr="2B0DB137">
              <w:rPr>
                <w:rFonts w:cs="Arial"/>
                <w:b w:val="0"/>
                <w:sz w:val="22"/>
                <w:szCs w:val="22"/>
              </w:rPr>
              <w:t xml:space="preserve">exploring </w:t>
            </w:r>
            <w:r w:rsidR="09B8FA8E" w:rsidRPr="2B0DB137">
              <w:rPr>
                <w:rFonts w:cs="Arial"/>
                <w:b w:val="0"/>
                <w:sz w:val="22"/>
                <w:szCs w:val="22"/>
              </w:rPr>
              <w:t xml:space="preserve">further regarding the </w:t>
            </w:r>
            <w:r w:rsidR="19552295" w:rsidRPr="2B0DB137">
              <w:rPr>
                <w:rFonts w:cs="Arial"/>
                <w:b w:val="0"/>
                <w:sz w:val="22"/>
                <w:szCs w:val="22"/>
              </w:rPr>
              <w:t>appropriate</w:t>
            </w:r>
            <w:r w:rsidR="09B8FA8E" w:rsidRPr="2B0DB137">
              <w:rPr>
                <w:rFonts w:cs="Arial"/>
                <w:b w:val="0"/>
                <w:sz w:val="22"/>
                <w:szCs w:val="22"/>
              </w:rPr>
              <w:t xml:space="preserve"> place to locate </w:t>
            </w:r>
            <w:r w:rsidR="133B9373" w:rsidRPr="2B0DB137">
              <w:rPr>
                <w:rFonts w:cs="Arial"/>
                <w:b w:val="0"/>
                <w:sz w:val="22"/>
                <w:szCs w:val="22"/>
              </w:rPr>
              <w:t xml:space="preserve">SWEP </w:t>
            </w:r>
            <w:r w:rsidR="412D02A5" w:rsidRPr="2B0DB137">
              <w:rPr>
                <w:rFonts w:cs="Arial"/>
                <w:b w:val="0"/>
                <w:sz w:val="22"/>
                <w:szCs w:val="22"/>
              </w:rPr>
              <w:t>information</w:t>
            </w:r>
            <w:r w:rsidR="09B8FA8E" w:rsidRPr="2B0DB137">
              <w:rPr>
                <w:rFonts w:cs="Arial"/>
                <w:b w:val="0"/>
                <w:sz w:val="22"/>
                <w:szCs w:val="22"/>
              </w:rPr>
              <w:t xml:space="preserve"> alongside clear</w:t>
            </w:r>
            <w:r w:rsidR="039EDF2C" w:rsidRPr="2B0DB137">
              <w:rPr>
                <w:rFonts w:cs="Arial"/>
                <w:b w:val="0"/>
                <w:sz w:val="22"/>
                <w:szCs w:val="22"/>
              </w:rPr>
              <w:t xml:space="preserve"> guidance. </w:t>
            </w:r>
          </w:p>
          <w:bookmarkEnd w:id="8"/>
          <w:p w14:paraId="0E21D26B" w14:textId="1C746422" w:rsidR="002D4E84" w:rsidRPr="00BD058E" w:rsidRDefault="002D4E84" w:rsidP="00C4649B">
            <w:pPr>
              <w:pStyle w:val="BodyText"/>
              <w:numPr>
                <w:ilvl w:val="0"/>
                <w:numId w:val="7"/>
              </w:numPr>
              <w:spacing w:line="276" w:lineRule="auto"/>
              <w:ind w:right="-94"/>
              <w:rPr>
                <w:rFonts w:cs="Arial"/>
                <w:b w:val="0"/>
                <w:bCs/>
                <w:color w:val="FF0000"/>
                <w:sz w:val="22"/>
                <w:szCs w:val="22"/>
              </w:rPr>
            </w:pPr>
            <w:r w:rsidRPr="002D4E84">
              <w:rPr>
                <w:rFonts w:cs="Arial"/>
                <w:b w:val="0"/>
                <w:bCs/>
                <w:sz w:val="22"/>
                <w:szCs w:val="22"/>
              </w:rPr>
              <w:t xml:space="preserve">Do Mears share (as a safeguarding referral) information on mental or physical health problems with LCC in the context of rehousing? </w:t>
            </w:r>
            <w:r w:rsidRPr="002D4E84">
              <w:rPr>
                <w:rFonts w:cs="Arial"/>
                <w:sz w:val="22"/>
                <w:szCs w:val="22"/>
              </w:rPr>
              <w:t>Action</w:t>
            </w:r>
            <w:r w:rsidRPr="002D4E84">
              <w:rPr>
                <w:rFonts w:cs="Arial"/>
                <w:i/>
                <w:iCs/>
                <w:sz w:val="22"/>
                <w:szCs w:val="22"/>
              </w:rPr>
              <w:t>:</w:t>
            </w:r>
            <w:r w:rsidRPr="002D4E84">
              <w:rPr>
                <w:rFonts w:cs="Arial"/>
                <w:b w:val="0"/>
                <w:bCs/>
                <w:sz w:val="22"/>
                <w:szCs w:val="22"/>
              </w:rPr>
              <w:t xml:space="preserve"> Mears considers on both points further clarification required from </w:t>
            </w:r>
            <w:r w:rsidRPr="00BD058E">
              <w:rPr>
                <w:rFonts w:cs="Arial"/>
                <w:b w:val="0"/>
                <w:bCs/>
                <w:color w:val="000000" w:themeColor="text1"/>
                <w:sz w:val="22"/>
                <w:szCs w:val="22"/>
              </w:rPr>
              <w:t xml:space="preserve">the safeguarding team. </w:t>
            </w:r>
          </w:p>
          <w:p w14:paraId="5A6CC1BE" w14:textId="44DB6C4D" w:rsidR="009434DC" w:rsidRPr="009434DC" w:rsidRDefault="100D55C1" w:rsidP="2B0DB137">
            <w:pPr>
              <w:pStyle w:val="BodyText"/>
              <w:numPr>
                <w:ilvl w:val="0"/>
                <w:numId w:val="3"/>
              </w:numPr>
              <w:spacing w:line="276" w:lineRule="auto"/>
              <w:ind w:right="-94"/>
              <w:rPr>
                <w:rFonts w:cs="Arial"/>
                <w:b w:val="0"/>
                <w:sz w:val="22"/>
                <w:szCs w:val="22"/>
              </w:rPr>
            </w:pPr>
            <w:r w:rsidRPr="005A17B3">
              <w:rPr>
                <w:rFonts w:cs="Arial"/>
                <w:color w:val="000000" w:themeColor="text1"/>
                <w:sz w:val="22"/>
                <w:szCs w:val="22"/>
                <w:u w:val="single"/>
              </w:rPr>
              <w:t xml:space="preserve">Update - action </w:t>
            </w:r>
            <w:r w:rsidR="724DBEF6" w:rsidRPr="005A17B3">
              <w:rPr>
                <w:rFonts w:cs="Arial"/>
                <w:color w:val="000000" w:themeColor="text1"/>
                <w:sz w:val="22"/>
                <w:szCs w:val="22"/>
                <w:u w:val="single"/>
              </w:rPr>
              <w:t>complete</w:t>
            </w:r>
            <w:r w:rsidRPr="005A17B3">
              <w:rPr>
                <w:rFonts w:cs="Arial"/>
                <w:color w:val="000000" w:themeColor="text1"/>
                <w:sz w:val="22"/>
                <w:szCs w:val="22"/>
                <w:u w:val="single"/>
              </w:rPr>
              <w:t>:</w:t>
            </w:r>
            <w:r w:rsidRPr="005A17B3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D21E43" w:rsidRPr="005A17B3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Mears </w:t>
            </w:r>
            <w:r w:rsidR="0060141C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provide </w:t>
            </w:r>
            <w:r w:rsidR="00D21E43" w:rsidRPr="005A17B3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discontinuation information </w:t>
            </w:r>
            <w:r w:rsidR="0060141C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to Leeds Housing Options (LHO) </w:t>
            </w:r>
            <w:r w:rsidR="00D21E43" w:rsidRPr="005A17B3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including known physical/mental health needs. </w:t>
            </w:r>
            <w:r w:rsidRPr="005A17B3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LHO </w:t>
            </w:r>
            <w:r w:rsidR="005A17B3" w:rsidRPr="005A17B3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confirmed </w:t>
            </w:r>
            <w:r w:rsidR="00162B0A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information is received </w:t>
            </w:r>
            <w:r w:rsidR="005A17B3" w:rsidRPr="005A17B3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however </w:t>
            </w:r>
            <w:r w:rsidR="0060141C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there </w:t>
            </w:r>
            <w:r w:rsidR="00D21E43" w:rsidRPr="005A17B3">
              <w:rPr>
                <w:rFonts w:cs="Arial"/>
                <w:b w:val="0"/>
                <w:color w:val="000000" w:themeColor="text1"/>
                <w:sz w:val="22"/>
                <w:szCs w:val="22"/>
              </w:rPr>
              <w:t>can be minimal</w:t>
            </w:r>
            <w:r w:rsidR="0060141C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information, </w:t>
            </w:r>
            <w:r w:rsidR="00D21E43" w:rsidRPr="005A17B3">
              <w:rPr>
                <w:rFonts w:cs="Arial"/>
                <w:b w:val="0"/>
                <w:color w:val="000000" w:themeColor="text1"/>
                <w:sz w:val="22"/>
                <w:szCs w:val="22"/>
              </w:rPr>
              <w:t>undisclosed</w:t>
            </w:r>
            <w:r w:rsidR="0060141C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5A17B3" w:rsidRPr="005A17B3">
              <w:rPr>
                <w:rFonts w:cs="Arial"/>
                <w:b w:val="0"/>
                <w:sz w:val="22"/>
                <w:szCs w:val="22"/>
              </w:rPr>
              <w:t xml:space="preserve">needs </w:t>
            </w:r>
            <w:r w:rsidR="0060141C">
              <w:rPr>
                <w:rFonts w:cs="Arial"/>
                <w:b w:val="0"/>
                <w:sz w:val="22"/>
                <w:szCs w:val="22"/>
              </w:rPr>
              <w:t xml:space="preserve">or needs </w:t>
            </w:r>
            <w:r w:rsidR="005A17B3" w:rsidRPr="005A17B3">
              <w:rPr>
                <w:rFonts w:cs="Arial"/>
                <w:b w:val="0"/>
                <w:sz w:val="22"/>
                <w:szCs w:val="22"/>
              </w:rPr>
              <w:t>arise following Mears’s accommodation departure</w:t>
            </w:r>
            <w:r w:rsidR="00162B0A">
              <w:rPr>
                <w:rFonts w:cs="Arial"/>
                <w:b w:val="0"/>
                <w:sz w:val="22"/>
                <w:szCs w:val="22"/>
              </w:rPr>
              <w:t>. LHO have</w:t>
            </w:r>
            <w:r w:rsidR="005A17B3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="1FE54355" w:rsidRPr="005A17B3">
              <w:rPr>
                <w:rFonts w:cs="Arial"/>
                <w:b w:val="0"/>
                <w:sz w:val="22"/>
                <w:szCs w:val="22"/>
              </w:rPr>
              <w:t xml:space="preserve">measures </w:t>
            </w:r>
            <w:r w:rsidR="00D21E43" w:rsidRPr="005A17B3">
              <w:rPr>
                <w:rFonts w:cs="Arial"/>
                <w:b w:val="0"/>
                <w:sz w:val="22"/>
                <w:szCs w:val="22"/>
              </w:rPr>
              <w:t xml:space="preserve">in </w:t>
            </w:r>
            <w:r w:rsidR="1FE54355" w:rsidRPr="005A17B3">
              <w:rPr>
                <w:rFonts w:cs="Arial"/>
                <w:b w:val="0"/>
                <w:sz w:val="22"/>
                <w:szCs w:val="22"/>
              </w:rPr>
              <w:t xml:space="preserve">place </w:t>
            </w:r>
            <w:r w:rsidR="00D21E43" w:rsidRPr="005A17B3">
              <w:rPr>
                <w:rFonts w:cs="Arial"/>
                <w:b w:val="0"/>
                <w:sz w:val="22"/>
                <w:szCs w:val="22"/>
              </w:rPr>
              <w:t xml:space="preserve">to </w:t>
            </w:r>
            <w:r w:rsidR="133B9373" w:rsidRPr="005A17B3">
              <w:rPr>
                <w:rFonts w:cs="Arial"/>
                <w:b w:val="0"/>
                <w:sz w:val="22"/>
                <w:szCs w:val="22"/>
              </w:rPr>
              <w:t>obtain</w:t>
            </w:r>
            <w:r w:rsidR="005A17B3" w:rsidRPr="005A17B3">
              <w:rPr>
                <w:rFonts w:cs="Arial"/>
                <w:b w:val="0"/>
                <w:sz w:val="22"/>
                <w:szCs w:val="22"/>
              </w:rPr>
              <w:t xml:space="preserve"> customer </w:t>
            </w:r>
            <w:r w:rsidR="133B9373" w:rsidRPr="005A17B3">
              <w:rPr>
                <w:rFonts w:cs="Arial"/>
                <w:b w:val="0"/>
                <w:sz w:val="22"/>
                <w:szCs w:val="22"/>
              </w:rPr>
              <w:t>consent to contact GP</w:t>
            </w:r>
            <w:r w:rsidR="00D21E43" w:rsidRPr="005A17B3">
              <w:rPr>
                <w:rFonts w:cs="Arial"/>
                <w:b w:val="0"/>
                <w:sz w:val="22"/>
                <w:szCs w:val="22"/>
              </w:rPr>
              <w:t>.</w:t>
            </w:r>
            <w:r w:rsidR="133B9373" w:rsidRPr="2B0DB137">
              <w:rPr>
                <w:rFonts w:cs="Arial"/>
                <w:b w:val="0"/>
                <w:sz w:val="22"/>
                <w:szCs w:val="22"/>
                <w:highlight w:val="yellow"/>
              </w:rPr>
              <w:t xml:space="preserve"> </w:t>
            </w:r>
          </w:p>
          <w:p w14:paraId="7966F602" w14:textId="77777777" w:rsidR="002D4E84" w:rsidRPr="00FD023E" w:rsidRDefault="002D4E84" w:rsidP="00C4649B">
            <w:pPr>
              <w:pStyle w:val="BodyText"/>
              <w:numPr>
                <w:ilvl w:val="0"/>
                <w:numId w:val="7"/>
              </w:numPr>
              <w:spacing w:line="276" w:lineRule="auto"/>
              <w:ind w:right="-94"/>
              <w:rPr>
                <w:rFonts w:cs="Arial"/>
                <w:b w:val="0"/>
                <w:bCs/>
              </w:rPr>
            </w:pPr>
            <w:bookmarkStart w:id="9" w:name="_Hlk169798292"/>
            <w:r w:rsidRPr="00307CC1">
              <w:rPr>
                <w:rFonts w:cs="Arial"/>
                <w:b w:val="0"/>
                <w:bCs/>
                <w:sz w:val="22"/>
                <w:szCs w:val="22"/>
              </w:rPr>
              <w:t xml:space="preserve">LHO to explore how Homes for Ukraine </w:t>
            </w:r>
            <w:r>
              <w:rPr>
                <w:rFonts w:cs="Arial"/>
                <w:b w:val="0"/>
                <w:bCs/>
                <w:sz w:val="22"/>
                <w:szCs w:val="22"/>
              </w:rPr>
              <w:t xml:space="preserve">(HFU) </w:t>
            </w:r>
            <w:r w:rsidRPr="00307CC1">
              <w:rPr>
                <w:rFonts w:cs="Arial"/>
                <w:b w:val="0"/>
                <w:bCs/>
                <w:sz w:val="22"/>
                <w:szCs w:val="22"/>
              </w:rPr>
              <w:t xml:space="preserve">move on resources can this be replicated for refugees. </w:t>
            </w:r>
          </w:p>
          <w:p w14:paraId="43EB2A70" w14:textId="3D33C651" w:rsidR="002D4E84" w:rsidRPr="002D4E84" w:rsidRDefault="002D4E84" w:rsidP="00C4649B">
            <w:pPr>
              <w:pStyle w:val="BodyText"/>
              <w:numPr>
                <w:ilvl w:val="0"/>
                <w:numId w:val="3"/>
              </w:numPr>
              <w:spacing w:line="276" w:lineRule="auto"/>
              <w:ind w:right="-94"/>
              <w:rPr>
                <w:rFonts w:cs="Arial"/>
                <w:b w:val="0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Cs/>
                <w:color w:val="000000" w:themeColor="text1"/>
                <w:sz w:val="22"/>
                <w:szCs w:val="22"/>
                <w:u w:val="single"/>
              </w:rPr>
              <w:t>Update - a</w:t>
            </w:r>
            <w:r w:rsidRPr="00DC11E1">
              <w:rPr>
                <w:rFonts w:cs="Arial"/>
                <w:bCs/>
                <w:color w:val="000000" w:themeColor="text1"/>
                <w:sz w:val="22"/>
                <w:szCs w:val="22"/>
                <w:u w:val="single"/>
              </w:rPr>
              <w:t xml:space="preserve">ction </w:t>
            </w:r>
            <w:r>
              <w:rPr>
                <w:rFonts w:cs="Arial"/>
                <w:bCs/>
                <w:color w:val="000000" w:themeColor="text1"/>
                <w:sz w:val="22"/>
                <w:szCs w:val="22"/>
                <w:u w:val="single"/>
              </w:rPr>
              <w:t>in progress</w:t>
            </w:r>
            <w:r w:rsidRPr="00DC11E1">
              <w:rPr>
                <w:rFonts w:cs="Arial"/>
                <w:bCs/>
                <w:color w:val="000000" w:themeColor="text1"/>
                <w:sz w:val="22"/>
                <w:szCs w:val="22"/>
                <w:u w:val="single"/>
              </w:rPr>
              <w:t>:</w:t>
            </w:r>
            <w:r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Item also </w:t>
            </w:r>
            <w:r w:rsidR="009A7CA7">
              <w:rPr>
                <w:rFonts w:cs="Arial"/>
                <w:b w:val="0"/>
                <w:color w:val="000000" w:themeColor="text1"/>
                <w:sz w:val="22"/>
                <w:szCs w:val="22"/>
              </w:rPr>
              <w:t>raised</w:t>
            </w:r>
            <w:r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at Leeds Strategic Migration Board. LHO and </w:t>
            </w:r>
            <w:r w:rsidRPr="00EE4608">
              <w:rPr>
                <w:rFonts w:cs="Arial"/>
                <w:b w:val="0"/>
                <w:bCs/>
                <w:color w:val="000000" w:themeColor="text1"/>
                <w:sz w:val="22"/>
                <w:szCs w:val="22"/>
              </w:rPr>
              <w:t xml:space="preserve">the HfU team </w:t>
            </w:r>
            <w:r w:rsidR="004904AA">
              <w:rPr>
                <w:rFonts w:cs="Arial"/>
                <w:b w:val="0"/>
                <w:bCs/>
                <w:color w:val="000000" w:themeColor="text1"/>
                <w:sz w:val="22"/>
                <w:szCs w:val="22"/>
              </w:rPr>
              <w:t xml:space="preserve">are </w:t>
            </w:r>
            <w:r w:rsidRPr="00EE4608">
              <w:rPr>
                <w:rFonts w:cs="Arial"/>
                <w:b w:val="0"/>
                <w:bCs/>
                <w:color w:val="000000" w:themeColor="text1"/>
                <w:sz w:val="22"/>
                <w:szCs w:val="22"/>
              </w:rPr>
              <w:t>review</w:t>
            </w:r>
            <w:r w:rsidR="004904AA">
              <w:rPr>
                <w:rFonts w:cs="Arial"/>
                <w:b w:val="0"/>
                <w:bCs/>
                <w:color w:val="000000" w:themeColor="text1"/>
                <w:sz w:val="22"/>
                <w:szCs w:val="22"/>
              </w:rPr>
              <w:t xml:space="preserve">ing </w:t>
            </w:r>
            <w:r w:rsidRPr="00EE4608">
              <w:rPr>
                <w:rFonts w:cs="Arial"/>
                <w:b w:val="0"/>
                <w:bCs/>
                <w:color w:val="000000" w:themeColor="text1"/>
                <w:sz w:val="22"/>
                <w:szCs w:val="22"/>
              </w:rPr>
              <w:t xml:space="preserve">the current resources </w:t>
            </w:r>
            <w:r>
              <w:rPr>
                <w:rFonts w:cs="Arial"/>
                <w:b w:val="0"/>
                <w:bCs/>
                <w:color w:val="000000" w:themeColor="text1"/>
                <w:sz w:val="22"/>
                <w:szCs w:val="22"/>
              </w:rPr>
              <w:t xml:space="preserve">to </w:t>
            </w:r>
            <w:r w:rsidR="009A7CA7">
              <w:rPr>
                <w:rFonts w:cs="Arial"/>
                <w:b w:val="0"/>
                <w:bCs/>
                <w:color w:val="000000" w:themeColor="text1"/>
                <w:sz w:val="22"/>
                <w:szCs w:val="22"/>
              </w:rPr>
              <w:t xml:space="preserve">develop </w:t>
            </w:r>
            <w:r w:rsidRPr="00EE4608">
              <w:rPr>
                <w:rFonts w:cs="Arial"/>
                <w:b w:val="0"/>
                <w:bCs/>
                <w:color w:val="000000" w:themeColor="text1"/>
                <w:sz w:val="22"/>
                <w:szCs w:val="22"/>
              </w:rPr>
              <w:t xml:space="preserve">future resources. </w:t>
            </w:r>
          </w:p>
          <w:bookmarkEnd w:id="9"/>
          <w:p w14:paraId="2FC7E115" w14:textId="47FBCAB0" w:rsidR="002D4E84" w:rsidRPr="00FD023E" w:rsidRDefault="100D55C1" w:rsidP="2B0DB137">
            <w:pPr>
              <w:pStyle w:val="BodyText"/>
              <w:numPr>
                <w:ilvl w:val="0"/>
                <w:numId w:val="7"/>
              </w:numPr>
              <w:spacing w:line="276" w:lineRule="auto"/>
              <w:ind w:right="-94"/>
              <w:rPr>
                <w:rFonts w:cs="Arial"/>
                <w:b w:val="0"/>
                <w:sz w:val="22"/>
                <w:szCs w:val="22"/>
              </w:rPr>
            </w:pPr>
            <w:r w:rsidRPr="2B0DB137">
              <w:rPr>
                <w:rFonts w:cs="Arial"/>
                <w:b w:val="0"/>
                <w:sz w:val="22"/>
                <w:szCs w:val="22"/>
              </w:rPr>
              <w:t xml:space="preserve">Jon Beech to arrange a LMP conversation to explore if </w:t>
            </w:r>
            <w:r w:rsidR="133B9373" w:rsidRPr="2B0DB137">
              <w:rPr>
                <w:rFonts w:cs="Arial"/>
                <w:b w:val="0"/>
                <w:sz w:val="22"/>
                <w:szCs w:val="22"/>
              </w:rPr>
              <w:t xml:space="preserve">the </w:t>
            </w:r>
            <w:r w:rsidR="24EB65E8" w:rsidRPr="2B0DB137">
              <w:rPr>
                <w:rFonts w:cs="Arial"/>
                <w:b w:val="0"/>
                <w:color w:val="000000" w:themeColor="text1"/>
                <w:sz w:val="22"/>
                <w:szCs w:val="22"/>
              </w:rPr>
              <w:t>ICB (Integrated Care Board)</w:t>
            </w:r>
            <w:r w:rsidRPr="2B0DB137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money set aside for refugees and asylum seekers can support refugee move on (potentially with </w:t>
            </w:r>
            <w:r w:rsidRPr="2B0DB137">
              <w:rPr>
                <w:rFonts w:cs="Arial"/>
                <w:b w:val="0"/>
                <w:sz w:val="22"/>
                <w:szCs w:val="22"/>
              </w:rPr>
              <w:t xml:space="preserve">Kerrie Murray, Catherine Ward, Karen </w:t>
            </w:r>
            <w:proofErr w:type="gramStart"/>
            <w:r w:rsidRPr="2B0DB137">
              <w:rPr>
                <w:rFonts w:cs="Arial"/>
                <w:b w:val="0"/>
                <w:sz w:val="22"/>
                <w:szCs w:val="22"/>
              </w:rPr>
              <w:t>Walker</w:t>
            </w:r>
            <w:proofErr w:type="gramEnd"/>
            <w:r w:rsidRPr="2B0DB137">
              <w:rPr>
                <w:rFonts w:cs="Arial"/>
                <w:b w:val="0"/>
                <w:sz w:val="22"/>
                <w:szCs w:val="22"/>
              </w:rPr>
              <w:t xml:space="preserve"> and Martin Earnshaw in February). </w:t>
            </w:r>
          </w:p>
          <w:p w14:paraId="40909EE6" w14:textId="29A44E18" w:rsidR="002D4E84" w:rsidRPr="00BD058E" w:rsidRDefault="002D4E84" w:rsidP="00C4649B">
            <w:pPr>
              <w:pStyle w:val="BodyText"/>
              <w:numPr>
                <w:ilvl w:val="0"/>
                <w:numId w:val="3"/>
              </w:numPr>
              <w:spacing w:line="276" w:lineRule="auto"/>
              <w:ind w:right="-94"/>
              <w:rPr>
                <w:rFonts w:cs="Arial"/>
                <w:b w:val="0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Cs/>
                <w:color w:val="000000" w:themeColor="text1"/>
                <w:sz w:val="22"/>
                <w:szCs w:val="22"/>
                <w:u w:val="single"/>
              </w:rPr>
              <w:t>Update - a</w:t>
            </w:r>
            <w:r w:rsidRPr="00DC11E1">
              <w:rPr>
                <w:rFonts w:cs="Arial"/>
                <w:bCs/>
                <w:color w:val="000000" w:themeColor="text1"/>
                <w:sz w:val="22"/>
                <w:szCs w:val="22"/>
                <w:u w:val="single"/>
              </w:rPr>
              <w:t xml:space="preserve">ction </w:t>
            </w:r>
            <w:r>
              <w:rPr>
                <w:rFonts w:cs="Arial"/>
                <w:bCs/>
                <w:color w:val="000000" w:themeColor="text1"/>
                <w:sz w:val="22"/>
                <w:szCs w:val="22"/>
                <w:u w:val="single"/>
              </w:rPr>
              <w:t>pending</w:t>
            </w:r>
            <w:r w:rsidRPr="00DC11E1">
              <w:rPr>
                <w:rFonts w:cs="Arial"/>
                <w:bCs/>
                <w:color w:val="000000" w:themeColor="text1"/>
                <w:sz w:val="22"/>
                <w:szCs w:val="22"/>
                <w:u w:val="single"/>
              </w:rPr>
              <w:t>:</w:t>
            </w:r>
            <w:r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8E2C9D" w:rsidRPr="007E5B2A">
              <w:rPr>
                <w:rFonts w:cs="Arial"/>
                <w:b w:val="0"/>
                <w:sz w:val="22"/>
                <w:szCs w:val="22"/>
              </w:rPr>
              <w:t xml:space="preserve">Jon </w:t>
            </w:r>
            <w:r w:rsidR="005A17B3">
              <w:rPr>
                <w:rFonts w:cs="Arial"/>
                <w:b w:val="0"/>
                <w:sz w:val="22"/>
                <w:szCs w:val="22"/>
              </w:rPr>
              <w:t xml:space="preserve">has not </w:t>
            </w:r>
            <w:r w:rsidR="008E2C9D" w:rsidRPr="007E5B2A">
              <w:rPr>
                <w:rFonts w:cs="Arial"/>
                <w:b w:val="0"/>
                <w:sz w:val="22"/>
                <w:szCs w:val="22"/>
              </w:rPr>
              <w:t xml:space="preserve">received a reply </w:t>
            </w:r>
            <w:r w:rsidR="005A17B3">
              <w:rPr>
                <w:rFonts w:cs="Arial"/>
                <w:b w:val="0"/>
                <w:sz w:val="22"/>
                <w:szCs w:val="22"/>
              </w:rPr>
              <w:t xml:space="preserve">from ICB. </w:t>
            </w:r>
            <w:r w:rsidR="008E2C9D" w:rsidRPr="007E5B2A">
              <w:rPr>
                <w:rFonts w:cs="Arial"/>
                <w:b w:val="0"/>
                <w:sz w:val="22"/>
                <w:szCs w:val="22"/>
              </w:rPr>
              <w:t xml:space="preserve">Vicky </w:t>
            </w:r>
            <w:r w:rsidR="005A17B3">
              <w:rPr>
                <w:rFonts w:cs="Arial"/>
                <w:b w:val="0"/>
                <w:sz w:val="22"/>
                <w:szCs w:val="22"/>
              </w:rPr>
              <w:t xml:space="preserve">suggested a </w:t>
            </w:r>
            <w:r w:rsidR="008E2C9D" w:rsidRPr="007E5B2A">
              <w:rPr>
                <w:rFonts w:cs="Arial"/>
                <w:b w:val="0"/>
                <w:sz w:val="22"/>
                <w:szCs w:val="22"/>
              </w:rPr>
              <w:t xml:space="preserve">contact </w:t>
            </w:r>
            <w:r w:rsidR="005A17B3">
              <w:rPr>
                <w:rFonts w:cs="Arial"/>
                <w:b w:val="0"/>
                <w:sz w:val="22"/>
                <w:szCs w:val="22"/>
              </w:rPr>
              <w:t xml:space="preserve">and will share with </w:t>
            </w:r>
            <w:r w:rsidR="007E3F36">
              <w:rPr>
                <w:rFonts w:cs="Arial"/>
                <w:b w:val="0"/>
                <w:sz w:val="22"/>
                <w:szCs w:val="22"/>
              </w:rPr>
              <w:t>J</w:t>
            </w:r>
            <w:r w:rsidR="008E2C9D" w:rsidRPr="007E5B2A">
              <w:rPr>
                <w:rFonts w:cs="Arial"/>
                <w:b w:val="0"/>
                <w:sz w:val="22"/>
                <w:szCs w:val="22"/>
              </w:rPr>
              <w:t>on.</w:t>
            </w:r>
            <w:r w:rsidR="008E2C9D" w:rsidRPr="007E5B2A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072CC0EA" w14:textId="77777777" w:rsidR="002D4E84" w:rsidRPr="00EE4608" w:rsidRDefault="002D4E84" w:rsidP="00C4649B">
            <w:pPr>
              <w:pStyle w:val="BodyText"/>
              <w:numPr>
                <w:ilvl w:val="0"/>
                <w:numId w:val="7"/>
              </w:numPr>
              <w:spacing w:line="276" w:lineRule="auto"/>
              <w:ind w:right="-94"/>
              <w:rPr>
                <w:rFonts w:cs="Arial"/>
                <w:b w:val="0"/>
                <w:bCs/>
                <w:color w:val="000000" w:themeColor="text1"/>
                <w:sz w:val="22"/>
                <w:szCs w:val="22"/>
              </w:rPr>
            </w:pPr>
            <w:bookmarkStart w:id="10" w:name="_Hlk169798414"/>
            <w:r>
              <w:rPr>
                <w:rFonts w:cs="Arial"/>
                <w:b w:val="0"/>
                <w:bCs/>
                <w:sz w:val="22"/>
                <w:szCs w:val="22"/>
              </w:rPr>
              <w:t xml:space="preserve">DWP reported lack of Universal Credit </w:t>
            </w:r>
            <w:r w:rsidRPr="00AE1888">
              <w:rPr>
                <w:rFonts w:cs="Arial"/>
                <w:b w:val="0"/>
                <w:bCs/>
                <w:sz w:val="22"/>
                <w:szCs w:val="22"/>
              </w:rPr>
              <w:t>claims</w:t>
            </w:r>
            <w:r>
              <w:rPr>
                <w:rFonts w:cs="Arial"/>
                <w:b w:val="0"/>
                <w:bCs/>
                <w:sz w:val="22"/>
                <w:szCs w:val="22"/>
              </w:rPr>
              <w:t xml:space="preserve"> by new refugees</w:t>
            </w:r>
            <w:r w:rsidRPr="00AE1888">
              <w:rPr>
                <w:rFonts w:cs="Arial"/>
                <w:b w:val="0"/>
                <w:bCs/>
                <w:sz w:val="22"/>
                <w:szCs w:val="22"/>
              </w:rPr>
              <w:t>.</w:t>
            </w:r>
            <w:bookmarkEnd w:id="10"/>
            <w:r w:rsidRPr="00AE1888">
              <w:rPr>
                <w:rFonts w:cs="Arial"/>
                <w:b w:val="0"/>
                <w:bCs/>
                <w:sz w:val="22"/>
                <w:szCs w:val="22"/>
              </w:rPr>
              <w:t xml:space="preserve"> Sam to </w:t>
            </w:r>
            <w:r>
              <w:rPr>
                <w:rFonts w:cs="Arial"/>
                <w:b w:val="0"/>
                <w:bCs/>
                <w:sz w:val="22"/>
                <w:szCs w:val="22"/>
              </w:rPr>
              <w:t xml:space="preserve">meet with DWP to compare the number of homelessness assessments completed by </w:t>
            </w:r>
            <w:r w:rsidRPr="00AE1888">
              <w:rPr>
                <w:rFonts w:cs="Arial"/>
                <w:b w:val="0"/>
                <w:bCs/>
                <w:sz w:val="22"/>
                <w:szCs w:val="22"/>
              </w:rPr>
              <w:t>LHO</w:t>
            </w:r>
            <w:r>
              <w:rPr>
                <w:rFonts w:cs="Arial"/>
                <w:b w:val="0"/>
                <w:bCs/>
                <w:sz w:val="22"/>
                <w:szCs w:val="22"/>
              </w:rPr>
              <w:t xml:space="preserve"> with new refugees and DWP numbers.</w:t>
            </w:r>
          </w:p>
          <w:p w14:paraId="5FBE9B24" w14:textId="2429A01E" w:rsidR="004904AA" w:rsidRPr="009A7CA7" w:rsidRDefault="002D4E84" w:rsidP="009A7CA7">
            <w:pPr>
              <w:pStyle w:val="BodyText"/>
              <w:numPr>
                <w:ilvl w:val="0"/>
                <w:numId w:val="3"/>
              </w:numPr>
              <w:spacing w:line="276" w:lineRule="auto"/>
              <w:ind w:right="-94"/>
              <w:rPr>
                <w:rFonts w:cs="Arial"/>
                <w:b w:val="0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Cs/>
                <w:color w:val="000000" w:themeColor="text1"/>
                <w:sz w:val="22"/>
                <w:szCs w:val="22"/>
                <w:u w:val="single"/>
              </w:rPr>
              <w:t>Update - a</w:t>
            </w:r>
            <w:r w:rsidRPr="00DC11E1">
              <w:rPr>
                <w:rFonts w:cs="Arial"/>
                <w:bCs/>
                <w:color w:val="000000" w:themeColor="text1"/>
                <w:sz w:val="22"/>
                <w:szCs w:val="22"/>
                <w:u w:val="single"/>
              </w:rPr>
              <w:t xml:space="preserve">ction </w:t>
            </w:r>
            <w:r>
              <w:rPr>
                <w:rFonts w:cs="Arial"/>
                <w:bCs/>
                <w:color w:val="000000" w:themeColor="text1"/>
                <w:sz w:val="22"/>
                <w:szCs w:val="22"/>
                <w:u w:val="single"/>
              </w:rPr>
              <w:t>complete</w:t>
            </w:r>
            <w:r w:rsidRPr="00DC11E1">
              <w:rPr>
                <w:rFonts w:cs="Arial"/>
                <w:bCs/>
                <w:color w:val="000000" w:themeColor="text1"/>
                <w:sz w:val="22"/>
                <w:szCs w:val="22"/>
                <w:u w:val="single"/>
              </w:rPr>
              <w:t>:</w:t>
            </w:r>
            <w:r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9A7CA7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Sam met with Jo Harris from DWP on </w:t>
            </w:r>
            <w:r w:rsidRPr="009A7CA7">
              <w:rPr>
                <w:rFonts w:cs="Arial"/>
                <w:b w:val="0"/>
                <w:bCs/>
                <w:color w:val="000000" w:themeColor="text1"/>
                <w:sz w:val="22"/>
                <w:szCs w:val="22"/>
              </w:rPr>
              <w:t>15</w:t>
            </w:r>
            <w:r w:rsidRPr="009A7CA7">
              <w:rPr>
                <w:rFonts w:cs="Arial"/>
                <w:b w:val="0"/>
                <w:bCs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9A7CA7">
              <w:rPr>
                <w:rFonts w:cs="Arial"/>
                <w:b w:val="0"/>
                <w:bCs/>
                <w:color w:val="000000" w:themeColor="text1"/>
                <w:sz w:val="22"/>
                <w:szCs w:val="22"/>
              </w:rPr>
              <w:t xml:space="preserve"> January. DWP unable to extract refugee data from the total, therefore </w:t>
            </w:r>
            <w:r w:rsidR="009A7CA7">
              <w:rPr>
                <w:rFonts w:cs="Arial"/>
                <w:b w:val="0"/>
                <w:bCs/>
                <w:color w:val="000000" w:themeColor="text1"/>
                <w:sz w:val="22"/>
                <w:szCs w:val="22"/>
              </w:rPr>
              <w:t>unable to evidence</w:t>
            </w:r>
            <w:r w:rsidRPr="009A7CA7">
              <w:rPr>
                <w:rFonts w:cs="Arial"/>
                <w:b w:val="0"/>
                <w:bCs/>
                <w:color w:val="000000" w:themeColor="text1"/>
                <w:sz w:val="22"/>
                <w:szCs w:val="22"/>
              </w:rPr>
              <w:t xml:space="preserve"> concern. LCC and third sector already signpost</w:t>
            </w:r>
            <w:r w:rsidR="009A7CA7">
              <w:rPr>
                <w:rFonts w:cs="Arial"/>
                <w:b w:val="0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A7CA7">
              <w:rPr>
                <w:rFonts w:cs="Arial"/>
                <w:b w:val="0"/>
                <w:bCs/>
                <w:color w:val="000000" w:themeColor="text1"/>
                <w:sz w:val="22"/>
                <w:szCs w:val="22"/>
              </w:rPr>
              <w:t xml:space="preserve">toward </w:t>
            </w:r>
            <w:r w:rsidR="009A7CA7">
              <w:rPr>
                <w:rFonts w:cs="Arial"/>
                <w:b w:val="0"/>
                <w:bCs/>
                <w:color w:val="000000" w:themeColor="text1"/>
                <w:sz w:val="22"/>
                <w:szCs w:val="22"/>
              </w:rPr>
              <w:t>UC</w:t>
            </w:r>
            <w:r w:rsidRPr="009A7CA7">
              <w:rPr>
                <w:rFonts w:cs="Arial"/>
                <w:b w:val="0"/>
                <w:bCs/>
                <w:color w:val="000000" w:themeColor="text1"/>
                <w:sz w:val="22"/>
                <w:szCs w:val="22"/>
              </w:rPr>
              <w:t xml:space="preserve">. </w:t>
            </w:r>
            <w:r w:rsidR="004904AA" w:rsidRPr="009A7CA7">
              <w:rPr>
                <w:rFonts w:cs="Arial"/>
                <w:b w:val="0"/>
                <w:bCs/>
                <w:color w:val="000000" w:themeColor="text1"/>
                <w:sz w:val="22"/>
                <w:szCs w:val="22"/>
              </w:rPr>
              <w:t>A</w:t>
            </w:r>
            <w:r w:rsidRPr="009A7CA7">
              <w:rPr>
                <w:rFonts w:cs="Arial"/>
                <w:b w:val="0"/>
                <w:bCs/>
                <w:color w:val="000000" w:themeColor="text1"/>
                <w:sz w:val="22"/>
                <w:szCs w:val="22"/>
              </w:rPr>
              <w:t xml:space="preserve">sylum decisions guidance flyer was recirculated to LRF and Migrant Access Project to support community knowledge. </w:t>
            </w:r>
          </w:p>
          <w:p w14:paraId="61D5F5C8" w14:textId="1703DAE5" w:rsidR="004904AA" w:rsidRDefault="005A17B3" w:rsidP="004904AA">
            <w:pPr>
              <w:pStyle w:val="BodyText"/>
              <w:numPr>
                <w:ilvl w:val="1"/>
                <w:numId w:val="3"/>
              </w:numPr>
              <w:spacing w:line="276" w:lineRule="auto"/>
              <w:ind w:right="-94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D</w:t>
            </w:r>
            <w:r w:rsidR="004904AA">
              <w:rPr>
                <w:rFonts w:cs="Arial"/>
                <w:b w:val="0"/>
                <w:bCs/>
                <w:sz w:val="22"/>
                <w:szCs w:val="22"/>
              </w:rPr>
              <w:t xml:space="preserve">uring the meeting </w:t>
            </w:r>
            <w:r>
              <w:rPr>
                <w:rFonts w:cs="Arial"/>
                <w:b w:val="0"/>
                <w:bCs/>
                <w:sz w:val="22"/>
                <w:szCs w:val="22"/>
              </w:rPr>
              <w:t>Jenny</w:t>
            </w:r>
            <w:r w:rsidR="00651B70">
              <w:rPr>
                <w:rFonts w:cs="Arial"/>
                <w:b w:val="0"/>
                <w:bCs/>
                <w:sz w:val="22"/>
                <w:szCs w:val="22"/>
              </w:rPr>
              <w:t xml:space="preserve"> Curry</w:t>
            </w:r>
            <w:r>
              <w:rPr>
                <w:rFonts w:cs="Arial"/>
                <w:b w:val="0"/>
                <w:bCs/>
                <w:sz w:val="22"/>
                <w:szCs w:val="22"/>
              </w:rPr>
              <w:t xml:space="preserve"> confirmed </w:t>
            </w:r>
            <w:r w:rsidR="004904AA">
              <w:rPr>
                <w:rFonts w:cs="Arial"/>
                <w:b w:val="0"/>
                <w:bCs/>
                <w:sz w:val="22"/>
                <w:szCs w:val="22"/>
              </w:rPr>
              <w:t xml:space="preserve">DWP </w:t>
            </w:r>
            <w:r w:rsidR="008E2C9D" w:rsidRPr="00521A3F">
              <w:rPr>
                <w:rFonts w:cs="Arial"/>
                <w:b w:val="0"/>
                <w:bCs/>
                <w:sz w:val="22"/>
                <w:szCs w:val="22"/>
              </w:rPr>
              <w:t xml:space="preserve">hasn’t seen an increase </w:t>
            </w:r>
            <w:r w:rsidR="004904AA">
              <w:rPr>
                <w:rFonts w:cs="Arial"/>
                <w:b w:val="0"/>
                <w:bCs/>
                <w:sz w:val="22"/>
                <w:szCs w:val="22"/>
              </w:rPr>
              <w:t xml:space="preserve">in UC applications </w:t>
            </w:r>
            <w:r>
              <w:rPr>
                <w:rFonts w:cs="Arial"/>
                <w:b w:val="0"/>
                <w:bCs/>
                <w:sz w:val="22"/>
                <w:szCs w:val="22"/>
              </w:rPr>
              <w:t xml:space="preserve">however </w:t>
            </w:r>
            <w:r w:rsidR="004904AA">
              <w:rPr>
                <w:rFonts w:cs="Arial"/>
                <w:b w:val="0"/>
                <w:bCs/>
                <w:sz w:val="22"/>
                <w:szCs w:val="22"/>
              </w:rPr>
              <w:t>DWP unable to extract refugee details from data.</w:t>
            </w:r>
          </w:p>
          <w:p w14:paraId="782E9AC4" w14:textId="77777777" w:rsidR="005A17B3" w:rsidRDefault="005A17B3" w:rsidP="00254FAA">
            <w:pPr>
              <w:pStyle w:val="BodyText"/>
              <w:spacing w:line="276" w:lineRule="auto"/>
              <w:ind w:right="-94"/>
              <w:rPr>
                <w:rFonts w:cs="Arial"/>
                <w:b w:val="0"/>
                <w:bCs/>
                <w:sz w:val="22"/>
                <w:szCs w:val="22"/>
              </w:rPr>
            </w:pPr>
          </w:p>
          <w:p w14:paraId="5E037388" w14:textId="277B715F" w:rsidR="00254FAA" w:rsidRPr="009A7CA7" w:rsidRDefault="00254FAA" w:rsidP="00254FAA">
            <w:pPr>
              <w:pStyle w:val="BodyText"/>
              <w:spacing w:line="276" w:lineRule="auto"/>
              <w:ind w:right="-94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  <w:bookmarkEnd w:id="5"/>
      <w:tr w:rsidR="002D4E84" w:rsidRPr="00582607" w14:paraId="34986C31" w14:textId="77777777" w:rsidTr="005A17B3">
        <w:tc>
          <w:tcPr>
            <w:tcW w:w="11057" w:type="dxa"/>
          </w:tcPr>
          <w:p w14:paraId="36C7CF69" w14:textId="05BD0611" w:rsidR="002D4E84" w:rsidRDefault="002D4E84" w:rsidP="002D4E84">
            <w:pPr>
              <w:pStyle w:val="BodyText"/>
              <w:spacing w:line="276" w:lineRule="auto"/>
              <w:ind w:right="-94"/>
              <w:rPr>
                <w:rFonts w:cs="Arial"/>
                <w:bCs/>
                <w:color w:val="000000" w:themeColor="text1"/>
                <w:sz w:val="26"/>
                <w:szCs w:val="26"/>
              </w:rPr>
            </w:pPr>
            <w:r w:rsidRPr="00C060A2">
              <w:rPr>
                <w:rFonts w:cs="Arial"/>
                <w:bCs/>
                <w:sz w:val="26"/>
                <w:szCs w:val="26"/>
              </w:rPr>
              <w:lastRenderedPageBreak/>
              <w:t xml:space="preserve">Asylum Hotels and Hotel Optimisation </w:t>
            </w:r>
            <w:r w:rsidR="005A17B3">
              <w:rPr>
                <w:rFonts w:cs="Arial"/>
                <w:bCs/>
                <w:sz w:val="26"/>
                <w:szCs w:val="26"/>
              </w:rPr>
              <w:t xml:space="preserve">- </w:t>
            </w:r>
            <w:r>
              <w:rPr>
                <w:rFonts w:cs="Arial"/>
                <w:bCs/>
                <w:color w:val="000000" w:themeColor="text1"/>
                <w:sz w:val="26"/>
                <w:szCs w:val="26"/>
              </w:rPr>
              <w:t xml:space="preserve">Actions: </w:t>
            </w:r>
          </w:p>
          <w:p w14:paraId="2A6CB7AD" w14:textId="39ED47D8" w:rsidR="002D4E84" w:rsidRDefault="002D4E84" w:rsidP="00C4649B">
            <w:pPr>
              <w:pStyle w:val="BodyText"/>
              <w:numPr>
                <w:ilvl w:val="0"/>
                <w:numId w:val="7"/>
              </w:numPr>
              <w:spacing w:line="276" w:lineRule="auto"/>
              <w:ind w:right="-94"/>
              <w:rPr>
                <w:rFonts w:cs="Arial"/>
                <w:b w:val="0"/>
                <w:bCs/>
                <w:sz w:val="22"/>
                <w:szCs w:val="22"/>
              </w:rPr>
            </w:pPr>
            <w:r w:rsidRPr="00C71910">
              <w:rPr>
                <w:rFonts w:cs="Arial"/>
                <w:b w:val="0"/>
                <w:bCs/>
                <w:sz w:val="22"/>
                <w:szCs w:val="22"/>
              </w:rPr>
              <w:t xml:space="preserve">Mears to clarify </w:t>
            </w:r>
            <w:r>
              <w:rPr>
                <w:rFonts w:cs="Arial"/>
                <w:b w:val="0"/>
                <w:bCs/>
                <w:sz w:val="22"/>
                <w:szCs w:val="22"/>
              </w:rPr>
              <w:t>h</w:t>
            </w:r>
            <w:r w:rsidRPr="00C71910">
              <w:rPr>
                <w:rFonts w:cs="Arial"/>
                <w:b w:val="0"/>
                <w:bCs/>
                <w:sz w:val="22"/>
                <w:szCs w:val="22"/>
              </w:rPr>
              <w:t xml:space="preserve">ow diligent the weekend and night checks </w:t>
            </w:r>
            <w:r>
              <w:rPr>
                <w:rFonts w:cs="Arial"/>
                <w:b w:val="0"/>
                <w:bCs/>
                <w:sz w:val="22"/>
                <w:szCs w:val="22"/>
              </w:rPr>
              <w:t xml:space="preserve">are </w:t>
            </w:r>
            <w:r w:rsidRPr="00C71910">
              <w:rPr>
                <w:rFonts w:cs="Arial"/>
                <w:b w:val="0"/>
                <w:bCs/>
                <w:sz w:val="22"/>
                <w:szCs w:val="22"/>
              </w:rPr>
              <w:t>to prevent further street homelessness</w:t>
            </w:r>
            <w:r>
              <w:rPr>
                <w:rFonts w:cs="Arial"/>
                <w:b w:val="0"/>
                <w:bCs/>
                <w:sz w:val="22"/>
                <w:szCs w:val="22"/>
              </w:rPr>
              <w:t xml:space="preserve">. </w:t>
            </w:r>
          </w:p>
          <w:p w14:paraId="541AD9FD" w14:textId="485304AF" w:rsidR="002D4E84" w:rsidRPr="002D4E84" w:rsidRDefault="002D4E84" w:rsidP="00C4649B">
            <w:pPr>
              <w:pStyle w:val="BodyText"/>
              <w:numPr>
                <w:ilvl w:val="0"/>
                <w:numId w:val="3"/>
              </w:numPr>
              <w:spacing w:line="276" w:lineRule="auto"/>
              <w:ind w:right="-94"/>
              <w:rPr>
                <w:rFonts w:cs="Arial"/>
                <w:b w:val="0"/>
                <w:bCs/>
                <w:sz w:val="22"/>
                <w:szCs w:val="22"/>
              </w:rPr>
            </w:pPr>
            <w:r w:rsidRPr="00DC11E1">
              <w:rPr>
                <w:rFonts w:cs="Arial"/>
                <w:bCs/>
                <w:color w:val="000000" w:themeColor="text1"/>
                <w:sz w:val="22"/>
                <w:szCs w:val="22"/>
                <w:u w:val="single"/>
              </w:rPr>
              <w:t xml:space="preserve">Action </w:t>
            </w:r>
            <w:r w:rsidR="009434DC">
              <w:rPr>
                <w:rFonts w:cs="Arial"/>
                <w:bCs/>
                <w:color w:val="000000" w:themeColor="text1"/>
                <w:sz w:val="22"/>
                <w:szCs w:val="22"/>
                <w:u w:val="single"/>
              </w:rPr>
              <w:t>complete</w:t>
            </w:r>
            <w:r w:rsidR="005A17B3">
              <w:rPr>
                <w:rFonts w:cs="Arial"/>
                <w:bCs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5A17B3" w:rsidRPr="005A17B3">
              <w:rPr>
                <w:rFonts w:cs="Arial"/>
                <w:b w:val="0"/>
                <w:color w:val="000000" w:themeColor="text1"/>
                <w:sz w:val="22"/>
                <w:szCs w:val="22"/>
              </w:rPr>
              <w:t>following</w:t>
            </w:r>
            <w:r w:rsidR="005A17B3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="005A17B3" w:rsidRPr="005A17B3">
              <w:rPr>
                <w:rFonts w:cs="Arial"/>
                <w:b w:val="0"/>
                <w:color w:val="000000" w:themeColor="text1"/>
                <w:sz w:val="22"/>
                <w:szCs w:val="22"/>
              </w:rPr>
              <w:t>LMP</w:t>
            </w:r>
            <w:r w:rsidR="005A17B3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’s </w:t>
            </w:r>
            <w:r w:rsidR="005A17B3" w:rsidRPr="005A17B3">
              <w:rPr>
                <w:rFonts w:cs="Arial"/>
                <w:b w:val="0"/>
                <w:color w:val="000000" w:themeColor="text1"/>
                <w:sz w:val="22"/>
                <w:szCs w:val="22"/>
              </w:rPr>
              <w:t>discussion during meeting</w:t>
            </w:r>
            <w:r w:rsidR="00676B5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. </w:t>
            </w:r>
            <w:r w:rsidR="005A17B3">
              <w:rPr>
                <w:rFonts w:cs="Arial"/>
                <w:bCs/>
                <w:color w:val="000000" w:themeColor="text1"/>
                <w:sz w:val="22"/>
                <w:szCs w:val="22"/>
                <w:u w:val="single"/>
              </w:rPr>
              <w:t xml:space="preserve"> </w:t>
            </w:r>
          </w:p>
          <w:p w14:paraId="2529A9AF" w14:textId="3F2F81EF" w:rsidR="002D4E84" w:rsidRPr="00BD058E" w:rsidRDefault="002D4E84" w:rsidP="00C4649B">
            <w:pPr>
              <w:pStyle w:val="BodyText"/>
              <w:numPr>
                <w:ilvl w:val="0"/>
                <w:numId w:val="7"/>
              </w:numPr>
              <w:spacing w:line="276" w:lineRule="auto"/>
              <w:ind w:right="-94"/>
              <w:rPr>
                <w:rFonts w:cs="Arial"/>
                <w:bCs/>
                <w:color w:val="000000" w:themeColor="text1"/>
                <w:sz w:val="26"/>
                <w:szCs w:val="26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 xml:space="preserve">Sam, </w:t>
            </w:r>
            <w:proofErr w:type="gramStart"/>
            <w:r w:rsidRPr="000431D3">
              <w:rPr>
                <w:rFonts w:cs="Arial"/>
                <w:b w:val="0"/>
                <w:bCs/>
                <w:sz w:val="22"/>
                <w:szCs w:val="22"/>
              </w:rPr>
              <w:t>Jade</w:t>
            </w:r>
            <w:proofErr w:type="gramEnd"/>
            <w:r w:rsidRPr="000431D3">
              <w:rPr>
                <w:rFonts w:cs="Arial"/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 w:val="0"/>
                <w:bCs/>
                <w:sz w:val="22"/>
                <w:szCs w:val="22"/>
              </w:rPr>
              <w:t xml:space="preserve">and Natasha </w:t>
            </w:r>
            <w:r w:rsidRPr="000431D3">
              <w:rPr>
                <w:rFonts w:cs="Arial"/>
                <w:b w:val="0"/>
                <w:bCs/>
                <w:sz w:val="22"/>
                <w:szCs w:val="22"/>
              </w:rPr>
              <w:t xml:space="preserve">to </w:t>
            </w:r>
            <w:r>
              <w:rPr>
                <w:rFonts w:cs="Arial"/>
                <w:b w:val="0"/>
                <w:bCs/>
                <w:sz w:val="22"/>
                <w:szCs w:val="22"/>
              </w:rPr>
              <w:t xml:space="preserve">explore how asylum hotel activity can be shared </w:t>
            </w:r>
            <w:r w:rsidRPr="000431D3">
              <w:rPr>
                <w:rFonts w:cs="Arial"/>
                <w:b w:val="0"/>
                <w:bCs/>
                <w:sz w:val="22"/>
                <w:szCs w:val="22"/>
              </w:rPr>
              <w:t>with LMP</w:t>
            </w:r>
            <w:r w:rsidR="0060141C">
              <w:rPr>
                <w:rFonts w:cs="Arial"/>
                <w:b w:val="0"/>
                <w:bCs/>
                <w:sz w:val="22"/>
                <w:szCs w:val="22"/>
              </w:rPr>
              <w:t xml:space="preserve">. </w:t>
            </w:r>
          </w:p>
          <w:p w14:paraId="25C9EB86" w14:textId="155133CE" w:rsidR="00676B5B" w:rsidRPr="00676B5B" w:rsidRDefault="002D4E84" w:rsidP="00676B5B">
            <w:pPr>
              <w:pStyle w:val="BodyText"/>
              <w:numPr>
                <w:ilvl w:val="0"/>
                <w:numId w:val="3"/>
              </w:numPr>
              <w:spacing w:line="276" w:lineRule="auto"/>
              <w:ind w:right="-94"/>
              <w:rPr>
                <w:rFonts w:cs="Arial"/>
                <w:b w:val="0"/>
                <w:bCs/>
                <w:sz w:val="22"/>
                <w:szCs w:val="22"/>
              </w:rPr>
            </w:pPr>
            <w:r w:rsidRPr="00DC11E1">
              <w:rPr>
                <w:rFonts w:cs="Arial"/>
                <w:bCs/>
                <w:color w:val="000000" w:themeColor="text1"/>
                <w:sz w:val="22"/>
                <w:szCs w:val="22"/>
                <w:u w:val="single"/>
              </w:rPr>
              <w:t xml:space="preserve">Action </w:t>
            </w:r>
            <w:r>
              <w:rPr>
                <w:rFonts w:cs="Arial"/>
                <w:bCs/>
                <w:color w:val="000000" w:themeColor="text1"/>
                <w:sz w:val="22"/>
                <w:szCs w:val="22"/>
                <w:u w:val="single"/>
              </w:rPr>
              <w:t>in progress</w:t>
            </w:r>
            <w:r w:rsidRPr="00DC11E1">
              <w:rPr>
                <w:rFonts w:cs="Arial"/>
                <w:bCs/>
                <w:color w:val="000000" w:themeColor="text1"/>
                <w:sz w:val="22"/>
                <w:szCs w:val="22"/>
                <w:u w:val="single"/>
              </w:rPr>
              <w:t>:</w:t>
            </w:r>
            <w:r>
              <w:rPr>
                <w:rFonts w:cs="Arial"/>
                <w:bCs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100D55C1" w:rsidRPr="00676B5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Sam summarised </w:t>
            </w:r>
            <w:r w:rsidR="0060141C">
              <w:rPr>
                <w:rFonts w:cs="Arial"/>
                <w:b w:val="0"/>
                <w:color w:val="000000" w:themeColor="text1"/>
                <w:sz w:val="22"/>
                <w:szCs w:val="22"/>
              </w:rPr>
              <w:t>up</w:t>
            </w:r>
            <w:r w:rsidR="005A17B3" w:rsidRPr="00676B5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to date </w:t>
            </w:r>
            <w:r w:rsidR="100D55C1" w:rsidRPr="00676B5B">
              <w:rPr>
                <w:rFonts w:cs="Arial"/>
                <w:b w:val="0"/>
                <w:color w:val="000000" w:themeColor="text1"/>
                <w:sz w:val="22"/>
                <w:szCs w:val="22"/>
              </w:rPr>
              <w:t>activity into a document for sharing with LMP</w:t>
            </w:r>
            <w:r w:rsidR="005A17B3" w:rsidRPr="00676B5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. </w:t>
            </w:r>
            <w:r w:rsidR="100D55C1" w:rsidRPr="00676B5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Sam met with Jade (Mears) to confirm and agree a process to ensure </w:t>
            </w:r>
            <w:r w:rsidR="01FAFF59" w:rsidRPr="00676B5B">
              <w:rPr>
                <w:rFonts w:cs="Arial"/>
                <w:b w:val="0"/>
                <w:color w:val="000000" w:themeColor="text1"/>
                <w:sz w:val="22"/>
                <w:szCs w:val="22"/>
              </w:rPr>
              <w:t>information</w:t>
            </w:r>
            <w:r w:rsidR="100D55C1" w:rsidRPr="00676B5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remains up to date. </w:t>
            </w:r>
          </w:p>
          <w:p w14:paraId="6BDA666E" w14:textId="7E412F8B" w:rsidR="002D4E84" w:rsidRPr="00676B5B" w:rsidRDefault="002D4E84" w:rsidP="00676B5B">
            <w:pPr>
              <w:pStyle w:val="BodyText"/>
              <w:numPr>
                <w:ilvl w:val="0"/>
                <w:numId w:val="3"/>
              </w:numPr>
              <w:spacing w:line="276" w:lineRule="auto"/>
              <w:ind w:right="-94"/>
              <w:rPr>
                <w:rFonts w:cs="Arial"/>
                <w:b w:val="0"/>
                <w:bCs/>
                <w:sz w:val="22"/>
                <w:szCs w:val="22"/>
              </w:rPr>
            </w:pPr>
            <w:r w:rsidRPr="00676B5B">
              <w:rPr>
                <w:rFonts w:cs="Arial"/>
                <w:bCs/>
                <w:color w:val="000000" w:themeColor="text1"/>
                <w:sz w:val="22"/>
                <w:szCs w:val="22"/>
                <w:u w:val="single"/>
              </w:rPr>
              <w:t>Next steps:</w:t>
            </w:r>
            <w:r w:rsidRPr="00676B5B">
              <w:rPr>
                <w:rFonts w:cs="Arial"/>
                <w:b w:val="0"/>
                <w:bCs/>
                <w:sz w:val="22"/>
                <w:szCs w:val="22"/>
              </w:rPr>
              <w:t xml:space="preserve"> Sam to update document following </w:t>
            </w:r>
            <w:proofErr w:type="gramStart"/>
            <w:r w:rsidRPr="00676B5B">
              <w:rPr>
                <w:rFonts w:cs="Arial"/>
                <w:b w:val="0"/>
                <w:bCs/>
                <w:sz w:val="22"/>
                <w:szCs w:val="22"/>
              </w:rPr>
              <w:t>Mears</w:t>
            </w:r>
            <w:proofErr w:type="gramEnd"/>
            <w:r w:rsidRPr="00676B5B">
              <w:rPr>
                <w:rFonts w:cs="Arial"/>
                <w:b w:val="0"/>
                <w:bCs/>
                <w:sz w:val="22"/>
                <w:szCs w:val="22"/>
              </w:rPr>
              <w:t xml:space="preserve"> feedback and work with Jon Beech to progress sharing with LMP. </w:t>
            </w:r>
          </w:p>
        </w:tc>
      </w:tr>
    </w:tbl>
    <w:p w14:paraId="6672C101" w14:textId="77777777" w:rsidR="00BC3524" w:rsidRDefault="00BC3524" w:rsidP="006E1FCB">
      <w:pPr>
        <w:pStyle w:val="BodyText"/>
        <w:spacing w:line="276" w:lineRule="auto"/>
        <w:ind w:right="-94"/>
        <w:rPr>
          <w:rFonts w:cs="Arial"/>
          <w:b w:val="0"/>
          <w:szCs w:val="24"/>
        </w:rPr>
      </w:pPr>
    </w:p>
    <w:p w14:paraId="424B668C" w14:textId="19A262BF" w:rsidR="00E14BEB" w:rsidRPr="0060141C" w:rsidRDefault="002B1BB1" w:rsidP="006850F0">
      <w:pPr>
        <w:pStyle w:val="BodyText"/>
        <w:numPr>
          <w:ilvl w:val="0"/>
          <w:numId w:val="8"/>
        </w:numPr>
        <w:spacing w:line="276" w:lineRule="auto"/>
        <w:ind w:left="360" w:right="-94"/>
        <w:rPr>
          <w:rFonts w:cs="Arial"/>
          <w:bCs/>
          <w:sz w:val="26"/>
          <w:szCs w:val="26"/>
        </w:rPr>
      </w:pPr>
      <w:bookmarkStart w:id="11" w:name="_Hlk172021727"/>
      <w:bookmarkEnd w:id="6"/>
      <w:bookmarkEnd w:id="3"/>
      <w:r w:rsidRPr="00252413">
        <w:rPr>
          <w:rFonts w:cs="Arial"/>
          <w:bCs/>
          <w:sz w:val="26"/>
          <w:szCs w:val="26"/>
        </w:rPr>
        <w:t>Key Theme</w:t>
      </w:r>
      <w:r w:rsidR="006E1FCB" w:rsidRPr="00252413">
        <w:rPr>
          <w:rFonts w:cs="Arial"/>
          <w:bCs/>
          <w:sz w:val="26"/>
          <w:szCs w:val="26"/>
        </w:rPr>
        <w:t>s:</w:t>
      </w:r>
    </w:p>
    <w:p w14:paraId="37DDFD00" w14:textId="78A5F40D" w:rsidR="003D6467" w:rsidRPr="0060141C" w:rsidRDefault="004024BE" w:rsidP="006850F0">
      <w:pPr>
        <w:pStyle w:val="BodyText"/>
        <w:numPr>
          <w:ilvl w:val="1"/>
          <w:numId w:val="21"/>
        </w:numPr>
        <w:spacing w:line="276" w:lineRule="auto"/>
        <w:ind w:left="360" w:right="-94"/>
        <w:rPr>
          <w:rFonts w:cs="Arial"/>
          <w:bCs/>
          <w:szCs w:val="24"/>
        </w:rPr>
      </w:pPr>
      <w:r w:rsidRPr="0060141C">
        <w:rPr>
          <w:rFonts w:cs="Arial"/>
          <w:bCs/>
          <w:sz w:val="22"/>
          <w:szCs w:val="22"/>
        </w:rPr>
        <w:t>A</w:t>
      </w:r>
      <w:r w:rsidR="00B3409E" w:rsidRPr="0060141C">
        <w:rPr>
          <w:rFonts w:cs="Arial"/>
          <w:bCs/>
          <w:sz w:val="22"/>
          <w:szCs w:val="22"/>
        </w:rPr>
        <w:t xml:space="preserve">sylum </w:t>
      </w:r>
      <w:r w:rsidRPr="0060141C">
        <w:rPr>
          <w:rFonts w:cs="Arial"/>
          <w:bCs/>
          <w:sz w:val="22"/>
          <w:szCs w:val="22"/>
        </w:rPr>
        <w:t>D</w:t>
      </w:r>
      <w:r w:rsidR="00B3409E" w:rsidRPr="0060141C">
        <w:rPr>
          <w:rFonts w:cs="Arial"/>
          <w:bCs/>
          <w:sz w:val="22"/>
          <w:szCs w:val="22"/>
        </w:rPr>
        <w:t>iscontinuations</w:t>
      </w:r>
      <w:r w:rsidR="000B7FB4" w:rsidRPr="0060141C">
        <w:rPr>
          <w:rFonts w:cs="Arial"/>
          <w:bCs/>
          <w:sz w:val="22"/>
          <w:szCs w:val="22"/>
        </w:rPr>
        <w:t xml:space="preserve"> - </w:t>
      </w:r>
      <w:r w:rsidR="00252413" w:rsidRPr="0060141C">
        <w:rPr>
          <w:rFonts w:cs="Arial"/>
          <w:bCs/>
          <w:sz w:val="22"/>
          <w:szCs w:val="22"/>
        </w:rPr>
        <w:t>Leeds Housing Options: Kerrie Murray, Head of Homelessness</w:t>
      </w:r>
      <w:r w:rsidR="00252413" w:rsidRPr="0060141C">
        <w:rPr>
          <w:rFonts w:cs="Arial"/>
          <w:bCs/>
          <w:szCs w:val="24"/>
        </w:rPr>
        <w:t xml:space="preserve"> </w:t>
      </w:r>
    </w:p>
    <w:p w14:paraId="6B319D4E" w14:textId="285EDA12" w:rsidR="000B7FB4" w:rsidRPr="004F582A" w:rsidRDefault="006850F0" w:rsidP="000B7FB4">
      <w:pPr>
        <w:pStyle w:val="BodyText"/>
        <w:numPr>
          <w:ilvl w:val="0"/>
          <w:numId w:val="12"/>
        </w:numPr>
        <w:spacing w:line="276" w:lineRule="auto"/>
        <w:ind w:right="-94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B</w:t>
      </w:r>
      <w:r w:rsidR="004F582A" w:rsidRPr="004F582A">
        <w:rPr>
          <w:rFonts w:cs="Arial"/>
          <w:b w:val="0"/>
          <w:sz w:val="22"/>
          <w:szCs w:val="22"/>
        </w:rPr>
        <w:t xml:space="preserve">iggest challenge </w:t>
      </w:r>
      <w:r w:rsidR="0060141C">
        <w:rPr>
          <w:rFonts w:cs="Arial"/>
          <w:b w:val="0"/>
          <w:sz w:val="22"/>
          <w:szCs w:val="22"/>
        </w:rPr>
        <w:t xml:space="preserve">currently </w:t>
      </w:r>
      <w:r w:rsidR="004F582A" w:rsidRPr="004F582A">
        <w:rPr>
          <w:rFonts w:cs="Arial"/>
          <w:b w:val="0"/>
          <w:sz w:val="22"/>
          <w:szCs w:val="22"/>
        </w:rPr>
        <w:t xml:space="preserve">for </w:t>
      </w:r>
      <w:r w:rsidR="007E3F36">
        <w:rPr>
          <w:rFonts w:cs="Arial"/>
          <w:b w:val="0"/>
          <w:sz w:val="22"/>
          <w:szCs w:val="22"/>
        </w:rPr>
        <w:t xml:space="preserve">LCC </w:t>
      </w:r>
      <w:r w:rsidR="0060141C">
        <w:rPr>
          <w:rFonts w:cs="Arial"/>
          <w:b w:val="0"/>
          <w:sz w:val="22"/>
          <w:szCs w:val="22"/>
        </w:rPr>
        <w:t xml:space="preserve">Leeds </w:t>
      </w:r>
      <w:r w:rsidR="007E3F36">
        <w:rPr>
          <w:rFonts w:cs="Arial"/>
          <w:b w:val="0"/>
          <w:sz w:val="22"/>
          <w:szCs w:val="22"/>
        </w:rPr>
        <w:t>Housing Options</w:t>
      </w:r>
      <w:r w:rsidR="004F582A" w:rsidRPr="004F582A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relates to </w:t>
      </w:r>
      <w:r w:rsidR="004F582A" w:rsidRPr="004F582A">
        <w:rPr>
          <w:rFonts w:cs="Arial"/>
          <w:b w:val="0"/>
          <w:sz w:val="22"/>
          <w:szCs w:val="22"/>
        </w:rPr>
        <w:t xml:space="preserve">how </w:t>
      </w:r>
      <w:r>
        <w:rPr>
          <w:rFonts w:cs="Arial"/>
          <w:b w:val="0"/>
          <w:sz w:val="22"/>
          <w:szCs w:val="22"/>
        </w:rPr>
        <w:t xml:space="preserve">LHO </w:t>
      </w:r>
      <w:r w:rsidR="004F582A" w:rsidRPr="004F582A">
        <w:rPr>
          <w:rFonts w:cs="Arial"/>
          <w:b w:val="0"/>
          <w:sz w:val="22"/>
          <w:szCs w:val="22"/>
        </w:rPr>
        <w:t>respond</w:t>
      </w:r>
      <w:r>
        <w:rPr>
          <w:rFonts w:cs="Arial"/>
          <w:b w:val="0"/>
          <w:sz w:val="22"/>
          <w:szCs w:val="22"/>
        </w:rPr>
        <w:t xml:space="preserve"> </w:t>
      </w:r>
      <w:r w:rsidR="004F582A" w:rsidRPr="004F582A">
        <w:rPr>
          <w:rFonts w:cs="Arial"/>
          <w:b w:val="0"/>
          <w:sz w:val="22"/>
          <w:szCs w:val="22"/>
        </w:rPr>
        <w:t xml:space="preserve">to the sheer volume of approaches </w:t>
      </w:r>
      <w:r>
        <w:rPr>
          <w:rFonts w:cs="Arial"/>
          <w:b w:val="0"/>
          <w:sz w:val="22"/>
          <w:szCs w:val="22"/>
        </w:rPr>
        <w:t xml:space="preserve">affecting </w:t>
      </w:r>
      <w:r w:rsidR="000B7FB4" w:rsidRPr="004F582A">
        <w:rPr>
          <w:rFonts w:cs="Arial"/>
          <w:b w:val="0"/>
          <w:sz w:val="22"/>
          <w:szCs w:val="22"/>
        </w:rPr>
        <w:t xml:space="preserve">all residents of Leeds. </w:t>
      </w:r>
    </w:p>
    <w:p w14:paraId="72F8E2C9" w14:textId="37EC68C2" w:rsidR="004F582A" w:rsidRPr="004F582A" w:rsidRDefault="00676B5B" w:rsidP="000B7FB4">
      <w:pPr>
        <w:pStyle w:val="BodyText"/>
        <w:numPr>
          <w:ilvl w:val="0"/>
          <w:numId w:val="12"/>
        </w:numPr>
        <w:spacing w:line="276" w:lineRule="auto"/>
        <w:ind w:right="-94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There has been a</w:t>
      </w:r>
      <w:r w:rsidR="004F582A" w:rsidRPr="2B0DB137">
        <w:rPr>
          <w:rFonts w:cs="Arial"/>
          <w:b w:val="0"/>
          <w:sz w:val="22"/>
          <w:szCs w:val="22"/>
        </w:rPr>
        <w:t xml:space="preserve"> spike in landlords serving Section 21 notices, </w:t>
      </w:r>
      <w:r w:rsidR="000B7FB4" w:rsidRPr="2B0DB137">
        <w:rPr>
          <w:rFonts w:cs="Arial"/>
          <w:b w:val="0"/>
          <w:sz w:val="22"/>
          <w:szCs w:val="22"/>
        </w:rPr>
        <w:t xml:space="preserve">LHO </w:t>
      </w:r>
      <w:r w:rsidR="004F582A" w:rsidRPr="2B0DB137">
        <w:rPr>
          <w:rFonts w:cs="Arial"/>
          <w:b w:val="0"/>
          <w:sz w:val="22"/>
          <w:szCs w:val="22"/>
        </w:rPr>
        <w:t xml:space="preserve">are continuing to look at how </w:t>
      </w:r>
      <w:r w:rsidR="000B7FB4" w:rsidRPr="2B0DB137">
        <w:rPr>
          <w:rFonts w:cs="Arial"/>
          <w:b w:val="0"/>
          <w:sz w:val="22"/>
          <w:szCs w:val="22"/>
        </w:rPr>
        <w:t xml:space="preserve">to </w:t>
      </w:r>
      <w:r w:rsidR="004F582A" w:rsidRPr="2B0DB137">
        <w:rPr>
          <w:rFonts w:cs="Arial"/>
          <w:b w:val="0"/>
          <w:sz w:val="22"/>
          <w:szCs w:val="22"/>
        </w:rPr>
        <w:t xml:space="preserve">get landlords on board for schemes. </w:t>
      </w:r>
      <w:r w:rsidR="276B3F41" w:rsidRPr="2B0DB137">
        <w:rPr>
          <w:rFonts w:cs="Arial"/>
          <w:b w:val="0"/>
          <w:sz w:val="22"/>
          <w:szCs w:val="22"/>
        </w:rPr>
        <w:t xml:space="preserve">The </w:t>
      </w:r>
      <w:r w:rsidR="006850F0">
        <w:rPr>
          <w:rFonts w:cs="Arial"/>
          <w:b w:val="0"/>
          <w:sz w:val="22"/>
          <w:szCs w:val="22"/>
        </w:rPr>
        <w:t>R</w:t>
      </w:r>
      <w:r w:rsidR="276B3F41" w:rsidRPr="2B0DB137">
        <w:rPr>
          <w:rFonts w:cs="Arial"/>
          <w:b w:val="0"/>
          <w:sz w:val="22"/>
          <w:szCs w:val="22"/>
        </w:rPr>
        <w:t xml:space="preserve">ent </w:t>
      </w:r>
      <w:r w:rsidR="006850F0">
        <w:rPr>
          <w:rFonts w:cs="Arial"/>
          <w:b w:val="0"/>
          <w:sz w:val="22"/>
          <w:szCs w:val="22"/>
        </w:rPr>
        <w:t>R</w:t>
      </w:r>
      <w:r w:rsidR="276B3F41" w:rsidRPr="2B0DB137">
        <w:rPr>
          <w:rFonts w:cs="Arial"/>
          <w:b w:val="0"/>
          <w:sz w:val="22"/>
          <w:szCs w:val="22"/>
        </w:rPr>
        <w:t xml:space="preserve">eform </w:t>
      </w:r>
      <w:r w:rsidR="006850F0">
        <w:rPr>
          <w:rFonts w:cs="Arial"/>
          <w:b w:val="0"/>
          <w:sz w:val="22"/>
          <w:szCs w:val="22"/>
        </w:rPr>
        <w:t>B</w:t>
      </w:r>
      <w:r w:rsidR="276B3F41" w:rsidRPr="2B0DB137">
        <w:rPr>
          <w:rFonts w:cs="Arial"/>
          <w:b w:val="0"/>
          <w:sz w:val="22"/>
          <w:szCs w:val="22"/>
        </w:rPr>
        <w:t>ill</w:t>
      </w:r>
      <w:r w:rsidR="004F582A" w:rsidRPr="2B0DB137">
        <w:rPr>
          <w:rFonts w:cs="Arial"/>
          <w:b w:val="0"/>
          <w:sz w:val="22"/>
          <w:szCs w:val="22"/>
        </w:rPr>
        <w:t xml:space="preserve"> </w:t>
      </w:r>
      <w:r w:rsidR="711F3893" w:rsidRPr="2B0DB137">
        <w:rPr>
          <w:rFonts w:cs="Arial"/>
          <w:b w:val="0"/>
          <w:sz w:val="22"/>
          <w:szCs w:val="22"/>
        </w:rPr>
        <w:t>is</w:t>
      </w:r>
      <w:r w:rsidR="004F582A" w:rsidRPr="2B0DB137">
        <w:rPr>
          <w:rFonts w:cs="Arial"/>
          <w:b w:val="0"/>
          <w:sz w:val="22"/>
          <w:szCs w:val="22"/>
        </w:rPr>
        <w:t xml:space="preserve"> making a lot of landlords nervous</w:t>
      </w:r>
      <w:r w:rsidR="0060141C">
        <w:rPr>
          <w:rFonts w:cs="Arial"/>
          <w:b w:val="0"/>
          <w:sz w:val="22"/>
          <w:szCs w:val="22"/>
        </w:rPr>
        <w:t xml:space="preserve">, </w:t>
      </w:r>
      <w:r w:rsidR="000B7FB4" w:rsidRPr="2B0DB137">
        <w:rPr>
          <w:rFonts w:cs="Arial"/>
          <w:b w:val="0"/>
          <w:sz w:val="22"/>
          <w:szCs w:val="22"/>
        </w:rPr>
        <w:t>who are</w:t>
      </w:r>
      <w:r w:rsidR="004F582A" w:rsidRPr="2B0DB137">
        <w:rPr>
          <w:rFonts w:cs="Arial"/>
          <w:b w:val="0"/>
          <w:sz w:val="22"/>
          <w:szCs w:val="22"/>
        </w:rPr>
        <w:t xml:space="preserve"> continuing to sell </w:t>
      </w:r>
      <w:r w:rsidR="2962D10E" w:rsidRPr="2B0DB137">
        <w:rPr>
          <w:rFonts w:cs="Arial"/>
          <w:b w:val="0"/>
          <w:sz w:val="22"/>
          <w:szCs w:val="22"/>
        </w:rPr>
        <w:t>up or</w:t>
      </w:r>
      <w:r w:rsidR="000B7FB4" w:rsidRPr="2B0DB137">
        <w:rPr>
          <w:rFonts w:cs="Arial"/>
          <w:b w:val="0"/>
          <w:sz w:val="22"/>
          <w:szCs w:val="22"/>
        </w:rPr>
        <w:t xml:space="preserve"> </w:t>
      </w:r>
      <w:r w:rsidR="004F582A" w:rsidRPr="2B0DB137">
        <w:rPr>
          <w:rFonts w:cs="Arial"/>
          <w:b w:val="0"/>
          <w:sz w:val="22"/>
          <w:szCs w:val="22"/>
        </w:rPr>
        <w:t>moving to</w:t>
      </w:r>
      <w:r w:rsidR="000B7FB4" w:rsidRPr="2B0DB137">
        <w:rPr>
          <w:rFonts w:cs="Arial"/>
          <w:b w:val="0"/>
          <w:sz w:val="22"/>
          <w:szCs w:val="22"/>
        </w:rPr>
        <w:t xml:space="preserve">ward </w:t>
      </w:r>
      <w:r w:rsidR="004F582A" w:rsidRPr="2B0DB137">
        <w:rPr>
          <w:rFonts w:cs="Arial"/>
          <w:b w:val="0"/>
          <w:sz w:val="22"/>
          <w:szCs w:val="22"/>
        </w:rPr>
        <w:t xml:space="preserve">Airbnb models and holiday lets. </w:t>
      </w:r>
    </w:p>
    <w:p w14:paraId="05D658C8" w14:textId="77777777" w:rsidR="006850F0" w:rsidRDefault="006850F0" w:rsidP="006850F0">
      <w:pPr>
        <w:pStyle w:val="BodyText"/>
        <w:numPr>
          <w:ilvl w:val="0"/>
          <w:numId w:val="12"/>
        </w:numPr>
        <w:spacing w:line="276" w:lineRule="auto"/>
        <w:ind w:right="-94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The service is</w:t>
      </w:r>
      <w:r w:rsidRPr="004F582A">
        <w:rPr>
          <w:rFonts w:cs="Arial"/>
          <w:b w:val="0"/>
          <w:sz w:val="22"/>
          <w:szCs w:val="22"/>
        </w:rPr>
        <w:t xml:space="preserve"> not able to prevent </w:t>
      </w:r>
      <w:r>
        <w:rPr>
          <w:rFonts w:cs="Arial"/>
          <w:b w:val="0"/>
          <w:sz w:val="22"/>
          <w:szCs w:val="22"/>
        </w:rPr>
        <w:t xml:space="preserve">the </w:t>
      </w:r>
      <w:r w:rsidRPr="004F582A">
        <w:rPr>
          <w:rFonts w:cs="Arial"/>
          <w:b w:val="0"/>
          <w:sz w:val="22"/>
          <w:szCs w:val="22"/>
        </w:rPr>
        <w:t>lack of private rented move on options</w:t>
      </w:r>
      <w:r>
        <w:rPr>
          <w:rFonts w:cs="Arial"/>
          <w:b w:val="0"/>
          <w:sz w:val="22"/>
          <w:szCs w:val="22"/>
        </w:rPr>
        <w:t xml:space="preserve"> and recognise there is a l</w:t>
      </w:r>
      <w:r w:rsidRPr="004F582A">
        <w:rPr>
          <w:rFonts w:cs="Arial"/>
          <w:b w:val="0"/>
          <w:sz w:val="22"/>
          <w:szCs w:val="22"/>
        </w:rPr>
        <w:t xml:space="preserve">ack of landlords wanting to work with this cohort. </w:t>
      </w:r>
    </w:p>
    <w:p w14:paraId="5121352D" w14:textId="5169CEB0" w:rsidR="004F582A" w:rsidRPr="004F582A" w:rsidRDefault="006850F0" w:rsidP="00C4649B">
      <w:pPr>
        <w:pStyle w:val="BodyText"/>
        <w:numPr>
          <w:ilvl w:val="0"/>
          <w:numId w:val="12"/>
        </w:numPr>
        <w:spacing w:line="276" w:lineRule="auto"/>
        <w:ind w:right="-94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S</w:t>
      </w:r>
      <w:r w:rsidR="004F582A" w:rsidRPr="004F582A">
        <w:rPr>
          <w:rFonts w:cs="Arial"/>
          <w:b w:val="0"/>
          <w:sz w:val="22"/>
          <w:szCs w:val="22"/>
        </w:rPr>
        <w:t xml:space="preserve">ignificant pressure around the financial challenge </w:t>
      </w:r>
      <w:r w:rsidR="000B7FB4">
        <w:rPr>
          <w:rFonts w:cs="Arial"/>
          <w:b w:val="0"/>
          <w:sz w:val="22"/>
          <w:szCs w:val="22"/>
        </w:rPr>
        <w:t xml:space="preserve">as </w:t>
      </w:r>
      <w:r w:rsidR="004F582A" w:rsidRPr="004F582A">
        <w:rPr>
          <w:rFonts w:cs="Arial"/>
          <w:b w:val="0"/>
          <w:sz w:val="22"/>
          <w:szCs w:val="22"/>
        </w:rPr>
        <w:t xml:space="preserve">accommodation models are shifting and becoming very expensive. </w:t>
      </w:r>
    </w:p>
    <w:p w14:paraId="0201D871" w14:textId="210EB3A1" w:rsidR="004F582A" w:rsidRPr="004F582A" w:rsidRDefault="006850F0" w:rsidP="00C4649B">
      <w:pPr>
        <w:pStyle w:val="BodyText"/>
        <w:numPr>
          <w:ilvl w:val="0"/>
          <w:numId w:val="12"/>
        </w:numPr>
        <w:spacing w:line="276" w:lineRule="auto"/>
        <w:ind w:right="-94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S</w:t>
      </w:r>
      <w:r w:rsidR="004F582A" w:rsidRPr="004F582A">
        <w:rPr>
          <w:rFonts w:cs="Arial"/>
          <w:b w:val="0"/>
          <w:sz w:val="22"/>
          <w:szCs w:val="22"/>
        </w:rPr>
        <w:t xml:space="preserve">econd spike </w:t>
      </w:r>
      <w:r>
        <w:rPr>
          <w:rFonts w:cs="Arial"/>
          <w:b w:val="0"/>
          <w:sz w:val="22"/>
          <w:szCs w:val="22"/>
        </w:rPr>
        <w:t xml:space="preserve">impacting demand </w:t>
      </w:r>
      <w:r w:rsidR="0060141C">
        <w:rPr>
          <w:rFonts w:cs="Arial"/>
          <w:b w:val="0"/>
          <w:sz w:val="22"/>
          <w:szCs w:val="22"/>
        </w:rPr>
        <w:t xml:space="preserve">relates to </w:t>
      </w:r>
      <w:r w:rsidR="004F582A" w:rsidRPr="004F582A">
        <w:rPr>
          <w:rFonts w:cs="Arial"/>
          <w:b w:val="0"/>
          <w:sz w:val="22"/>
          <w:szCs w:val="22"/>
        </w:rPr>
        <w:t xml:space="preserve">family </w:t>
      </w:r>
      <w:r w:rsidR="0060141C">
        <w:rPr>
          <w:rFonts w:cs="Arial"/>
          <w:b w:val="0"/>
          <w:sz w:val="22"/>
          <w:szCs w:val="22"/>
        </w:rPr>
        <w:t xml:space="preserve">/ </w:t>
      </w:r>
      <w:r w:rsidR="004F582A" w:rsidRPr="004F582A">
        <w:rPr>
          <w:rFonts w:cs="Arial"/>
          <w:b w:val="0"/>
          <w:sz w:val="22"/>
          <w:szCs w:val="22"/>
        </w:rPr>
        <w:t>friends not being able to accommodate</w:t>
      </w:r>
      <w:r w:rsidR="000B7FB4">
        <w:rPr>
          <w:rFonts w:cs="Arial"/>
          <w:b w:val="0"/>
          <w:sz w:val="22"/>
          <w:szCs w:val="22"/>
        </w:rPr>
        <w:t xml:space="preserve">. </w:t>
      </w:r>
    </w:p>
    <w:p w14:paraId="7378EE83" w14:textId="2A993E3E" w:rsidR="004F582A" w:rsidRPr="004F582A" w:rsidRDefault="004F582A" w:rsidP="00C4649B">
      <w:pPr>
        <w:pStyle w:val="BodyText"/>
        <w:numPr>
          <w:ilvl w:val="0"/>
          <w:numId w:val="12"/>
        </w:numPr>
        <w:spacing w:line="276" w:lineRule="auto"/>
        <w:ind w:right="-94"/>
        <w:rPr>
          <w:rFonts w:cs="Arial"/>
          <w:b w:val="0"/>
          <w:sz w:val="22"/>
          <w:szCs w:val="22"/>
        </w:rPr>
      </w:pPr>
      <w:r w:rsidRPr="2B0DB137">
        <w:rPr>
          <w:rFonts w:cs="Arial"/>
          <w:b w:val="0"/>
          <w:sz w:val="22"/>
          <w:szCs w:val="22"/>
        </w:rPr>
        <w:t xml:space="preserve">Since </w:t>
      </w:r>
      <w:r w:rsidR="000B7FB4" w:rsidRPr="2B0DB137">
        <w:rPr>
          <w:rFonts w:cs="Arial"/>
          <w:b w:val="0"/>
          <w:sz w:val="22"/>
          <w:szCs w:val="22"/>
        </w:rPr>
        <w:t>the last LMP meeting</w:t>
      </w:r>
      <w:r w:rsidRPr="2B0DB137">
        <w:rPr>
          <w:rFonts w:cs="Arial"/>
          <w:b w:val="0"/>
          <w:sz w:val="22"/>
          <w:szCs w:val="22"/>
        </w:rPr>
        <w:t xml:space="preserve"> </w:t>
      </w:r>
      <w:r w:rsidR="3144E085" w:rsidRPr="2B0DB137">
        <w:rPr>
          <w:rFonts w:cs="Arial"/>
          <w:b w:val="0"/>
          <w:sz w:val="22"/>
          <w:szCs w:val="22"/>
        </w:rPr>
        <w:t xml:space="preserve">the </w:t>
      </w:r>
      <w:r w:rsidR="006850F0">
        <w:rPr>
          <w:rFonts w:cs="Arial"/>
          <w:b w:val="0"/>
          <w:sz w:val="22"/>
          <w:szCs w:val="22"/>
        </w:rPr>
        <w:t xml:space="preserve">number of </w:t>
      </w:r>
      <w:r w:rsidRPr="2B0DB137">
        <w:rPr>
          <w:rFonts w:cs="Arial"/>
          <w:b w:val="0"/>
          <w:sz w:val="22"/>
          <w:szCs w:val="22"/>
        </w:rPr>
        <w:t xml:space="preserve">households </w:t>
      </w:r>
      <w:r w:rsidR="2330344C" w:rsidRPr="2B0DB137">
        <w:rPr>
          <w:rFonts w:cs="Arial"/>
          <w:b w:val="0"/>
          <w:sz w:val="22"/>
          <w:szCs w:val="22"/>
        </w:rPr>
        <w:t xml:space="preserve">living in temporary accommodation </w:t>
      </w:r>
      <w:r w:rsidR="00676B5B">
        <w:rPr>
          <w:rFonts w:cs="Arial"/>
          <w:b w:val="0"/>
          <w:sz w:val="22"/>
          <w:szCs w:val="22"/>
        </w:rPr>
        <w:t xml:space="preserve">(TA) </w:t>
      </w:r>
      <w:r w:rsidR="006850F0">
        <w:rPr>
          <w:rFonts w:cs="Arial"/>
          <w:b w:val="0"/>
          <w:sz w:val="22"/>
          <w:szCs w:val="22"/>
        </w:rPr>
        <w:t xml:space="preserve">had more than </w:t>
      </w:r>
      <w:r w:rsidRPr="2B0DB137">
        <w:rPr>
          <w:rFonts w:cs="Arial"/>
          <w:b w:val="0"/>
          <w:sz w:val="22"/>
          <w:szCs w:val="22"/>
        </w:rPr>
        <w:t>double</w:t>
      </w:r>
      <w:r w:rsidR="006850F0">
        <w:rPr>
          <w:rFonts w:cs="Arial"/>
          <w:b w:val="0"/>
          <w:sz w:val="22"/>
          <w:szCs w:val="22"/>
        </w:rPr>
        <w:t>d</w:t>
      </w:r>
      <w:r w:rsidRPr="2B0DB137">
        <w:rPr>
          <w:rFonts w:cs="Arial"/>
          <w:b w:val="0"/>
          <w:sz w:val="22"/>
          <w:szCs w:val="22"/>
        </w:rPr>
        <w:t xml:space="preserve">. </w:t>
      </w:r>
      <w:r w:rsidR="006850F0">
        <w:rPr>
          <w:rFonts w:cs="Arial"/>
          <w:b w:val="0"/>
          <w:sz w:val="22"/>
          <w:szCs w:val="22"/>
        </w:rPr>
        <w:t xml:space="preserve">Over </w:t>
      </w:r>
      <w:r w:rsidRPr="2B0DB137">
        <w:rPr>
          <w:rFonts w:cs="Arial"/>
          <w:b w:val="0"/>
          <w:sz w:val="22"/>
          <w:szCs w:val="22"/>
        </w:rPr>
        <w:t xml:space="preserve">250 households now in </w:t>
      </w:r>
      <w:r w:rsidR="00676B5B">
        <w:rPr>
          <w:rFonts w:cs="Arial"/>
          <w:b w:val="0"/>
          <w:sz w:val="22"/>
          <w:szCs w:val="22"/>
        </w:rPr>
        <w:t xml:space="preserve">TA </w:t>
      </w:r>
      <w:r w:rsidRPr="2B0DB137">
        <w:rPr>
          <w:rFonts w:cs="Arial"/>
          <w:b w:val="0"/>
          <w:sz w:val="22"/>
          <w:szCs w:val="22"/>
        </w:rPr>
        <w:t xml:space="preserve">and </w:t>
      </w:r>
      <w:r w:rsidR="000B7FB4" w:rsidRPr="2B0DB137">
        <w:rPr>
          <w:rFonts w:cs="Arial"/>
          <w:b w:val="0"/>
          <w:sz w:val="22"/>
          <w:szCs w:val="22"/>
        </w:rPr>
        <w:t xml:space="preserve">there is </w:t>
      </w:r>
      <w:r w:rsidRPr="2B0DB137">
        <w:rPr>
          <w:rFonts w:cs="Arial"/>
          <w:b w:val="0"/>
          <w:sz w:val="22"/>
          <w:szCs w:val="22"/>
        </w:rPr>
        <w:t xml:space="preserve">a block in </w:t>
      </w:r>
      <w:r w:rsidR="000B7FB4" w:rsidRPr="2B0DB137">
        <w:rPr>
          <w:rFonts w:cs="Arial"/>
          <w:b w:val="0"/>
          <w:sz w:val="22"/>
          <w:szCs w:val="22"/>
        </w:rPr>
        <w:t xml:space="preserve">terms of </w:t>
      </w:r>
      <w:r w:rsidRPr="2B0DB137">
        <w:rPr>
          <w:rFonts w:cs="Arial"/>
          <w:b w:val="0"/>
          <w:sz w:val="22"/>
          <w:szCs w:val="22"/>
        </w:rPr>
        <w:t xml:space="preserve">move on, particularly for single people. </w:t>
      </w:r>
    </w:p>
    <w:p w14:paraId="0162FD92" w14:textId="61D50BD9" w:rsidR="004F582A" w:rsidRPr="004F582A" w:rsidRDefault="000B7FB4" w:rsidP="00C4649B">
      <w:pPr>
        <w:pStyle w:val="BodyText"/>
        <w:numPr>
          <w:ilvl w:val="0"/>
          <w:numId w:val="12"/>
        </w:numPr>
        <w:spacing w:line="276" w:lineRule="auto"/>
        <w:ind w:right="-94"/>
        <w:rPr>
          <w:rFonts w:cs="Arial"/>
          <w:b w:val="0"/>
          <w:sz w:val="22"/>
          <w:szCs w:val="22"/>
        </w:rPr>
      </w:pPr>
      <w:r w:rsidRPr="2B0DB137">
        <w:rPr>
          <w:rFonts w:cs="Arial"/>
          <w:b w:val="0"/>
          <w:sz w:val="22"/>
          <w:szCs w:val="22"/>
        </w:rPr>
        <w:t xml:space="preserve">LHO </w:t>
      </w:r>
      <w:r w:rsidR="004F582A" w:rsidRPr="2B0DB137">
        <w:rPr>
          <w:rFonts w:cs="Arial"/>
          <w:b w:val="0"/>
          <w:sz w:val="22"/>
          <w:szCs w:val="22"/>
        </w:rPr>
        <w:t xml:space="preserve">are doing </w:t>
      </w:r>
      <w:r w:rsidRPr="2B0DB137">
        <w:rPr>
          <w:rFonts w:cs="Arial"/>
          <w:b w:val="0"/>
          <w:sz w:val="22"/>
          <w:szCs w:val="22"/>
        </w:rPr>
        <w:t xml:space="preserve">better than </w:t>
      </w:r>
      <w:r w:rsidR="34F64330" w:rsidRPr="2B0DB137">
        <w:rPr>
          <w:rFonts w:cs="Arial"/>
          <w:b w:val="0"/>
          <w:sz w:val="22"/>
          <w:szCs w:val="22"/>
        </w:rPr>
        <w:t>other</w:t>
      </w:r>
      <w:r w:rsidRPr="2B0DB137">
        <w:rPr>
          <w:rFonts w:cs="Arial"/>
          <w:b w:val="0"/>
          <w:sz w:val="22"/>
          <w:szCs w:val="22"/>
        </w:rPr>
        <w:t xml:space="preserve"> areas</w:t>
      </w:r>
      <w:r w:rsidR="004F582A" w:rsidRPr="2B0DB137">
        <w:rPr>
          <w:rFonts w:cs="Arial"/>
          <w:b w:val="0"/>
          <w:sz w:val="22"/>
          <w:szCs w:val="22"/>
        </w:rPr>
        <w:t xml:space="preserve">, but </w:t>
      </w:r>
      <w:r w:rsidR="00FF6999" w:rsidRPr="2B0DB137">
        <w:rPr>
          <w:rFonts w:cs="Arial"/>
          <w:b w:val="0"/>
          <w:sz w:val="22"/>
          <w:szCs w:val="22"/>
        </w:rPr>
        <w:t>the</w:t>
      </w:r>
      <w:r w:rsidR="004F582A" w:rsidRPr="2B0DB137">
        <w:rPr>
          <w:rFonts w:cs="Arial"/>
          <w:b w:val="0"/>
          <w:sz w:val="22"/>
          <w:szCs w:val="22"/>
        </w:rPr>
        <w:t xml:space="preserve"> challenges are getting </w:t>
      </w:r>
      <w:r w:rsidR="006850F0">
        <w:rPr>
          <w:rFonts w:cs="Arial"/>
          <w:b w:val="0"/>
          <w:sz w:val="22"/>
          <w:szCs w:val="22"/>
        </w:rPr>
        <w:t xml:space="preserve">increasingly more difficult. </w:t>
      </w:r>
      <w:r w:rsidR="004F582A" w:rsidRPr="2B0DB137">
        <w:rPr>
          <w:rFonts w:cs="Arial"/>
          <w:b w:val="0"/>
          <w:sz w:val="22"/>
          <w:szCs w:val="22"/>
        </w:rPr>
        <w:t>S</w:t>
      </w:r>
      <w:r w:rsidRPr="2B0DB137">
        <w:rPr>
          <w:rFonts w:cs="Arial"/>
          <w:b w:val="0"/>
          <w:sz w:val="22"/>
          <w:szCs w:val="22"/>
        </w:rPr>
        <w:t xml:space="preserve">ubsequently </w:t>
      </w:r>
      <w:r w:rsidR="004F582A" w:rsidRPr="2B0DB137">
        <w:rPr>
          <w:rFonts w:cs="Arial"/>
          <w:b w:val="0"/>
          <w:sz w:val="22"/>
          <w:szCs w:val="22"/>
        </w:rPr>
        <w:t>a reset as a service</w:t>
      </w:r>
      <w:r w:rsidRPr="2B0DB137">
        <w:rPr>
          <w:rFonts w:cs="Arial"/>
          <w:b w:val="0"/>
          <w:sz w:val="22"/>
          <w:szCs w:val="22"/>
        </w:rPr>
        <w:t xml:space="preserve"> is in process to identify</w:t>
      </w:r>
      <w:r w:rsidR="0060141C">
        <w:rPr>
          <w:rFonts w:cs="Arial"/>
          <w:b w:val="0"/>
          <w:sz w:val="22"/>
          <w:szCs w:val="22"/>
        </w:rPr>
        <w:t xml:space="preserve"> </w:t>
      </w:r>
      <w:r w:rsidRPr="2B0DB137">
        <w:rPr>
          <w:rFonts w:cs="Arial"/>
          <w:b w:val="0"/>
          <w:sz w:val="22"/>
          <w:szCs w:val="22"/>
        </w:rPr>
        <w:t xml:space="preserve">ways to </w:t>
      </w:r>
      <w:r w:rsidR="004F582A" w:rsidRPr="2B0DB137">
        <w:rPr>
          <w:rFonts w:cs="Arial"/>
          <w:b w:val="0"/>
          <w:sz w:val="22"/>
          <w:szCs w:val="22"/>
        </w:rPr>
        <w:t xml:space="preserve">manage </w:t>
      </w:r>
      <w:r w:rsidRPr="2B0DB137">
        <w:rPr>
          <w:rFonts w:cs="Arial"/>
          <w:b w:val="0"/>
          <w:sz w:val="22"/>
          <w:szCs w:val="22"/>
        </w:rPr>
        <w:t xml:space="preserve">the </w:t>
      </w:r>
      <w:r w:rsidR="004F582A" w:rsidRPr="2B0DB137">
        <w:rPr>
          <w:rFonts w:cs="Arial"/>
          <w:b w:val="0"/>
          <w:sz w:val="22"/>
          <w:szCs w:val="22"/>
        </w:rPr>
        <w:t xml:space="preserve">volume of </w:t>
      </w:r>
      <w:r w:rsidR="0060141C">
        <w:rPr>
          <w:rFonts w:cs="Arial"/>
          <w:b w:val="0"/>
          <w:sz w:val="22"/>
          <w:szCs w:val="22"/>
        </w:rPr>
        <w:t>demand</w:t>
      </w:r>
      <w:r w:rsidRPr="2B0DB137">
        <w:rPr>
          <w:rFonts w:cs="Arial"/>
          <w:b w:val="0"/>
          <w:sz w:val="22"/>
          <w:szCs w:val="22"/>
        </w:rPr>
        <w:t xml:space="preserve">. </w:t>
      </w:r>
    </w:p>
    <w:p w14:paraId="64C1709C" w14:textId="77777777" w:rsidR="000B7FB4" w:rsidRDefault="000B7FB4" w:rsidP="000B7FB4">
      <w:pPr>
        <w:pStyle w:val="BodyText"/>
        <w:spacing w:line="276" w:lineRule="auto"/>
        <w:ind w:right="-94"/>
        <w:rPr>
          <w:rFonts w:cs="Arial"/>
          <w:bCs/>
          <w:sz w:val="22"/>
          <w:szCs w:val="22"/>
        </w:rPr>
      </w:pPr>
    </w:p>
    <w:p w14:paraId="19356464" w14:textId="54B78D63" w:rsidR="006850F0" w:rsidRPr="00676B5B" w:rsidRDefault="000B7FB4" w:rsidP="006850F0">
      <w:pPr>
        <w:pStyle w:val="BodyText"/>
        <w:spacing w:line="276" w:lineRule="auto"/>
        <w:ind w:right="-94"/>
        <w:rPr>
          <w:rFonts w:cs="Arial"/>
          <w:sz w:val="22"/>
          <w:szCs w:val="22"/>
        </w:rPr>
      </w:pPr>
      <w:r w:rsidRPr="000B7FB4">
        <w:rPr>
          <w:rFonts w:cs="Arial"/>
          <w:bCs/>
          <w:sz w:val="22"/>
          <w:szCs w:val="22"/>
        </w:rPr>
        <w:t xml:space="preserve">New Refugees and Move On </w:t>
      </w:r>
      <w:r w:rsidR="006850F0" w:rsidRPr="00676B5B">
        <w:rPr>
          <w:rFonts w:cs="Arial"/>
          <w:bCs/>
          <w:sz w:val="22"/>
          <w:szCs w:val="22"/>
        </w:rPr>
        <w:t>- Leeds Housing Options</w:t>
      </w:r>
      <w:r w:rsidR="006850F0" w:rsidRPr="0060141C">
        <w:rPr>
          <w:rFonts w:cs="Arial"/>
          <w:bCs/>
          <w:sz w:val="22"/>
          <w:szCs w:val="22"/>
        </w:rPr>
        <w:t xml:space="preserve">: </w:t>
      </w:r>
      <w:r w:rsidR="00B33CD7" w:rsidRPr="0060141C">
        <w:rPr>
          <w:rFonts w:cs="Arial"/>
          <w:bCs/>
          <w:sz w:val="22"/>
          <w:szCs w:val="22"/>
        </w:rPr>
        <w:t>Amber Khan</w:t>
      </w:r>
      <w:r w:rsidR="006850F0" w:rsidRPr="0060141C">
        <w:rPr>
          <w:rFonts w:cs="Arial"/>
          <w:bCs/>
          <w:sz w:val="22"/>
          <w:szCs w:val="22"/>
        </w:rPr>
        <w:t>, Senior Housing Advisor</w:t>
      </w:r>
    </w:p>
    <w:p w14:paraId="730E6F61" w14:textId="7A3E0D49" w:rsidR="006850F0" w:rsidRDefault="00615EC5" w:rsidP="00FD133F">
      <w:pPr>
        <w:pStyle w:val="BodyText"/>
        <w:numPr>
          <w:ilvl w:val="0"/>
          <w:numId w:val="12"/>
        </w:numPr>
        <w:spacing w:line="276" w:lineRule="auto"/>
        <w:ind w:right="-94"/>
        <w:rPr>
          <w:rFonts w:cs="Arial"/>
          <w:b w:val="0"/>
          <w:sz w:val="22"/>
          <w:szCs w:val="22"/>
        </w:rPr>
      </w:pPr>
      <w:r w:rsidRPr="2B0DB137">
        <w:rPr>
          <w:rFonts w:cs="Arial"/>
          <w:b w:val="0"/>
          <w:sz w:val="22"/>
          <w:szCs w:val="22"/>
        </w:rPr>
        <w:t xml:space="preserve">As discussed </w:t>
      </w:r>
      <w:r w:rsidR="006850F0">
        <w:rPr>
          <w:rFonts w:cs="Arial"/>
          <w:b w:val="0"/>
          <w:sz w:val="22"/>
          <w:szCs w:val="22"/>
        </w:rPr>
        <w:t xml:space="preserve">with </w:t>
      </w:r>
      <w:r w:rsidRPr="2B0DB137">
        <w:rPr>
          <w:rFonts w:cs="Arial"/>
          <w:b w:val="0"/>
          <w:sz w:val="22"/>
          <w:szCs w:val="22"/>
        </w:rPr>
        <w:t>LMP</w:t>
      </w:r>
      <w:r w:rsidR="00676B5B">
        <w:rPr>
          <w:rFonts w:cs="Arial"/>
          <w:b w:val="0"/>
          <w:sz w:val="22"/>
          <w:szCs w:val="22"/>
        </w:rPr>
        <w:t xml:space="preserve"> in recent meetings</w:t>
      </w:r>
      <w:r w:rsidR="006850F0">
        <w:rPr>
          <w:rFonts w:cs="Arial"/>
          <w:b w:val="0"/>
          <w:sz w:val="22"/>
          <w:szCs w:val="22"/>
        </w:rPr>
        <w:t xml:space="preserve">, </w:t>
      </w:r>
      <w:r w:rsidR="00FD133F" w:rsidRPr="2B0DB137">
        <w:rPr>
          <w:rFonts w:cs="Arial"/>
          <w:b w:val="0"/>
          <w:sz w:val="22"/>
          <w:szCs w:val="22"/>
        </w:rPr>
        <w:t xml:space="preserve">since </w:t>
      </w:r>
      <w:r w:rsidRPr="2B0DB137">
        <w:rPr>
          <w:rFonts w:cs="Arial"/>
          <w:b w:val="0"/>
          <w:sz w:val="22"/>
          <w:szCs w:val="22"/>
        </w:rPr>
        <w:t xml:space="preserve">Sept 2023 there has been a significant increase in </w:t>
      </w:r>
      <w:r w:rsidR="00FD133F" w:rsidRPr="2B0DB137">
        <w:rPr>
          <w:rFonts w:cs="Arial"/>
          <w:b w:val="0"/>
          <w:sz w:val="22"/>
          <w:szCs w:val="22"/>
        </w:rPr>
        <w:t xml:space="preserve">people </w:t>
      </w:r>
      <w:r w:rsidR="00676B5B">
        <w:rPr>
          <w:rFonts w:cs="Arial"/>
          <w:b w:val="0"/>
          <w:sz w:val="22"/>
          <w:szCs w:val="22"/>
        </w:rPr>
        <w:t xml:space="preserve">seeking asylum </w:t>
      </w:r>
      <w:r w:rsidR="00FD133F" w:rsidRPr="2B0DB137">
        <w:rPr>
          <w:rFonts w:cs="Arial"/>
          <w:b w:val="0"/>
          <w:sz w:val="22"/>
          <w:szCs w:val="22"/>
        </w:rPr>
        <w:t xml:space="preserve">receiving </w:t>
      </w:r>
      <w:r w:rsidRPr="2B0DB137">
        <w:rPr>
          <w:rFonts w:cs="Arial"/>
          <w:b w:val="0"/>
          <w:sz w:val="22"/>
          <w:szCs w:val="22"/>
        </w:rPr>
        <w:t xml:space="preserve">positive decisions. </w:t>
      </w:r>
      <w:r w:rsidR="00FD133F" w:rsidRPr="2B0DB137">
        <w:rPr>
          <w:rFonts w:cs="Arial"/>
          <w:b w:val="0"/>
          <w:sz w:val="22"/>
          <w:szCs w:val="22"/>
        </w:rPr>
        <w:t xml:space="preserve">LHO receive information on positive decisions from Mears in relation to people living in asylum accommodation. Information is not received in relation to </w:t>
      </w:r>
      <w:r w:rsidR="006850F0" w:rsidRPr="2B0DB137">
        <w:rPr>
          <w:rFonts w:cs="Arial"/>
          <w:b w:val="0"/>
          <w:sz w:val="22"/>
          <w:szCs w:val="22"/>
        </w:rPr>
        <w:t xml:space="preserve">people who are subsidence only </w:t>
      </w:r>
      <w:r w:rsidR="006850F0">
        <w:rPr>
          <w:rFonts w:cs="Arial"/>
          <w:b w:val="0"/>
          <w:sz w:val="22"/>
          <w:szCs w:val="22"/>
        </w:rPr>
        <w:t xml:space="preserve">and those who receive a </w:t>
      </w:r>
      <w:r w:rsidR="00FD133F" w:rsidRPr="2B0DB137">
        <w:rPr>
          <w:rFonts w:cs="Arial"/>
          <w:b w:val="0"/>
          <w:sz w:val="22"/>
          <w:szCs w:val="22"/>
        </w:rPr>
        <w:t xml:space="preserve">negative decision. </w:t>
      </w:r>
    </w:p>
    <w:p w14:paraId="3992403A" w14:textId="6E853B71" w:rsidR="00615EC5" w:rsidRPr="00FD133F" w:rsidRDefault="00615EC5" w:rsidP="00FD133F">
      <w:pPr>
        <w:pStyle w:val="BodyText"/>
        <w:numPr>
          <w:ilvl w:val="0"/>
          <w:numId w:val="12"/>
        </w:numPr>
        <w:spacing w:line="276" w:lineRule="auto"/>
        <w:ind w:right="-94"/>
        <w:rPr>
          <w:rFonts w:cs="Arial"/>
          <w:b w:val="0"/>
          <w:sz w:val="22"/>
          <w:szCs w:val="22"/>
        </w:rPr>
      </w:pPr>
      <w:r w:rsidRPr="2B0DB137">
        <w:rPr>
          <w:rFonts w:cs="Arial"/>
          <w:b w:val="0"/>
          <w:sz w:val="22"/>
          <w:szCs w:val="22"/>
        </w:rPr>
        <w:t>LHO engaged with on average of 60 new refugees per month between Oct</w:t>
      </w:r>
      <w:r w:rsidR="0060141C">
        <w:rPr>
          <w:rFonts w:cs="Arial"/>
          <w:b w:val="0"/>
          <w:sz w:val="22"/>
          <w:szCs w:val="22"/>
        </w:rPr>
        <w:t xml:space="preserve"> 2023</w:t>
      </w:r>
      <w:r w:rsidRPr="2B0DB137">
        <w:rPr>
          <w:rFonts w:cs="Arial"/>
          <w:b w:val="0"/>
          <w:sz w:val="22"/>
          <w:szCs w:val="22"/>
        </w:rPr>
        <w:t xml:space="preserve"> – Jan </w:t>
      </w:r>
      <w:r w:rsidR="0060141C">
        <w:rPr>
          <w:rFonts w:cs="Arial"/>
          <w:b w:val="0"/>
          <w:sz w:val="22"/>
          <w:szCs w:val="22"/>
        </w:rPr>
        <w:t xml:space="preserve">2024, </w:t>
      </w:r>
      <w:r w:rsidRPr="2B0DB137">
        <w:rPr>
          <w:rFonts w:cs="Arial"/>
          <w:b w:val="0"/>
          <w:sz w:val="22"/>
          <w:szCs w:val="22"/>
        </w:rPr>
        <w:t>with a peak of 32 evictions on just one day, 3rd Jan 2024. Over the last two months numbers have returned to average of 25 to 26 households a month.</w:t>
      </w:r>
    </w:p>
    <w:p w14:paraId="56F57BE9" w14:textId="0BD3BF12" w:rsidR="00615EC5" w:rsidRDefault="004F582A" w:rsidP="00C4649B">
      <w:pPr>
        <w:pStyle w:val="BodyText"/>
        <w:numPr>
          <w:ilvl w:val="0"/>
          <w:numId w:val="12"/>
        </w:numPr>
        <w:spacing w:line="276" w:lineRule="auto"/>
        <w:ind w:right="-94"/>
        <w:rPr>
          <w:rFonts w:cs="Arial"/>
          <w:b w:val="0"/>
          <w:sz w:val="22"/>
          <w:szCs w:val="22"/>
        </w:rPr>
      </w:pPr>
      <w:r w:rsidRPr="004F582A">
        <w:rPr>
          <w:rFonts w:cs="Arial"/>
          <w:b w:val="0"/>
          <w:sz w:val="22"/>
          <w:szCs w:val="22"/>
        </w:rPr>
        <w:t xml:space="preserve">For the move on process, </w:t>
      </w:r>
      <w:r w:rsidR="00615EC5">
        <w:rPr>
          <w:rFonts w:cs="Arial"/>
          <w:b w:val="0"/>
          <w:sz w:val="22"/>
          <w:szCs w:val="22"/>
        </w:rPr>
        <w:t xml:space="preserve">LHO continue to </w:t>
      </w:r>
      <w:r w:rsidRPr="004F582A">
        <w:rPr>
          <w:rFonts w:cs="Arial"/>
          <w:b w:val="0"/>
          <w:sz w:val="22"/>
          <w:szCs w:val="22"/>
        </w:rPr>
        <w:t xml:space="preserve">look at concerns about safety </w:t>
      </w:r>
      <w:r w:rsidR="00615EC5">
        <w:rPr>
          <w:rFonts w:cs="Arial"/>
          <w:b w:val="0"/>
          <w:sz w:val="22"/>
          <w:szCs w:val="22"/>
        </w:rPr>
        <w:t xml:space="preserve">as previously referenced, </w:t>
      </w:r>
      <w:r w:rsidRPr="004F582A">
        <w:rPr>
          <w:rFonts w:cs="Arial"/>
          <w:b w:val="0"/>
          <w:sz w:val="22"/>
          <w:szCs w:val="22"/>
        </w:rPr>
        <w:t>and community link</w:t>
      </w:r>
      <w:r w:rsidR="006850F0">
        <w:rPr>
          <w:rFonts w:cs="Arial"/>
          <w:b w:val="0"/>
          <w:sz w:val="22"/>
          <w:szCs w:val="22"/>
        </w:rPr>
        <w:t>s</w:t>
      </w:r>
      <w:r w:rsidR="00615EC5">
        <w:rPr>
          <w:rFonts w:cs="Arial"/>
          <w:b w:val="0"/>
          <w:sz w:val="22"/>
          <w:szCs w:val="22"/>
        </w:rPr>
        <w:t xml:space="preserve">. </w:t>
      </w:r>
    </w:p>
    <w:p w14:paraId="30E55231" w14:textId="08465544" w:rsidR="00DB1E92" w:rsidRPr="00615EC5" w:rsidRDefault="00DB1E92" w:rsidP="00DB1E92">
      <w:pPr>
        <w:pStyle w:val="BodyText"/>
        <w:numPr>
          <w:ilvl w:val="0"/>
          <w:numId w:val="12"/>
        </w:numPr>
        <w:spacing w:line="276" w:lineRule="auto"/>
        <w:ind w:right="-94"/>
        <w:rPr>
          <w:rFonts w:cs="Arial"/>
          <w:b w:val="0"/>
          <w:sz w:val="22"/>
          <w:szCs w:val="22"/>
        </w:rPr>
      </w:pPr>
      <w:r w:rsidRPr="00DB1E92">
        <w:rPr>
          <w:rFonts w:cs="Arial"/>
          <w:b w:val="0"/>
          <w:sz w:val="22"/>
          <w:szCs w:val="22"/>
        </w:rPr>
        <w:t xml:space="preserve">LHO are carrying out private rented consultations with customers and </w:t>
      </w:r>
      <w:r w:rsidR="006850F0">
        <w:rPr>
          <w:rFonts w:cs="Arial"/>
          <w:b w:val="0"/>
          <w:sz w:val="22"/>
          <w:szCs w:val="22"/>
        </w:rPr>
        <w:t xml:space="preserve">refer </w:t>
      </w:r>
      <w:r w:rsidRPr="00DB1E92">
        <w:rPr>
          <w:rFonts w:cs="Arial"/>
          <w:b w:val="0"/>
          <w:sz w:val="22"/>
          <w:szCs w:val="22"/>
        </w:rPr>
        <w:t>to supported housing providers where it is clear the customer would benefit from a supported housing placement</w:t>
      </w:r>
      <w:r w:rsidR="006850F0">
        <w:rPr>
          <w:rFonts w:cs="Arial"/>
          <w:b w:val="0"/>
          <w:sz w:val="22"/>
          <w:szCs w:val="22"/>
        </w:rPr>
        <w:t xml:space="preserve">. </w:t>
      </w:r>
    </w:p>
    <w:p w14:paraId="7DF9B0D6" w14:textId="4BF8BE21" w:rsidR="00DB1E92" w:rsidRDefault="00615EC5" w:rsidP="00BD44DF">
      <w:pPr>
        <w:pStyle w:val="BodyText"/>
        <w:numPr>
          <w:ilvl w:val="0"/>
          <w:numId w:val="12"/>
        </w:numPr>
        <w:spacing w:line="276" w:lineRule="auto"/>
        <w:ind w:right="-94"/>
        <w:rPr>
          <w:rFonts w:cs="Arial"/>
          <w:b w:val="0"/>
          <w:sz w:val="22"/>
          <w:szCs w:val="22"/>
        </w:rPr>
      </w:pPr>
      <w:r w:rsidRPr="2B0DB137">
        <w:rPr>
          <w:rFonts w:cs="Arial"/>
          <w:b w:val="0"/>
          <w:sz w:val="22"/>
          <w:szCs w:val="22"/>
        </w:rPr>
        <w:t xml:space="preserve">LHO are doing more </w:t>
      </w:r>
      <w:r w:rsidR="004F582A" w:rsidRPr="2B0DB137">
        <w:rPr>
          <w:rFonts w:cs="Arial"/>
          <w:b w:val="0"/>
          <w:sz w:val="22"/>
          <w:szCs w:val="22"/>
        </w:rPr>
        <w:t>outreac</w:t>
      </w:r>
      <w:r w:rsidRPr="2B0DB137">
        <w:rPr>
          <w:rFonts w:cs="Arial"/>
          <w:b w:val="0"/>
          <w:sz w:val="22"/>
          <w:szCs w:val="22"/>
        </w:rPr>
        <w:t>h, r</w:t>
      </w:r>
      <w:r w:rsidR="004F582A" w:rsidRPr="2B0DB137">
        <w:rPr>
          <w:rFonts w:cs="Arial"/>
          <w:b w:val="0"/>
          <w:sz w:val="22"/>
          <w:szCs w:val="22"/>
        </w:rPr>
        <w:t xml:space="preserve">ecently </w:t>
      </w:r>
      <w:r w:rsidR="00FF6999" w:rsidRPr="2B0DB137">
        <w:rPr>
          <w:rFonts w:cs="Arial"/>
          <w:b w:val="0"/>
          <w:sz w:val="22"/>
          <w:szCs w:val="22"/>
        </w:rPr>
        <w:t>the service has</w:t>
      </w:r>
      <w:r w:rsidR="004F582A" w:rsidRPr="2B0DB137">
        <w:rPr>
          <w:rFonts w:cs="Arial"/>
          <w:b w:val="0"/>
          <w:sz w:val="22"/>
          <w:szCs w:val="22"/>
        </w:rPr>
        <w:t xml:space="preserve"> </w:t>
      </w:r>
      <w:r w:rsidR="3638240F" w:rsidRPr="2B0DB137">
        <w:rPr>
          <w:rFonts w:cs="Arial"/>
          <w:b w:val="0"/>
          <w:sz w:val="22"/>
          <w:szCs w:val="22"/>
        </w:rPr>
        <w:t>completed</w:t>
      </w:r>
      <w:r w:rsidR="004F582A" w:rsidRPr="2B0DB137">
        <w:rPr>
          <w:rFonts w:cs="Arial"/>
          <w:b w:val="0"/>
          <w:sz w:val="22"/>
          <w:szCs w:val="22"/>
        </w:rPr>
        <w:t xml:space="preserve"> two sessions</w:t>
      </w:r>
      <w:r w:rsidRPr="2B0DB137">
        <w:rPr>
          <w:rFonts w:cs="Arial"/>
          <w:b w:val="0"/>
          <w:sz w:val="22"/>
          <w:szCs w:val="22"/>
        </w:rPr>
        <w:t xml:space="preserve"> including </w:t>
      </w:r>
      <w:r w:rsidR="006850F0">
        <w:rPr>
          <w:rFonts w:cs="Arial"/>
          <w:b w:val="0"/>
          <w:sz w:val="22"/>
          <w:szCs w:val="22"/>
        </w:rPr>
        <w:t xml:space="preserve">with </w:t>
      </w:r>
      <w:r w:rsidRPr="2B0DB137">
        <w:rPr>
          <w:rFonts w:cs="Arial"/>
          <w:b w:val="0"/>
          <w:sz w:val="22"/>
          <w:szCs w:val="22"/>
        </w:rPr>
        <w:t xml:space="preserve">services supporting </w:t>
      </w:r>
      <w:r w:rsidR="004F582A" w:rsidRPr="2B0DB137">
        <w:rPr>
          <w:rFonts w:cs="Arial"/>
          <w:b w:val="0"/>
          <w:sz w:val="22"/>
          <w:szCs w:val="22"/>
        </w:rPr>
        <w:t xml:space="preserve">pregnant refugees </w:t>
      </w:r>
      <w:r w:rsidR="0060141C">
        <w:rPr>
          <w:rFonts w:cs="Arial"/>
          <w:b w:val="0"/>
          <w:sz w:val="22"/>
          <w:szCs w:val="22"/>
        </w:rPr>
        <w:t>and</w:t>
      </w:r>
      <w:r w:rsidRPr="2B0DB137">
        <w:rPr>
          <w:rFonts w:cs="Arial"/>
          <w:b w:val="0"/>
          <w:sz w:val="22"/>
          <w:szCs w:val="22"/>
        </w:rPr>
        <w:t xml:space="preserve"> </w:t>
      </w:r>
      <w:r w:rsidR="006850F0">
        <w:rPr>
          <w:rFonts w:cs="Arial"/>
          <w:b w:val="0"/>
          <w:sz w:val="22"/>
          <w:szCs w:val="22"/>
        </w:rPr>
        <w:t xml:space="preserve">services supporting </w:t>
      </w:r>
      <w:r w:rsidR="0060141C">
        <w:rPr>
          <w:rFonts w:cs="Arial"/>
          <w:b w:val="0"/>
          <w:sz w:val="22"/>
          <w:szCs w:val="22"/>
        </w:rPr>
        <w:t xml:space="preserve">people </w:t>
      </w:r>
      <w:r w:rsidRPr="2B0DB137">
        <w:rPr>
          <w:rFonts w:cs="Arial"/>
          <w:b w:val="0"/>
          <w:sz w:val="22"/>
          <w:szCs w:val="22"/>
        </w:rPr>
        <w:t xml:space="preserve">to find private rented properties. </w:t>
      </w:r>
    </w:p>
    <w:p w14:paraId="53F518F3" w14:textId="6691DA42" w:rsidR="004F582A" w:rsidRDefault="00DB1E92" w:rsidP="00BD44DF">
      <w:pPr>
        <w:pStyle w:val="BodyText"/>
        <w:numPr>
          <w:ilvl w:val="0"/>
          <w:numId w:val="12"/>
        </w:numPr>
        <w:spacing w:line="276" w:lineRule="auto"/>
        <w:ind w:right="-94"/>
        <w:rPr>
          <w:rFonts w:cs="Arial"/>
          <w:b w:val="0"/>
          <w:sz w:val="22"/>
          <w:szCs w:val="22"/>
        </w:rPr>
      </w:pPr>
      <w:r w:rsidRPr="2B0DB137">
        <w:rPr>
          <w:rFonts w:cs="Arial"/>
          <w:b w:val="0"/>
          <w:sz w:val="22"/>
          <w:szCs w:val="22"/>
        </w:rPr>
        <w:t xml:space="preserve">LHO are also engaging </w:t>
      </w:r>
      <w:r w:rsidR="00615EC5" w:rsidRPr="2B0DB137">
        <w:rPr>
          <w:rFonts w:cs="Arial"/>
          <w:b w:val="0"/>
          <w:sz w:val="22"/>
          <w:szCs w:val="22"/>
        </w:rPr>
        <w:t xml:space="preserve">to address </w:t>
      </w:r>
      <w:r w:rsidR="004F582A" w:rsidRPr="2B0DB137">
        <w:rPr>
          <w:rFonts w:cs="Arial"/>
          <w:b w:val="0"/>
          <w:sz w:val="22"/>
          <w:szCs w:val="22"/>
        </w:rPr>
        <w:t>misconception</w:t>
      </w:r>
      <w:r w:rsidR="00615EC5" w:rsidRPr="2B0DB137">
        <w:rPr>
          <w:rFonts w:cs="Arial"/>
          <w:b w:val="0"/>
          <w:sz w:val="22"/>
          <w:szCs w:val="22"/>
        </w:rPr>
        <w:t>s</w:t>
      </w:r>
      <w:r w:rsidRPr="2B0DB137">
        <w:rPr>
          <w:rFonts w:cs="Arial"/>
          <w:b w:val="0"/>
          <w:sz w:val="22"/>
          <w:szCs w:val="22"/>
        </w:rPr>
        <w:t xml:space="preserve"> </w:t>
      </w:r>
      <w:r w:rsidR="0060141C">
        <w:rPr>
          <w:rFonts w:cs="Arial"/>
          <w:b w:val="0"/>
          <w:sz w:val="22"/>
          <w:szCs w:val="22"/>
        </w:rPr>
        <w:t>(</w:t>
      </w:r>
      <w:proofErr w:type="gramStart"/>
      <w:r w:rsidR="0060141C" w:rsidRPr="2B0DB137">
        <w:rPr>
          <w:rFonts w:cs="Arial"/>
          <w:b w:val="0"/>
          <w:sz w:val="22"/>
          <w:szCs w:val="22"/>
        </w:rPr>
        <w:t>e.g.</w:t>
      </w:r>
      <w:proofErr w:type="gramEnd"/>
      <w:r w:rsidR="0060141C" w:rsidRPr="2B0DB137">
        <w:rPr>
          <w:rFonts w:cs="Arial"/>
          <w:b w:val="0"/>
          <w:sz w:val="22"/>
          <w:szCs w:val="22"/>
        </w:rPr>
        <w:t xml:space="preserve"> if you have children, you will </w:t>
      </w:r>
      <w:r w:rsidR="0060141C">
        <w:rPr>
          <w:rFonts w:cs="Arial"/>
          <w:b w:val="0"/>
          <w:sz w:val="22"/>
          <w:szCs w:val="22"/>
        </w:rPr>
        <w:t xml:space="preserve">not </w:t>
      </w:r>
      <w:r w:rsidR="0060141C" w:rsidRPr="2B0DB137">
        <w:rPr>
          <w:rFonts w:cs="Arial"/>
          <w:b w:val="0"/>
          <w:sz w:val="22"/>
          <w:szCs w:val="22"/>
        </w:rPr>
        <w:t>automatically get council housing</w:t>
      </w:r>
      <w:r w:rsidR="0060141C">
        <w:rPr>
          <w:rFonts w:cs="Arial"/>
          <w:b w:val="0"/>
          <w:sz w:val="22"/>
          <w:szCs w:val="22"/>
        </w:rPr>
        <w:t xml:space="preserve">) </w:t>
      </w:r>
      <w:r w:rsidRPr="2B0DB137">
        <w:rPr>
          <w:rFonts w:cs="Arial"/>
          <w:b w:val="0"/>
          <w:sz w:val="22"/>
          <w:szCs w:val="22"/>
        </w:rPr>
        <w:t xml:space="preserve">and </w:t>
      </w:r>
      <w:r w:rsidR="0060141C">
        <w:rPr>
          <w:rFonts w:cs="Arial"/>
          <w:b w:val="0"/>
          <w:sz w:val="22"/>
          <w:szCs w:val="22"/>
        </w:rPr>
        <w:t xml:space="preserve">promote </w:t>
      </w:r>
      <w:r w:rsidRPr="2B0DB137">
        <w:rPr>
          <w:rFonts w:cs="Arial"/>
          <w:b w:val="0"/>
          <w:sz w:val="22"/>
          <w:szCs w:val="22"/>
        </w:rPr>
        <w:t xml:space="preserve">realistic </w:t>
      </w:r>
      <w:r w:rsidR="006850F0">
        <w:rPr>
          <w:rFonts w:cs="Arial"/>
          <w:b w:val="0"/>
          <w:sz w:val="22"/>
          <w:szCs w:val="22"/>
        </w:rPr>
        <w:t xml:space="preserve">options </w:t>
      </w:r>
      <w:r w:rsidRPr="2B0DB137">
        <w:rPr>
          <w:rFonts w:cs="Arial"/>
          <w:b w:val="0"/>
          <w:sz w:val="22"/>
          <w:szCs w:val="22"/>
        </w:rPr>
        <w:t>in the current housing market</w:t>
      </w:r>
      <w:r w:rsidR="0060141C">
        <w:rPr>
          <w:rFonts w:cs="Arial"/>
          <w:b w:val="0"/>
          <w:sz w:val="22"/>
          <w:szCs w:val="22"/>
        </w:rPr>
        <w:t xml:space="preserve">. </w:t>
      </w:r>
    </w:p>
    <w:p w14:paraId="72D4E256" w14:textId="77777777" w:rsidR="00DB1E92" w:rsidRDefault="00DB1E92" w:rsidP="004F582A">
      <w:pPr>
        <w:pStyle w:val="BodyText"/>
        <w:spacing w:line="276" w:lineRule="auto"/>
        <w:ind w:right="-94"/>
        <w:rPr>
          <w:rFonts w:cs="Arial"/>
          <w:b w:val="0"/>
          <w:sz w:val="22"/>
          <w:szCs w:val="22"/>
        </w:rPr>
      </w:pPr>
    </w:p>
    <w:p w14:paraId="69822D10" w14:textId="15EA7132" w:rsidR="004F582A" w:rsidRDefault="004F582A" w:rsidP="004F582A">
      <w:pPr>
        <w:pStyle w:val="BodyText"/>
        <w:spacing w:line="276" w:lineRule="auto"/>
        <w:ind w:right="-94"/>
        <w:rPr>
          <w:rFonts w:cs="Arial"/>
          <w:bCs/>
          <w:szCs w:val="24"/>
        </w:rPr>
      </w:pPr>
      <w:r w:rsidRPr="004F582A">
        <w:rPr>
          <w:rFonts w:cs="Arial"/>
          <w:bCs/>
          <w:szCs w:val="24"/>
        </w:rPr>
        <w:t>Discussion / Q&amp;A</w:t>
      </w:r>
    </w:p>
    <w:p w14:paraId="3C1A4CEB" w14:textId="239487B5" w:rsidR="00C23AC4" w:rsidRPr="00C23AC4" w:rsidRDefault="00C23AC4" w:rsidP="00C4649B">
      <w:pPr>
        <w:pStyle w:val="BodyText"/>
        <w:numPr>
          <w:ilvl w:val="0"/>
          <w:numId w:val="10"/>
        </w:numPr>
        <w:spacing w:line="276" w:lineRule="auto"/>
        <w:ind w:right="-94"/>
        <w:rPr>
          <w:rFonts w:cs="Arial"/>
          <w:b w:val="0"/>
          <w:sz w:val="22"/>
          <w:szCs w:val="22"/>
        </w:rPr>
      </w:pPr>
      <w:r w:rsidRPr="2B0DB137">
        <w:rPr>
          <w:rFonts w:cs="Arial"/>
          <w:b w:val="0"/>
          <w:sz w:val="22"/>
          <w:szCs w:val="22"/>
        </w:rPr>
        <w:t xml:space="preserve">How does </w:t>
      </w:r>
      <w:r w:rsidR="00E12F98" w:rsidRPr="2B0DB137">
        <w:rPr>
          <w:rFonts w:cs="Arial"/>
          <w:b w:val="0"/>
          <w:sz w:val="22"/>
          <w:szCs w:val="22"/>
        </w:rPr>
        <w:t xml:space="preserve">the street </w:t>
      </w:r>
      <w:r w:rsidR="6F2916C6" w:rsidRPr="2B0DB137">
        <w:rPr>
          <w:rFonts w:cs="Arial"/>
          <w:b w:val="0"/>
          <w:sz w:val="22"/>
          <w:szCs w:val="22"/>
        </w:rPr>
        <w:t>homelessness</w:t>
      </w:r>
      <w:r w:rsidRPr="2B0DB137">
        <w:rPr>
          <w:rFonts w:cs="Arial"/>
          <w:b w:val="0"/>
          <w:sz w:val="22"/>
          <w:szCs w:val="22"/>
        </w:rPr>
        <w:t xml:space="preserve"> headcount work, is it physically people who are rough sleeping on the streets?</w:t>
      </w:r>
    </w:p>
    <w:p w14:paraId="5805A8CA" w14:textId="6ED0CD92" w:rsidR="00C23AC4" w:rsidRPr="00C23AC4" w:rsidRDefault="00C23AC4" w:rsidP="00C4649B">
      <w:pPr>
        <w:pStyle w:val="BodyText"/>
        <w:numPr>
          <w:ilvl w:val="0"/>
          <w:numId w:val="3"/>
        </w:numPr>
        <w:spacing w:line="276" w:lineRule="auto"/>
        <w:ind w:right="-94"/>
        <w:rPr>
          <w:rFonts w:cs="Arial"/>
          <w:sz w:val="22"/>
          <w:szCs w:val="22"/>
        </w:rPr>
      </w:pPr>
      <w:r w:rsidRPr="00C23AC4">
        <w:rPr>
          <w:rFonts w:cs="Arial"/>
          <w:i/>
          <w:iCs/>
          <w:sz w:val="22"/>
          <w:szCs w:val="22"/>
        </w:rPr>
        <w:lastRenderedPageBreak/>
        <w:t>Response:</w:t>
      </w:r>
      <w:r w:rsidRPr="00C23AC4">
        <w:rPr>
          <w:rFonts w:cs="Arial"/>
          <w:sz w:val="22"/>
          <w:szCs w:val="22"/>
        </w:rPr>
        <w:t xml:space="preserve"> </w:t>
      </w:r>
      <w:r w:rsidRPr="00C23AC4">
        <w:rPr>
          <w:rFonts w:cs="Arial"/>
          <w:b w:val="0"/>
          <w:sz w:val="22"/>
          <w:szCs w:val="22"/>
        </w:rPr>
        <w:t xml:space="preserve">Yes, </w:t>
      </w:r>
      <w:r w:rsidR="006850F0">
        <w:rPr>
          <w:rFonts w:cs="Arial"/>
          <w:b w:val="0"/>
          <w:sz w:val="22"/>
          <w:szCs w:val="22"/>
        </w:rPr>
        <w:t xml:space="preserve">coverage includes </w:t>
      </w:r>
      <w:r w:rsidRPr="00C23AC4">
        <w:rPr>
          <w:rFonts w:cs="Arial"/>
          <w:b w:val="0"/>
          <w:sz w:val="22"/>
          <w:szCs w:val="22"/>
        </w:rPr>
        <w:t xml:space="preserve">inner and outer areas and </w:t>
      </w:r>
      <w:r w:rsidR="006850F0">
        <w:rPr>
          <w:rFonts w:cs="Arial"/>
          <w:b w:val="0"/>
          <w:sz w:val="22"/>
          <w:szCs w:val="22"/>
        </w:rPr>
        <w:t xml:space="preserve">known locations. </w:t>
      </w:r>
      <w:r w:rsidR="00E12F98">
        <w:rPr>
          <w:rFonts w:cs="Arial"/>
          <w:b w:val="0"/>
          <w:sz w:val="22"/>
          <w:szCs w:val="22"/>
        </w:rPr>
        <w:t>Location</w:t>
      </w:r>
      <w:r w:rsidR="006850F0">
        <w:rPr>
          <w:rFonts w:cs="Arial"/>
          <w:b w:val="0"/>
          <w:sz w:val="22"/>
          <w:szCs w:val="22"/>
        </w:rPr>
        <w:t xml:space="preserve">s </w:t>
      </w:r>
      <w:r w:rsidR="00E12F98">
        <w:rPr>
          <w:rFonts w:cs="Arial"/>
          <w:b w:val="0"/>
          <w:sz w:val="22"/>
          <w:szCs w:val="22"/>
        </w:rPr>
        <w:t xml:space="preserve">may fluctuate from month to </w:t>
      </w:r>
      <w:r w:rsidRPr="00C23AC4">
        <w:rPr>
          <w:rFonts w:cs="Arial"/>
          <w:b w:val="0"/>
          <w:sz w:val="22"/>
          <w:szCs w:val="22"/>
        </w:rPr>
        <w:t xml:space="preserve">month </w:t>
      </w:r>
      <w:r w:rsidR="006850F0">
        <w:rPr>
          <w:rFonts w:cs="Arial"/>
          <w:b w:val="0"/>
          <w:sz w:val="22"/>
          <w:szCs w:val="22"/>
        </w:rPr>
        <w:t xml:space="preserve">relating to </w:t>
      </w:r>
      <w:r w:rsidR="00E12F98">
        <w:rPr>
          <w:rFonts w:cs="Arial"/>
          <w:b w:val="0"/>
          <w:sz w:val="22"/>
          <w:szCs w:val="22"/>
        </w:rPr>
        <w:t xml:space="preserve">where </w:t>
      </w:r>
      <w:r w:rsidR="006850F0">
        <w:rPr>
          <w:rFonts w:cs="Arial"/>
          <w:b w:val="0"/>
          <w:sz w:val="22"/>
          <w:szCs w:val="22"/>
        </w:rPr>
        <w:t xml:space="preserve">an increase is occurring. </w:t>
      </w:r>
    </w:p>
    <w:p w14:paraId="6C2929EB" w14:textId="3F9CFACD" w:rsidR="00C23AC4" w:rsidRPr="00C23AC4" w:rsidRDefault="006850F0" w:rsidP="00FF6999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>A</w:t>
      </w:r>
      <w:r w:rsidR="00C23AC4" w:rsidRPr="00C23AC4">
        <w:rPr>
          <w:rFonts w:ascii="Arial" w:hAnsi="Arial" w:cs="Arial"/>
        </w:rPr>
        <w:t xml:space="preserve">re people counted who are sleeping in places of worship? </w:t>
      </w:r>
    </w:p>
    <w:p w14:paraId="61F191B3" w14:textId="77777777" w:rsidR="002F087B" w:rsidRDefault="00C23AC4" w:rsidP="002F087B">
      <w:pPr>
        <w:pStyle w:val="BodyText"/>
        <w:numPr>
          <w:ilvl w:val="0"/>
          <w:numId w:val="3"/>
        </w:numPr>
        <w:ind w:right="-94"/>
        <w:rPr>
          <w:rFonts w:cs="Arial"/>
          <w:sz w:val="22"/>
          <w:szCs w:val="22"/>
        </w:rPr>
      </w:pPr>
      <w:r w:rsidRPr="2B0DB137">
        <w:rPr>
          <w:rFonts w:cs="Arial"/>
          <w:i/>
          <w:iCs/>
          <w:sz w:val="22"/>
          <w:szCs w:val="22"/>
        </w:rPr>
        <w:t>Response</w:t>
      </w:r>
      <w:r w:rsidRPr="2B0DB137">
        <w:rPr>
          <w:rFonts w:cs="Arial"/>
          <w:sz w:val="22"/>
          <w:szCs w:val="22"/>
        </w:rPr>
        <w:t xml:space="preserve">: </w:t>
      </w:r>
      <w:r w:rsidRPr="2B0DB137">
        <w:rPr>
          <w:rFonts w:cs="Arial"/>
          <w:b w:val="0"/>
          <w:sz w:val="22"/>
          <w:szCs w:val="22"/>
        </w:rPr>
        <w:t xml:space="preserve">No, </w:t>
      </w:r>
      <w:r w:rsidR="00E12F98" w:rsidRPr="2B0DB137">
        <w:rPr>
          <w:rFonts w:cs="Arial"/>
          <w:b w:val="0"/>
          <w:sz w:val="22"/>
          <w:szCs w:val="22"/>
        </w:rPr>
        <w:t xml:space="preserve">only people who are street homeless. LHO are keen to build relationships with the faith sector who are likely </w:t>
      </w:r>
      <w:r w:rsidR="5A539C81" w:rsidRPr="2B0DB137">
        <w:rPr>
          <w:rFonts w:cs="Arial"/>
          <w:b w:val="0"/>
          <w:sz w:val="22"/>
          <w:szCs w:val="22"/>
        </w:rPr>
        <w:t>reluctant</w:t>
      </w:r>
      <w:r w:rsidR="00E12F98" w:rsidRPr="2B0DB137">
        <w:rPr>
          <w:rFonts w:cs="Arial"/>
          <w:b w:val="0"/>
          <w:sz w:val="22"/>
          <w:szCs w:val="22"/>
        </w:rPr>
        <w:t xml:space="preserve"> to share information, however LHO </w:t>
      </w:r>
      <w:r w:rsidR="006850F0">
        <w:rPr>
          <w:rFonts w:cs="Arial"/>
          <w:b w:val="0"/>
          <w:sz w:val="22"/>
          <w:szCs w:val="22"/>
        </w:rPr>
        <w:t xml:space="preserve">are keen to </w:t>
      </w:r>
      <w:r w:rsidR="00E12F98" w:rsidRPr="2B0DB137">
        <w:rPr>
          <w:rFonts w:cs="Arial"/>
          <w:b w:val="0"/>
          <w:sz w:val="22"/>
          <w:szCs w:val="22"/>
        </w:rPr>
        <w:t>provide support to explore ways out of homelessness.</w:t>
      </w:r>
    </w:p>
    <w:p w14:paraId="35A728A1" w14:textId="2B00F86D" w:rsidR="002F087B" w:rsidRDefault="002F087B" w:rsidP="002F087B">
      <w:pPr>
        <w:pStyle w:val="BodyText"/>
        <w:numPr>
          <w:ilvl w:val="0"/>
          <w:numId w:val="3"/>
        </w:numPr>
        <w:spacing w:line="276" w:lineRule="auto"/>
        <w:ind w:right="-94"/>
        <w:rPr>
          <w:rFonts w:cs="Arial"/>
          <w:b w:val="0"/>
          <w:sz w:val="22"/>
          <w:szCs w:val="22"/>
        </w:rPr>
      </w:pPr>
      <w:r w:rsidRPr="00C23AC4">
        <w:rPr>
          <w:rFonts w:cs="Arial"/>
          <w:b w:val="0"/>
          <w:sz w:val="22"/>
          <w:szCs w:val="22"/>
        </w:rPr>
        <w:t>Amber commented that we are trying to collect that information. We’re seeing is a lot of people with</w:t>
      </w:r>
      <w:r>
        <w:rPr>
          <w:rFonts w:cs="Arial"/>
          <w:b w:val="0"/>
          <w:sz w:val="22"/>
          <w:szCs w:val="22"/>
        </w:rPr>
        <w:t xml:space="preserve"> no</w:t>
      </w:r>
      <w:r w:rsidRPr="00C23AC4">
        <w:rPr>
          <w:rFonts w:cs="Arial"/>
          <w:b w:val="0"/>
          <w:sz w:val="22"/>
          <w:szCs w:val="22"/>
        </w:rPr>
        <w:t xml:space="preserve"> local connection</w:t>
      </w:r>
      <w:r>
        <w:rPr>
          <w:rFonts w:cs="Arial"/>
          <w:b w:val="0"/>
          <w:sz w:val="22"/>
          <w:szCs w:val="22"/>
        </w:rPr>
        <w:t xml:space="preserve"> </w:t>
      </w:r>
      <w:r w:rsidRPr="00C23AC4">
        <w:rPr>
          <w:rFonts w:cs="Arial"/>
          <w:b w:val="0"/>
          <w:sz w:val="22"/>
          <w:szCs w:val="22"/>
        </w:rPr>
        <w:t xml:space="preserve">to Leeds coming </w:t>
      </w:r>
      <w:r>
        <w:rPr>
          <w:rFonts w:cs="Arial"/>
          <w:b w:val="0"/>
          <w:sz w:val="22"/>
          <w:szCs w:val="22"/>
        </w:rPr>
        <w:t xml:space="preserve">via </w:t>
      </w:r>
      <w:r w:rsidRPr="00C23AC4">
        <w:rPr>
          <w:rFonts w:cs="Arial"/>
          <w:b w:val="0"/>
          <w:sz w:val="22"/>
          <w:szCs w:val="22"/>
        </w:rPr>
        <w:t xml:space="preserve">faith </w:t>
      </w:r>
      <w:r>
        <w:rPr>
          <w:rFonts w:cs="Arial"/>
          <w:b w:val="0"/>
          <w:sz w:val="22"/>
          <w:szCs w:val="22"/>
        </w:rPr>
        <w:t xml:space="preserve">orgs </w:t>
      </w:r>
      <w:r w:rsidRPr="00C23AC4">
        <w:rPr>
          <w:rFonts w:cs="Arial"/>
          <w:b w:val="0"/>
          <w:sz w:val="22"/>
          <w:szCs w:val="22"/>
        </w:rPr>
        <w:t xml:space="preserve">not realising </w:t>
      </w:r>
      <w:r>
        <w:rPr>
          <w:rFonts w:cs="Arial"/>
          <w:b w:val="0"/>
          <w:sz w:val="22"/>
          <w:szCs w:val="22"/>
        </w:rPr>
        <w:t>LHO are not able to support</w:t>
      </w:r>
      <w:r w:rsidR="0060141C">
        <w:rPr>
          <w:rFonts w:cs="Arial"/>
          <w:b w:val="0"/>
          <w:sz w:val="22"/>
          <w:szCs w:val="22"/>
        </w:rPr>
        <w:t xml:space="preserve">, </w:t>
      </w:r>
      <w:r>
        <w:rPr>
          <w:rFonts w:cs="Arial"/>
          <w:b w:val="0"/>
          <w:sz w:val="22"/>
          <w:szCs w:val="22"/>
        </w:rPr>
        <w:t xml:space="preserve">however </w:t>
      </w:r>
      <w:r w:rsidRPr="00C23AC4">
        <w:rPr>
          <w:rFonts w:cs="Arial"/>
          <w:b w:val="0"/>
          <w:sz w:val="22"/>
          <w:szCs w:val="22"/>
        </w:rPr>
        <w:t xml:space="preserve">we can </w:t>
      </w:r>
      <w:r w:rsidR="0060141C">
        <w:rPr>
          <w:rFonts w:cs="Arial"/>
          <w:b w:val="0"/>
          <w:sz w:val="22"/>
          <w:szCs w:val="22"/>
        </w:rPr>
        <w:t xml:space="preserve">offer </w:t>
      </w:r>
      <w:r w:rsidRPr="00C23AC4">
        <w:rPr>
          <w:rFonts w:cs="Arial"/>
          <w:b w:val="0"/>
          <w:sz w:val="22"/>
          <w:szCs w:val="22"/>
        </w:rPr>
        <w:t xml:space="preserve">support </w:t>
      </w:r>
      <w:r w:rsidR="0060141C">
        <w:rPr>
          <w:rFonts w:cs="Arial"/>
          <w:b w:val="0"/>
          <w:sz w:val="22"/>
          <w:szCs w:val="22"/>
        </w:rPr>
        <w:t xml:space="preserve">in </w:t>
      </w:r>
      <w:r>
        <w:rPr>
          <w:rFonts w:cs="Arial"/>
          <w:b w:val="0"/>
          <w:sz w:val="22"/>
          <w:szCs w:val="22"/>
        </w:rPr>
        <w:t>connect</w:t>
      </w:r>
      <w:r w:rsidR="0060141C">
        <w:rPr>
          <w:rFonts w:cs="Arial"/>
          <w:b w:val="0"/>
          <w:sz w:val="22"/>
          <w:szCs w:val="22"/>
        </w:rPr>
        <w:t xml:space="preserve">ing </w:t>
      </w:r>
      <w:r w:rsidRPr="00C23AC4">
        <w:rPr>
          <w:rFonts w:cs="Arial"/>
          <w:b w:val="0"/>
          <w:sz w:val="22"/>
          <w:szCs w:val="22"/>
        </w:rPr>
        <w:t xml:space="preserve">with other local authorities to </w:t>
      </w:r>
      <w:r>
        <w:rPr>
          <w:rFonts w:cs="Arial"/>
          <w:b w:val="0"/>
          <w:sz w:val="22"/>
          <w:szCs w:val="22"/>
        </w:rPr>
        <w:t>assist</w:t>
      </w:r>
      <w:r w:rsidRPr="00C23AC4">
        <w:rPr>
          <w:rFonts w:cs="Arial"/>
          <w:b w:val="0"/>
          <w:sz w:val="22"/>
          <w:szCs w:val="22"/>
        </w:rPr>
        <w:t xml:space="preserve">. My team would be your best contact </w:t>
      </w:r>
      <w:hyperlink r:id="rId11" w:history="1">
        <w:r w:rsidRPr="003F2917">
          <w:rPr>
            <w:rStyle w:val="Hyperlink"/>
            <w:rFonts w:cs="Arial"/>
            <w:b w:val="0"/>
            <w:sz w:val="22"/>
            <w:szCs w:val="22"/>
          </w:rPr>
          <w:t>LAASLOenquiries@Leeds.gov.uk</w:t>
        </w:r>
      </w:hyperlink>
      <w:r>
        <w:rPr>
          <w:rFonts w:cs="Arial"/>
          <w:b w:val="0"/>
          <w:sz w:val="22"/>
          <w:szCs w:val="22"/>
        </w:rPr>
        <w:t xml:space="preserve"> We can usually respond within 2 days and your email needs to include </w:t>
      </w:r>
      <w:r w:rsidRPr="00C23AC4">
        <w:rPr>
          <w:rFonts w:cs="Arial"/>
          <w:b w:val="0"/>
          <w:sz w:val="22"/>
          <w:szCs w:val="22"/>
        </w:rPr>
        <w:t xml:space="preserve">basic </w:t>
      </w:r>
      <w:r>
        <w:rPr>
          <w:rFonts w:cs="Arial"/>
          <w:b w:val="0"/>
          <w:sz w:val="22"/>
          <w:szCs w:val="22"/>
        </w:rPr>
        <w:t xml:space="preserve">information </w:t>
      </w:r>
      <w:r w:rsidR="0060141C">
        <w:rPr>
          <w:rFonts w:cs="Arial"/>
          <w:b w:val="0"/>
          <w:sz w:val="22"/>
          <w:szCs w:val="22"/>
        </w:rPr>
        <w:t xml:space="preserve">including </w:t>
      </w:r>
      <w:r w:rsidRPr="00C23AC4">
        <w:rPr>
          <w:rFonts w:cs="Arial"/>
          <w:b w:val="0"/>
          <w:sz w:val="22"/>
          <w:szCs w:val="22"/>
        </w:rPr>
        <w:t>name</w:t>
      </w:r>
      <w:r>
        <w:rPr>
          <w:rFonts w:cs="Arial"/>
          <w:b w:val="0"/>
          <w:sz w:val="22"/>
          <w:szCs w:val="22"/>
        </w:rPr>
        <w:t xml:space="preserve">, </w:t>
      </w:r>
      <w:r w:rsidRPr="00C23AC4">
        <w:rPr>
          <w:rFonts w:cs="Arial"/>
          <w:b w:val="0"/>
          <w:sz w:val="22"/>
          <w:szCs w:val="22"/>
        </w:rPr>
        <w:t xml:space="preserve">date of birth </w:t>
      </w:r>
      <w:r>
        <w:rPr>
          <w:rFonts w:cs="Arial"/>
          <w:b w:val="0"/>
          <w:sz w:val="22"/>
          <w:szCs w:val="22"/>
        </w:rPr>
        <w:t xml:space="preserve">and </w:t>
      </w:r>
      <w:r w:rsidR="0060141C">
        <w:rPr>
          <w:rFonts w:cs="Arial"/>
          <w:b w:val="0"/>
          <w:sz w:val="22"/>
          <w:szCs w:val="22"/>
        </w:rPr>
        <w:t xml:space="preserve">if </w:t>
      </w:r>
      <w:r w:rsidR="0060141C" w:rsidRPr="0060141C">
        <w:rPr>
          <w:rFonts w:cs="Arial"/>
          <w:b w:val="0"/>
          <w:sz w:val="22"/>
          <w:szCs w:val="22"/>
        </w:rPr>
        <w:t>available</w:t>
      </w:r>
      <w:r w:rsidR="0060141C">
        <w:rPr>
          <w:rFonts w:cs="Arial"/>
          <w:b w:val="0"/>
        </w:rPr>
        <w:t xml:space="preserve"> </w:t>
      </w:r>
      <w:r>
        <w:rPr>
          <w:rFonts w:cs="Arial"/>
          <w:b w:val="0"/>
          <w:sz w:val="22"/>
          <w:szCs w:val="22"/>
        </w:rPr>
        <w:t xml:space="preserve">customer contact number. </w:t>
      </w:r>
      <w:r w:rsidR="00E12F98" w:rsidRPr="002F087B">
        <w:rPr>
          <w:rFonts w:cs="Arial"/>
          <w:b w:val="0"/>
          <w:sz w:val="22"/>
          <w:szCs w:val="22"/>
        </w:rPr>
        <w:t xml:space="preserve"> </w:t>
      </w:r>
    </w:p>
    <w:p w14:paraId="49881C3B" w14:textId="06B17561" w:rsidR="002F087B" w:rsidRPr="002F087B" w:rsidRDefault="002F087B" w:rsidP="002F087B">
      <w:pPr>
        <w:pStyle w:val="BodyText"/>
        <w:numPr>
          <w:ilvl w:val="0"/>
          <w:numId w:val="3"/>
        </w:numPr>
        <w:spacing w:line="276" w:lineRule="auto"/>
        <w:ind w:right="-94"/>
        <w:rPr>
          <w:rFonts w:cs="Arial"/>
          <w:b w:val="0"/>
          <w:sz w:val="22"/>
          <w:szCs w:val="22"/>
        </w:rPr>
      </w:pPr>
      <w:r w:rsidRPr="002F087B">
        <w:rPr>
          <w:rFonts w:cs="Arial"/>
          <w:b w:val="0"/>
          <w:sz w:val="22"/>
          <w:szCs w:val="22"/>
        </w:rPr>
        <w:t xml:space="preserve">Nadeem stated the council have a </w:t>
      </w:r>
      <w:r w:rsidR="0060141C">
        <w:rPr>
          <w:rFonts w:cs="Arial"/>
          <w:b w:val="0"/>
          <w:sz w:val="22"/>
          <w:szCs w:val="22"/>
        </w:rPr>
        <w:t>R</w:t>
      </w:r>
      <w:r w:rsidRPr="002F087B">
        <w:rPr>
          <w:rFonts w:cs="Arial"/>
          <w:b w:val="0"/>
          <w:sz w:val="22"/>
          <w:szCs w:val="22"/>
        </w:rPr>
        <w:t xml:space="preserve">eligion </w:t>
      </w:r>
      <w:r w:rsidR="0060141C">
        <w:rPr>
          <w:rFonts w:cs="Arial"/>
          <w:b w:val="0"/>
          <w:sz w:val="22"/>
          <w:szCs w:val="22"/>
        </w:rPr>
        <w:t>and B</w:t>
      </w:r>
      <w:r w:rsidRPr="002F087B">
        <w:rPr>
          <w:rFonts w:cs="Arial"/>
          <w:b w:val="0"/>
          <w:sz w:val="22"/>
          <w:szCs w:val="22"/>
        </w:rPr>
        <w:t xml:space="preserve">elief </w:t>
      </w:r>
      <w:r w:rsidR="0060141C">
        <w:rPr>
          <w:rFonts w:cs="Arial"/>
          <w:b w:val="0"/>
          <w:sz w:val="22"/>
          <w:szCs w:val="22"/>
        </w:rPr>
        <w:t>N</w:t>
      </w:r>
      <w:r w:rsidRPr="002F087B">
        <w:rPr>
          <w:rFonts w:cs="Arial"/>
          <w:b w:val="0"/>
          <w:sz w:val="22"/>
          <w:szCs w:val="22"/>
        </w:rPr>
        <w:t xml:space="preserve">etwork and have strategic faith leaders </w:t>
      </w:r>
      <w:proofErr w:type="gramStart"/>
      <w:r w:rsidRPr="002F087B">
        <w:rPr>
          <w:rFonts w:cs="Arial"/>
          <w:b w:val="0"/>
          <w:sz w:val="22"/>
          <w:szCs w:val="22"/>
        </w:rPr>
        <w:t>meeting</w:t>
      </w:r>
      <w:r w:rsidR="0060141C">
        <w:rPr>
          <w:rFonts w:cs="Arial"/>
          <w:b w:val="0"/>
          <w:sz w:val="22"/>
          <w:szCs w:val="22"/>
        </w:rPr>
        <w:t>,</w:t>
      </w:r>
      <w:proofErr w:type="gramEnd"/>
      <w:r w:rsidR="0060141C">
        <w:rPr>
          <w:rFonts w:cs="Arial"/>
          <w:b w:val="0"/>
          <w:sz w:val="22"/>
          <w:szCs w:val="22"/>
        </w:rPr>
        <w:t xml:space="preserve"> </w:t>
      </w:r>
      <w:r w:rsidRPr="002F087B">
        <w:rPr>
          <w:rFonts w:cs="Arial"/>
          <w:b w:val="0"/>
          <w:sz w:val="22"/>
          <w:szCs w:val="22"/>
        </w:rPr>
        <w:t xml:space="preserve">information can be shared through this forum. </w:t>
      </w:r>
    </w:p>
    <w:p w14:paraId="05AFDF37" w14:textId="76744F6E" w:rsidR="002F087B" w:rsidRPr="00C23AC4" w:rsidRDefault="002F087B" w:rsidP="002F087B">
      <w:pPr>
        <w:pStyle w:val="BodyText"/>
        <w:numPr>
          <w:ilvl w:val="0"/>
          <w:numId w:val="3"/>
        </w:numPr>
        <w:spacing w:line="276" w:lineRule="auto"/>
        <w:ind w:right="-94"/>
        <w:rPr>
          <w:rFonts w:cs="Arial"/>
          <w:b w:val="0"/>
          <w:sz w:val="22"/>
          <w:szCs w:val="22"/>
        </w:rPr>
      </w:pPr>
      <w:r w:rsidRPr="004024BE">
        <w:rPr>
          <w:rFonts w:cs="Arial"/>
          <w:bCs/>
          <w:sz w:val="22"/>
          <w:szCs w:val="22"/>
        </w:rPr>
        <w:t>Action:</w:t>
      </w:r>
      <w:r>
        <w:rPr>
          <w:rFonts w:cs="Arial"/>
          <w:b w:val="0"/>
          <w:sz w:val="22"/>
          <w:szCs w:val="22"/>
        </w:rPr>
        <w:t xml:space="preserve"> </w:t>
      </w:r>
      <w:r w:rsidRPr="00C23AC4">
        <w:rPr>
          <w:rFonts w:cs="Arial"/>
          <w:b w:val="0"/>
          <w:sz w:val="22"/>
          <w:szCs w:val="22"/>
        </w:rPr>
        <w:t xml:space="preserve">Amber will link in with Nadeem </w:t>
      </w:r>
      <w:r>
        <w:rPr>
          <w:rFonts w:cs="Arial"/>
          <w:b w:val="0"/>
          <w:sz w:val="22"/>
          <w:szCs w:val="22"/>
        </w:rPr>
        <w:t xml:space="preserve">to provide information for the </w:t>
      </w:r>
      <w:r w:rsidRPr="00C23AC4">
        <w:rPr>
          <w:rFonts w:cs="Arial"/>
          <w:b w:val="0"/>
          <w:sz w:val="22"/>
          <w:szCs w:val="22"/>
        </w:rPr>
        <w:t>update</w:t>
      </w:r>
      <w:r>
        <w:rPr>
          <w:rFonts w:cs="Arial"/>
          <w:b w:val="0"/>
          <w:sz w:val="22"/>
          <w:szCs w:val="22"/>
        </w:rPr>
        <w:t xml:space="preserve">. </w:t>
      </w:r>
    </w:p>
    <w:p w14:paraId="105B8EC3" w14:textId="77B7604A" w:rsidR="00C23AC4" w:rsidRPr="00E12F98" w:rsidRDefault="00C23AC4" w:rsidP="00E12F98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</w:rPr>
      </w:pPr>
      <w:r w:rsidRPr="00C23AC4">
        <w:rPr>
          <w:rFonts w:ascii="Arial" w:hAnsi="Arial" w:cs="Arial"/>
        </w:rPr>
        <w:t xml:space="preserve">The </w:t>
      </w:r>
      <w:r w:rsidR="00E12F98">
        <w:rPr>
          <w:rFonts w:ascii="Arial" w:hAnsi="Arial" w:cs="Arial"/>
        </w:rPr>
        <w:t>Leeds H</w:t>
      </w:r>
      <w:r w:rsidRPr="00C23AC4">
        <w:rPr>
          <w:rFonts w:ascii="Arial" w:hAnsi="Arial" w:cs="Arial"/>
        </w:rPr>
        <w:t xml:space="preserve">ousing </w:t>
      </w:r>
      <w:r w:rsidR="00E12F98">
        <w:rPr>
          <w:rFonts w:ascii="Arial" w:hAnsi="Arial" w:cs="Arial"/>
        </w:rPr>
        <w:t>S</w:t>
      </w:r>
      <w:r w:rsidRPr="00C23AC4">
        <w:rPr>
          <w:rFonts w:ascii="Arial" w:hAnsi="Arial" w:cs="Arial"/>
        </w:rPr>
        <w:t>trategy is around the development for private sector accommodation</w:t>
      </w:r>
      <w:r w:rsidR="00E12F98">
        <w:rPr>
          <w:rFonts w:ascii="Arial" w:hAnsi="Arial" w:cs="Arial"/>
        </w:rPr>
        <w:t xml:space="preserve">, where can these strategies be located? </w:t>
      </w:r>
    </w:p>
    <w:p w14:paraId="2380774B" w14:textId="60F0C222" w:rsidR="00C23AC4" w:rsidRPr="00C23AC4" w:rsidRDefault="00C23AC4" w:rsidP="00FF6999">
      <w:pPr>
        <w:pStyle w:val="BodyText"/>
        <w:numPr>
          <w:ilvl w:val="0"/>
          <w:numId w:val="3"/>
        </w:numPr>
        <w:ind w:right="-94"/>
        <w:rPr>
          <w:rFonts w:cs="Arial"/>
          <w:b w:val="0"/>
          <w:sz w:val="22"/>
          <w:szCs w:val="22"/>
        </w:rPr>
      </w:pPr>
      <w:r w:rsidRPr="00C23AC4">
        <w:rPr>
          <w:rFonts w:cs="Arial"/>
          <w:i/>
          <w:iCs/>
          <w:sz w:val="22"/>
          <w:szCs w:val="22"/>
        </w:rPr>
        <w:t>Response:</w:t>
      </w:r>
      <w:r w:rsidRPr="00C23AC4">
        <w:rPr>
          <w:rFonts w:cs="Arial"/>
          <w:sz w:val="22"/>
          <w:szCs w:val="22"/>
        </w:rPr>
        <w:t xml:space="preserve"> </w:t>
      </w:r>
      <w:r w:rsidR="00E12F98">
        <w:rPr>
          <w:rFonts w:cs="Arial"/>
          <w:sz w:val="22"/>
          <w:szCs w:val="22"/>
        </w:rPr>
        <w:t xml:space="preserve">Action: </w:t>
      </w:r>
      <w:r w:rsidRPr="00C23AC4">
        <w:rPr>
          <w:rFonts w:cs="Arial"/>
          <w:b w:val="0"/>
          <w:sz w:val="22"/>
          <w:szCs w:val="22"/>
        </w:rPr>
        <w:t>Kerry will send to the group</w:t>
      </w:r>
      <w:r w:rsidR="0060141C">
        <w:rPr>
          <w:rFonts w:cs="Arial"/>
          <w:b w:val="0"/>
          <w:sz w:val="22"/>
          <w:szCs w:val="22"/>
        </w:rPr>
        <w:t>.</w:t>
      </w:r>
    </w:p>
    <w:p w14:paraId="381C1759" w14:textId="3B4FA78C" w:rsidR="001C0EBB" w:rsidRPr="001C0EBB" w:rsidRDefault="001C0EBB" w:rsidP="00C4649B">
      <w:pPr>
        <w:pStyle w:val="BodyText"/>
        <w:numPr>
          <w:ilvl w:val="1"/>
          <w:numId w:val="13"/>
        </w:numPr>
        <w:spacing w:line="276" w:lineRule="auto"/>
        <w:ind w:right="-94"/>
        <w:rPr>
          <w:rFonts w:cs="Arial"/>
          <w:b w:val="0"/>
          <w:sz w:val="22"/>
          <w:szCs w:val="22"/>
        </w:rPr>
      </w:pPr>
      <w:r w:rsidRPr="2B0DB137">
        <w:rPr>
          <w:rFonts w:cs="Arial"/>
          <w:b w:val="0"/>
          <w:sz w:val="22"/>
          <w:szCs w:val="22"/>
        </w:rPr>
        <w:t>Give</w:t>
      </w:r>
      <w:r w:rsidR="00127B4F">
        <w:rPr>
          <w:rFonts w:cs="Arial"/>
          <w:b w:val="0"/>
          <w:sz w:val="22"/>
          <w:szCs w:val="22"/>
        </w:rPr>
        <w:t xml:space="preserve"> </w:t>
      </w:r>
      <w:r w:rsidRPr="2B0DB137">
        <w:rPr>
          <w:rFonts w:cs="Arial"/>
          <w:b w:val="0"/>
          <w:sz w:val="22"/>
          <w:szCs w:val="22"/>
        </w:rPr>
        <w:t>a</w:t>
      </w:r>
      <w:r w:rsidR="00127B4F">
        <w:rPr>
          <w:rFonts w:cs="Arial"/>
          <w:b w:val="0"/>
          <w:sz w:val="22"/>
          <w:szCs w:val="22"/>
        </w:rPr>
        <w:t xml:space="preserve"> G</w:t>
      </w:r>
      <w:r w:rsidRPr="2B0DB137">
        <w:rPr>
          <w:rFonts w:cs="Arial"/>
          <w:b w:val="0"/>
          <w:sz w:val="22"/>
          <w:szCs w:val="22"/>
        </w:rPr>
        <w:t xml:space="preserve">ift are </w:t>
      </w:r>
      <w:r w:rsidR="00127B4F">
        <w:rPr>
          <w:rFonts w:cs="Arial"/>
          <w:b w:val="0"/>
          <w:sz w:val="22"/>
          <w:szCs w:val="22"/>
        </w:rPr>
        <w:t xml:space="preserve">seeing </w:t>
      </w:r>
      <w:r w:rsidRPr="2B0DB137">
        <w:rPr>
          <w:rFonts w:cs="Arial"/>
          <w:b w:val="0"/>
          <w:sz w:val="22"/>
          <w:szCs w:val="22"/>
        </w:rPr>
        <w:t xml:space="preserve">a lot of Swedish nationals </w:t>
      </w:r>
      <w:r w:rsidR="00127B4F">
        <w:rPr>
          <w:rFonts w:cs="Arial"/>
          <w:b w:val="0"/>
          <w:sz w:val="22"/>
          <w:szCs w:val="22"/>
        </w:rPr>
        <w:t xml:space="preserve">often </w:t>
      </w:r>
      <w:r w:rsidRPr="2B0DB137">
        <w:rPr>
          <w:rFonts w:cs="Arial"/>
          <w:b w:val="0"/>
          <w:sz w:val="22"/>
          <w:szCs w:val="22"/>
        </w:rPr>
        <w:t xml:space="preserve">Syrians who’ve settled in Sweden </w:t>
      </w:r>
      <w:r w:rsidR="00127B4F">
        <w:rPr>
          <w:rFonts w:cs="Arial"/>
          <w:b w:val="0"/>
          <w:sz w:val="22"/>
          <w:szCs w:val="22"/>
        </w:rPr>
        <w:t xml:space="preserve">and </w:t>
      </w:r>
      <w:r w:rsidRPr="2B0DB137">
        <w:rPr>
          <w:rFonts w:cs="Arial"/>
          <w:b w:val="0"/>
          <w:sz w:val="22"/>
          <w:szCs w:val="22"/>
        </w:rPr>
        <w:t xml:space="preserve">have now decided to come </w:t>
      </w:r>
      <w:r w:rsidR="00127B4F">
        <w:rPr>
          <w:rFonts w:cs="Arial"/>
          <w:b w:val="0"/>
          <w:sz w:val="22"/>
          <w:szCs w:val="22"/>
        </w:rPr>
        <w:t xml:space="preserve">to Leeds and </w:t>
      </w:r>
      <w:r w:rsidRPr="2B0DB137">
        <w:rPr>
          <w:rFonts w:cs="Arial"/>
          <w:b w:val="0"/>
          <w:sz w:val="22"/>
          <w:szCs w:val="22"/>
        </w:rPr>
        <w:t>don’t know where to send them.</w:t>
      </w:r>
    </w:p>
    <w:p w14:paraId="4F34A198" w14:textId="534080BB" w:rsidR="001C0EBB" w:rsidRPr="00963568" w:rsidRDefault="001C0EBB" w:rsidP="00127B4F">
      <w:pPr>
        <w:pStyle w:val="BodyText"/>
        <w:numPr>
          <w:ilvl w:val="0"/>
          <w:numId w:val="3"/>
        </w:numPr>
        <w:spacing w:line="276" w:lineRule="auto"/>
        <w:ind w:right="-94"/>
        <w:rPr>
          <w:rFonts w:cs="Arial"/>
          <w:b w:val="0"/>
          <w:color w:val="000000" w:themeColor="text1"/>
        </w:rPr>
      </w:pPr>
      <w:r w:rsidRPr="2B0DB137">
        <w:rPr>
          <w:rFonts w:cs="Arial"/>
          <w:i/>
          <w:iCs/>
          <w:sz w:val="22"/>
          <w:szCs w:val="22"/>
        </w:rPr>
        <w:t>Response:</w:t>
      </w:r>
      <w:r w:rsidRPr="2B0DB137">
        <w:rPr>
          <w:rFonts w:cs="Arial"/>
          <w:b w:val="0"/>
          <w:sz w:val="22"/>
          <w:szCs w:val="22"/>
        </w:rPr>
        <w:t xml:space="preserve"> </w:t>
      </w:r>
      <w:r w:rsidR="002F087B">
        <w:rPr>
          <w:rFonts w:cs="Arial"/>
          <w:b w:val="0"/>
          <w:sz w:val="22"/>
          <w:szCs w:val="22"/>
        </w:rPr>
        <w:t xml:space="preserve">Give a Gift to share information and </w:t>
      </w:r>
      <w:r w:rsidR="00D858A2" w:rsidRPr="2B0DB137">
        <w:rPr>
          <w:rFonts w:cs="Arial"/>
          <w:b w:val="0"/>
          <w:sz w:val="22"/>
          <w:szCs w:val="22"/>
        </w:rPr>
        <w:t>Kerry</w:t>
      </w:r>
      <w:r w:rsidR="00676B5B">
        <w:rPr>
          <w:rFonts w:cs="Arial"/>
          <w:b w:val="0"/>
          <w:sz w:val="22"/>
          <w:szCs w:val="22"/>
        </w:rPr>
        <w:t xml:space="preserve">, </w:t>
      </w:r>
      <w:proofErr w:type="gramStart"/>
      <w:r w:rsidR="00127B4F">
        <w:rPr>
          <w:rFonts w:cs="Arial"/>
          <w:b w:val="0"/>
          <w:sz w:val="22"/>
          <w:szCs w:val="22"/>
        </w:rPr>
        <w:t>A</w:t>
      </w:r>
      <w:r w:rsidR="00D858A2" w:rsidRPr="2B0DB137">
        <w:rPr>
          <w:rFonts w:cs="Arial"/>
          <w:b w:val="0"/>
          <w:sz w:val="22"/>
          <w:szCs w:val="22"/>
        </w:rPr>
        <w:t>mber</w:t>
      </w:r>
      <w:proofErr w:type="gramEnd"/>
      <w:r w:rsidR="00D858A2" w:rsidRPr="2B0DB137">
        <w:rPr>
          <w:rFonts w:cs="Arial"/>
          <w:b w:val="0"/>
          <w:sz w:val="22"/>
          <w:szCs w:val="22"/>
        </w:rPr>
        <w:t xml:space="preserve"> </w:t>
      </w:r>
      <w:r w:rsidR="00676B5B">
        <w:rPr>
          <w:rFonts w:cs="Arial"/>
          <w:b w:val="0"/>
          <w:sz w:val="22"/>
          <w:szCs w:val="22"/>
        </w:rPr>
        <w:t xml:space="preserve">and Sam to </w:t>
      </w:r>
      <w:r w:rsidR="28229F60" w:rsidRPr="2B0DB137">
        <w:rPr>
          <w:rFonts w:cs="Arial"/>
          <w:b w:val="0"/>
          <w:sz w:val="22"/>
          <w:szCs w:val="22"/>
        </w:rPr>
        <w:t>investigate</w:t>
      </w:r>
      <w:r w:rsidRPr="2B0DB137">
        <w:rPr>
          <w:rFonts w:cs="Arial"/>
          <w:b w:val="0"/>
          <w:sz w:val="22"/>
          <w:szCs w:val="22"/>
        </w:rPr>
        <w:t>.</w:t>
      </w:r>
    </w:p>
    <w:p w14:paraId="06FCD833" w14:textId="7125FBBC" w:rsidR="00676B5B" w:rsidRDefault="002F087B" w:rsidP="004078AF">
      <w:pPr>
        <w:pStyle w:val="BodyText"/>
        <w:numPr>
          <w:ilvl w:val="0"/>
          <w:numId w:val="7"/>
        </w:numPr>
        <w:spacing w:line="276" w:lineRule="auto"/>
        <w:ind w:right="-94"/>
        <w:rPr>
          <w:rFonts w:cs="Arial"/>
          <w:b w:val="0"/>
          <w:bCs/>
          <w:color w:val="000000" w:themeColor="text1"/>
          <w:sz w:val="22"/>
          <w:szCs w:val="22"/>
        </w:rPr>
      </w:pPr>
      <w:r w:rsidRPr="002F087B">
        <w:rPr>
          <w:rFonts w:cs="Arial"/>
          <w:b w:val="0"/>
          <w:bCs/>
          <w:color w:val="000000" w:themeColor="text1"/>
          <w:sz w:val="22"/>
          <w:szCs w:val="22"/>
        </w:rPr>
        <w:t xml:space="preserve">Housing benefit policy change - </w:t>
      </w:r>
      <w:r w:rsidR="00963568" w:rsidRPr="002F087B">
        <w:rPr>
          <w:rFonts w:cs="Arial"/>
          <w:b w:val="0"/>
          <w:bCs/>
          <w:color w:val="000000" w:themeColor="text1"/>
          <w:sz w:val="22"/>
          <w:szCs w:val="22"/>
        </w:rPr>
        <w:t>some clients are struggling to get the letter from the doctor.</w:t>
      </w:r>
      <w:r w:rsidR="00676B5B">
        <w:rPr>
          <w:rFonts w:cs="Arial"/>
          <w:b w:val="0"/>
          <w:bCs/>
          <w:color w:val="000000" w:themeColor="text1"/>
          <w:sz w:val="22"/>
          <w:szCs w:val="22"/>
        </w:rPr>
        <w:t xml:space="preserve"> </w:t>
      </w:r>
    </w:p>
    <w:p w14:paraId="02D8322B" w14:textId="64BDDD26" w:rsidR="00963568" w:rsidRPr="002F087B" w:rsidRDefault="00676B5B" w:rsidP="00676B5B">
      <w:pPr>
        <w:pStyle w:val="BodyText"/>
        <w:numPr>
          <w:ilvl w:val="0"/>
          <w:numId w:val="3"/>
        </w:numPr>
        <w:spacing w:line="276" w:lineRule="auto"/>
        <w:ind w:right="-94"/>
        <w:rPr>
          <w:rFonts w:cs="Arial"/>
          <w:b w:val="0"/>
          <w:bCs/>
          <w:color w:val="000000" w:themeColor="text1"/>
          <w:sz w:val="22"/>
          <w:szCs w:val="22"/>
        </w:rPr>
      </w:pPr>
      <w:r w:rsidRPr="2B0DB137">
        <w:rPr>
          <w:rFonts w:cs="Arial"/>
          <w:i/>
          <w:iCs/>
          <w:sz w:val="22"/>
          <w:szCs w:val="22"/>
        </w:rPr>
        <w:t>Response:</w:t>
      </w:r>
      <w:r w:rsidRPr="2B0DB137">
        <w:rPr>
          <w:rFonts w:cs="Arial"/>
          <w:b w:val="0"/>
          <w:sz w:val="22"/>
          <w:szCs w:val="22"/>
        </w:rPr>
        <w:t xml:space="preserve"> </w:t>
      </w:r>
      <w:r w:rsidR="00127B4F" w:rsidRPr="002F087B">
        <w:rPr>
          <w:rFonts w:cs="Arial"/>
          <w:b w:val="0"/>
          <w:bCs/>
          <w:color w:val="000000" w:themeColor="text1"/>
          <w:sz w:val="22"/>
          <w:szCs w:val="22"/>
        </w:rPr>
        <w:t xml:space="preserve">LHO </w:t>
      </w:r>
      <w:r w:rsidR="00963568" w:rsidRPr="002F087B">
        <w:rPr>
          <w:rFonts w:cs="Arial"/>
          <w:b w:val="0"/>
          <w:bCs/>
          <w:color w:val="000000" w:themeColor="text1"/>
          <w:sz w:val="22"/>
          <w:szCs w:val="22"/>
        </w:rPr>
        <w:t>advi</w:t>
      </w:r>
      <w:r w:rsidR="00127B4F" w:rsidRPr="002F087B">
        <w:rPr>
          <w:rFonts w:cs="Arial"/>
          <w:b w:val="0"/>
          <w:bCs/>
          <w:color w:val="000000" w:themeColor="text1"/>
          <w:sz w:val="22"/>
          <w:szCs w:val="22"/>
        </w:rPr>
        <w:t xml:space="preserve">se </w:t>
      </w:r>
      <w:r w:rsidR="002F087B" w:rsidRPr="002F087B">
        <w:rPr>
          <w:rFonts w:cs="Arial"/>
          <w:b w:val="0"/>
          <w:bCs/>
          <w:color w:val="000000" w:themeColor="text1"/>
          <w:sz w:val="22"/>
          <w:szCs w:val="22"/>
        </w:rPr>
        <w:t xml:space="preserve">doctors letter </w:t>
      </w:r>
      <w:r w:rsidR="0060141C">
        <w:rPr>
          <w:rFonts w:cs="Arial"/>
          <w:b w:val="0"/>
          <w:bCs/>
          <w:color w:val="000000" w:themeColor="text1"/>
          <w:sz w:val="22"/>
          <w:szCs w:val="22"/>
        </w:rPr>
        <w:t xml:space="preserve">are </w:t>
      </w:r>
      <w:r w:rsidR="002F087B" w:rsidRPr="002F087B">
        <w:rPr>
          <w:rFonts w:cs="Arial"/>
          <w:b w:val="0"/>
          <w:bCs/>
          <w:color w:val="000000" w:themeColor="text1"/>
          <w:sz w:val="22"/>
          <w:szCs w:val="22"/>
        </w:rPr>
        <w:t xml:space="preserve">not needed, just </w:t>
      </w:r>
      <w:r w:rsidR="00127B4F" w:rsidRPr="002F087B">
        <w:rPr>
          <w:rFonts w:cs="Arial"/>
          <w:b w:val="0"/>
          <w:bCs/>
          <w:color w:val="000000" w:themeColor="text1"/>
          <w:sz w:val="22"/>
          <w:szCs w:val="22"/>
        </w:rPr>
        <w:t xml:space="preserve">require </w:t>
      </w:r>
      <w:r w:rsidR="00963568" w:rsidRPr="002F087B">
        <w:rPr>
          <w:rFonts w:cs="Arial"/>
          <w:b w:val="0"/>
          <w:bCs/>
          <w:color w:val="000000" w:themeColor="text1"/>
          <w:sz w:val="22"/>
          <w:szCs w:val="22"/>
        </w:rPr>
        <w:t xml:space="preserve">the </w:t>
      </w:r>
      <w:r w:rsidR="00963568" w:rsidRPr="0060141C">
        <w:rPr>
          <w:rFonts w:cs="Arial"/>
          <w:b w:val="0"/>
          <w:bCs/>
          <w:i/>
          <w:iCs/>
          <w:color w:val="000000" w:themeColor="text1"/>
          <w:sz w:val="22"/>
          <w:szCs w:val="22"/>
        </w:rPr>
        <w:t>patient summary</w:t>
      </w:r>
      <w:r w:rsidR="00963568" w:rsidRPr="002F087B">
        <w:rPr>
          <w:rFonts w:cs="Arial"/>
          <w:b w:val="0"/>
          <w:bCs/>
          <w:color w:val="000000" w:themeColor="text1"/>
          <w:sz w:val="22"/>
          <w:szCs w:val="22"/>
        </w:rPr>
        <w:t xml:space="preserve"> as there is no charge</w:t>
      </w:r>
      <w:r w:rsidR="0060141C">
        <w:rPr>
          <w:rFonts w:cs="Arial"/>
          <w:b w:val="0"/>
          <w:bCs/>
          <w:color w:val="000000" w:themeColor="text1"/>
          <w:sz w:val="22"/>
          <w:szCs w:val="22"/>
        </w:rPr>
        <w:t xml:space="preserve"> for this</w:t>
      </w:r>
      <w:r w:rsidR="00963568" w:rsidRPr="002F087B">
        <w:rPr>
          <w:rFonts w:cs="Arial"/>
          <w:b w:val="0"/>
          <w:bCs/>
          <w:color w:val="000000" w:themeColor="text1"/>
          <w:sz w:val="22"/>
          <w:szCs w:val="22"/>
        </w:rPr>
        <w:t>.</w:t>
      </w:r>
      <w:r w:rsidR="002F087B">
        <w:rPr>
          <w:rFonts w:cs="Arial"/>
          <w:b w:val="0"/>
          <w:bCs/>
          <w:color w:val="000000" w:themeColor="text1"/>
          <w:sz w:val="22"/>
          <w:szCs w:val="22"/>
        </w:rPr>
        <w:t xml:space="preserve"> </w:t>
      </w:r>
      <w:r w:rsidR="00963568" w:rsidRPr="002F087B">
        <w:rPr>
          <w:rFonts w:cs="Arial"/>
          <w:b w:val="0"/>
          <w:bCs/>
          <w:color w:val="000000" w:themeColor="text1"/>
          <w:sz w:val="22"/>
          <w:szCs w:val="22"/>
        </w:rPr>
        <w:t xml:space="preserve">It’s a bit more difficult to </w:t>
      </w:r>
      <w:r w:rsidR="002F087B" w:rsidRPr="002F087B">
        <w:rPr>
          <w:rFonts w:cs="Arial"/>
          <w:b w:val="0"/>
          <w:bCs/>
          <w:color w:val="000000" w:themeColor="text1"/>
          <w:sz w:val="22"/>
          <w:szCs w:val="22"/>
        </w:rPr>
        <w:t>overcome the</w:t>
      </w:r>
      <w:r w:rsidR="00963568" w:rsidRPr="002F087B">
        <w:rPr>
          <w:rFonts w:cs="Arial"/>
          <w:b w:val="0"/>
          <w:bCs/>
          <w:color w:val="000000" w:themeColor="text1"/>
          <w:sz w:val="22"/>
          <w:szCs w:val="22"/>
        </w:rPr>
        <w:t xml:space="preserve"> barrier of evidencing that </w:t>
      </w:r>
      <w:r w:rsidR="002F087B" w:rsidRPr="002F087B">
        <w:rPr>
          <w:rFonts w:cs="Arial"/>
          <w:b w:val="0"/>
          <w:bCs/>
          <w:color w:val="000000" w:themeColor="text1"/>
          <w:sz w:val="22"/>
          <w:szCs w:val="22"/>
        </w:rPr>
        <w:t xml:space="preserve">a </w:t>
      </w:r>
      <w:r w:rsidR="00963568" w:rsidRPr="002F087B">
        <w:rPr>
          <w:rFonts w:cs="Arial"/>
          <w:b w:val="0"/>
          <w:bCs/>
          <w:color w:val="000000" w:themeColor="text1"/>
          <w:sz w:val="22"/>
          <w:szCs w:val="22"/>
        </w:rPr>
        <w:t xml:space="preserve">person would benefit from a supported </w:t>
      </w:r>
      <w:r w:rsidR="002F087B" w:rsidRPr="002F087B">
        <w:rPr>
          <w:rFonts w:cs="Arial"/>
          <w:b w:val="0"/>
          <w:bCs/>
          <w:color w:val="000000" w:themeColor="text1"/>
          <w:sz w:val="22"/>
          <w:szCs w:val="22"/>
        </w:rPr>
        <w:t xml:space="preserve">accommodation </w:t>
      </w:r>
      <w:r w:rsidR="00963568" w:rsidRPr="002F087B">
        <w:rPr>
          <w:rFonts w:cs="Arial"/>
          <w:b w:val="0"/>
          <w:bCs/>
          <w:color w:val="000000" w:themeColor="text1"/>
          <w:sz w:val="22"/>
          <w:szCs w:val="22"/>
        </w:rPr>
        <w:t xml:space="preserve">placement. </w:t>
      </w:r>
      <w:r w:rsidR="002F087B" w:rsidRPr="002F087B">
        <w:rPr>
          <w:rFonts w:cs="Arial"/>
          <w:b w:val="0"/>
          <w:bCs/>
          <w:color w:val="000000" w:themeColor="text1"/>
          <w:sz w:val="22"/>
          <w:szCs w:val="22"/>
        </w:rPr>
        <w:t xml:space="preserve">LHO </w:t>
      </w:r>
      <w:r w:rsidR="00963568" w:rsidRPr="002F087B">
        <w:rPr>
          <w:rFonts w:cs="Arial"/>
          <w:b w:val="0"/>
          <w:bCs/>
          <w:color w:val="000000" w:themeColor="text1"/>
          <w:sz w:val="22"/>
          <w:szCs w:val="22"/>
        </w:rPr>
        <w:t>need letters about a medical diagnosis</w:t>
      </w:r>
      <w:r w:rsidR="002F087B" w:rsidRPr="002F087B">
        <w:rPr>
          <w:rFonts w:cs="Arial"/>
          <w:b w:val="0"/>
          <w:bCs/>
          <w:color w:val="000000" w:themeColor="text1"/>
          <w:sz w:val="22"/>
          <w:szCs w:val="22"/>
        </w:rPr>
        <w:t>/</w:t>
      </w:r>
      <w:r w:rsidR="00963568" w:rsidRPr="002F087B">
        <w:rPr>
          <w:rFonts w:cs="Arial"/>
          <w:b w:val="0"/>
          <w:bCs/>
          <w:color w:val="000000" w:themeColor="text1"/>
          <w:sz w:val="22"/>
          <w:szCs w:val="22"/>
        </w:rPr>
        <w:t xml:space="preserve">medication. </w:t>
      </w:r>
      <w:r w:rsidR="002F087B" w:rsidRPr="002F087B">
        <w:rPr>
          <w:rFonts w:cs="Arial"/>
          <w:b w:val="0"/>
          <w:bCs/>
          <w:color w:val="000000" w:themeColor="text1"/>
          <w:sz w:val="22"/>
          <w:szCs w:val="22"/>
        </w:rPr>
        <w:t>W</w:t>
      </w:r>
      <w:r w:rsidR="00963568" w:rsidRPr="002F087B">
        <w:rPr>
          <w:rFonts w:cs="Arial"/>
          <w:b w:val="0"/>
          <w:bCs/>
          <w:color w:val="000000" w:themeColor="text1"/>
          <w:sz w:val="22"/>
          <w:szCs w:val="22"/>
        </w:rPr>
        <w:t xml:space="preserve">e are advising all the customers, even </w:t>
      </w:r>
      <w:r w:rsidR="002F087B" w:rsidRPr="002F087B">
        <w:rPr>
          <w:rFonts w:cs="Arial"/>
          <w:b w:val="0"/>
          <w:bCs/>
          <w:color w:val="000000" w:themeColor="text1"/>
          <w:sz w:val="22"/>
          <w:szCs w:val="22"/>
        </w:rPr>
        <w:t xml:space="preserve">those at </w:t>
      </w:r>
      <w:r w:rsidR="00963568" w:rsidRPr="002F087B">
        <w:rPr>
          <w:rFonts w:cs="Arial"/>
          <w:b w:val="0"/>
          <w:bCs/>
          <w:color w:val="000000" w:themeColor="text1"/>
          <w:sz w:val="22"/>
          <w:szCs w:val="22"/>
        </w:rPr>
        <w:t>assessment stage</w:t>
      </w:r>
      <w:r w:rsidR="0060141C">
        <w:rPr>
          <w:rFonts w:cs="Arial"/>
          <w:b w:val="0"/>
          <w:bCs/>
          <w:color w:val="000000" w:themeColor="text1"/>
          <w:sz w:val="22"/>
          <w:szCs w:val="22"/>
        </w:rPr>
        <w:t xml:space="preserve">, </w:t>
      </w:r>
      <w:r w:rsidR="002F087B" w:rsidRPr="002F087B">
        <w:rPr>
          <w:rFonts w:cs="Arial"/>
          <w:b w:val="0"/>
          <w:bCs/>
          <w:color w:val="000000" w:themeColor="text1"/>
          <w:sz w:val="22"/>
          <w:szCs w:val="22"/>
        </w:rPr>
        <w:t xml:space="preserve">to obtain a </w:t>
      </w:r>
      <w:r w:rsidR="00963568" w:rsidRPr="002F087B">
        <w:rPr>
          <w:rFonts w:cs="Arial"/>
          <w:b w:val="0"/>
          <w:bCs/>
          <w:color w:val="000000" w:themeColor="text1"/>
          <w:sz w:val="22"/>
          <w:szCs w:val="22"/>
        </w:rPr>
        <w:t xml:space="preserve">patient summary. </w:t>
      </w:r>
      <w:r w:rsidR="002F087B">
        <w:rPr>
          <w:rFonts w:cs="Arial"/>
          <w:b w:val="0"/>
          <w:bCs/>
          <w:color w:val="000000" w:themeColor="text1"/>
          <w:sz w:val="22"/>
          <w:szCs w:val="22"/>
        </w:rPr>
        <w:t xml:space="preserve">This provides evidence </w:t>
      </w:r>
      <w:r w:rsidR="0060141C">
        <w:rPr>
          <w:rFonts w:cs="Arial"/>
          <w:b w:val="0"/>
          <w:bCs/>
          <w:color w:val="000000" w:themeColor="text1"/>
          <w:sz w:val="22"/>
          <w:szCs w:val="22"/>
        </w:rPr>
        <w:t xml:space="preserve">needed </w:t>
      </w:r>
      <w:r w:rsidR="002F087B">
        <w:rPr>
          <w:rFonts w:cs="Arial"/>
          <w:b w:val="0"/>
          <w:bCs/>
          <w:color w:val="000000" w:themeColor="text1"/>
          <w:sz w:val="22"/>
          <w:szCs w:val="22"/>
        </w:rPr>
        <w:t xml:space="preserve">to support </w:t>
      </w:r>
      <w:r w:rsidR="00963568" w:rsidRPr="002F087B">
        <w:rPr>
          <w:rFonts w:cs="Arial"/>
          <w:b w:val="0"/>
          <w:bCs/>
          <w:color w:val="000000" w:themeColor="text1"/>
          <w:sz w:val="22"/>
          <w:szCs w:val="22"/>
        </w:rPr>
        <w:t>decisio</w:t>
      </w:r>
      <w:r w:rsidR="002F087B">
        <w:rPr>
          <w:rFonts w:cs="Arial"/>
          <w:b w:val="0"/>
          <w:bCs/>
          <w:color w:val="000000" w:themeColor="text1"/>
          <w:sz w:val="22"/>
          <w:szCs w:val="22"/>
        </w:rPr>
        <w:t xml:space="preserve">n making. </w:t>
      </w:r>
    </w:p>
    <w:p w14:paraId="6D775BB4" w14:textId="77777777" w:rsidR="001C0EBB" w:rsidRDefault="001C0EBB" w:rsidP="001C0EBB">
      <w:pPr>
        <w:pStyle w:val="BodyText"/>
        <w:spacing w:line="276" w:lineRule="auto"/>
        <w:ind w:right="-94"/>
        <w:rPr>
          <w:rFonts w:cs="Arial"/>
          <w:bCs/>
          <w:i/>
          <w:iCs/>
          <w:sz w:val="22"/>
          <w:szCs w:val="22"/>
        </w:rPr>
      </w:pPr>
    </w:p>
    <w:p w14:paraId="6D4A770A" w14:textId="2DCD43D3" w:rsidR="00252413" w:rsidRPr="004124F0" w:rsidRDefault="00252413" w:rsidP="001C0EBB">
      <w:pPr>
        <w:pStyle w:val="BodyText"/>
        <w:spacing w:line="276" w:lineRule="auto"/>
        <w:ind w:right="-94"/>
        <w:rPr>
          <w:rFonts w:cs="Arial"/>
          <w:color w:val="000000" w:themeColor="text1"/>
          <w:szCs w:val="24"/>
        </w:rPr>
      </w:pPr>
      <w:r w:rsidRPr="004124F0">
        <w:rPr>
          <w:rFonts w:cs="Arial"/>
          <w:color w:val="000000" w:themeColor="text1"/>
          <w:szCs w:val="24"/>
        </w:rPr>
        <w:t>DWP</w:t>
      </w:r>
      <w:r w:rsidR="00B3409E" w:rsidRPr="004124F0">
        <w:rPr>
          <w:rFonts w:cs="Arial"/>
          <w:color w:val="000000" w:themeColor="text1"/>
          <w:szCs w:val="24"/>
        </w:rPr>
        <w:t xml:space="preserve">: </w:t>
      </w:r>
      <w:r w:rsidR="002F087B" w:rsidRPr="004124F0">
        <w:rPr>
          <w:rFonts w:cs="Arial"/>
          <w:color w:val="000000" w:themeColor="text1"/>
          <w:szCs w:val="24"/>
        </w:rPr>
        <w:t xml:space="preserve">Jenny </w:t>
      </w:r>
      <w:r w:rsidR="00651B70" w:rsidRPr="004124F0">
        <w:rPr>
          <w:rFonts w:cs="Arial"/>
          <w:color w:val="000000" w:themeColor="text1"/>
          <w:szCs w:val="24"/>
        </w:rPr>
        <w:t>Curry</w:t>
      </w:r>
      <w:r w:rsidRPr="004124F0">
        <w:rPr>
          <w:rFonts w:cs="Arial"/>
          <w:color w:val="000000" w:themeColor="text1"/>
          <w:szCs w:val="24"/>
        </w:rPr>
        <w:t>, DWP</w:t>
      </w:r>
    </w:p>
    <w:p w14:paraId="604A5642" w14:textId="7BCAA5F2" w:rsidR="00252413" w:rsidRPr="00963568" w:rsidRDefault="00D858A2" w:rsidP="00C4649B">
      <w:pPr>
        <w:pStyle w:val="BodyText"/>
        <w:numPr>
          <w:ilvl w:val="0"/>
          <w:numId w:val="14"/>
        </w:numPr>
        <w:spacing w:line="276" w:lineRule="auto"/>
        <w:ind w:right="-94"/>
        <w:rPr>
          <w:rFonts w:cs="Arial"/>
          <w:b w:val="0"/>
          <w:bCs/>
          <w:color w:val="000000" w:themeColor="text1"/>
          <w:sz w:val="22"/>
          <w:szCs w:val="22"/>
        </w:rPr>
      </w:pPr>
      <w:bookmarkStart w:id="12" w:name="_Hlk165454800"/>
      <w:bookmarkStart w:id="13" w:name="_Hlk165455011"/>
      <w:r w:rsidRPr="00963568">
        <w:rPr>
          <w:rFonts w:cs="Arial"/>
          <w:b w:val="0"/>
          <w:bCs/>
          <w:color w:val="000000" w:themeColor="text1"/>
          <w:sz w:val="22"/>
          <w:szCs w:val="22"/>
        </w:rPr>
        <w:t>Jobcentres</w:t>
      </w:r>
      <w:r w:rsidR="00963568">
        <w:rPr>
          <w:rFonts w:cs="Arial"/>
          <w:b w:val="0"/>
          <w:bCs/>
          <w:color w:val="000000" w:themeColor="text1"/>
          <w:sz w:val="22"/>
          <w:szCs w:val="22"/>
        </w:rPr>
        <w:t xml:space="preserve"> </w:t>
      </w:r>
      <w:r w:rsidRPr="00963568">
        <w:rPr>
          <w:rFonts w:cs="Arial"/>
          <w:b w:val="0"/>
          <w:bCs/>
          <w:color w:val="000000" w:themeColor="text1"/>
          <w:sz w:val="22"/>
          <w:szCs w:val="22"/>
        </w:rPr>
        <w:t xml:space="preserve">not seeing an </w:t>
      </w:r>
      <w:r w:rsidR="001D2665">
        <w:rPr>
          <w:rFonts w:cs="Arial"/>
          <w:b w:val="0"/>
          <w:bCs/>
          <w:color w:val="000000" w:themeColor="text1"/>
          <w:sz w:val="22"/>
          <w:szCs w:val="22"/>
        </w:rPr>
        <w:t xml:space="preserve">increase in UC applications for new refugees. </w:t>
      </w:r>
    </w:p>
    <w:p w14:paraId="6E1DA76C" w14:textId="3A66FB2D" w:rsidR="00D858A2" w:rsidRPr="00963568" w:rsidRDefault="00D858A2" w:rsidP="2B0DB137">
      <w:pPr>
        <w:pStyle w:val="BodyText"/>
        <w:numPr>
          <w:ilvl w:val="0"/>
          <w:numId w:val="14"/>
        </w:numPr>
        <w:spacing w:line="276" w:lineRule="auto"/>
        <w:ind w:right="-94"/>
        <w:rPr>
          <w:rFonts w:cs="Arial"/>
          <w:b w:val="0"/>
          <w:color w:val="000000" w:themeColor="text1"/>
          <w:sz w:val="22"/>
          <w:szCs w:val="22"/>
        </w:rPr>
      </w:pPr>
      <w:r w:rsidRPr="2B0DB137">
        <w:rPr>
          <w:rFonts w:cs="Arial"/>
          <w:b w:val="0"/>
          <w:color w:val="000000" w:themeColor="text1"/>
          <w:sz w:val="22"/>
          <w:szCs w:val="22"/>
        </w:rPr>
        <w:t xml:space="preserve">Social </w:t>
      </w:r>
      <w:r w:rsidR="00FF6999" w:rsidRPr="2B0DB137">
        <w:rPr>
          <w:rFonts w:cs="Arial"/>
          <w:b w:val="0"/>
          <w:color w:val="000000" w:themeColor="text1"/>
          <w:sz w:val="22"/>
          <w:szCs w:val="22"/>
        </w:rPr>
        <w:t>J</w:t>
      </w:r>
      <w:r w:rsidRPr="2B0DB137">
        <w:rPr>
          <w:rFonts w:cs="Arial"/>
          <w:b w:val="0"/>
          <w:color w:val="000000" w:themeColor="text1"/>
          <w:sz w:val="22"/>
          <w:szCs w:val="22"/>
        </w:rPr>
        <w:t xml:space="preserve">ustice </w:t>
      </w:r>
      <w:r w:rsidR="00FF6999" w:rsidRPr="2B0DB137">
        <w:rPr>
          <w:rFonts w:cs="Arial"/>
          <w:b w:val="0"/>
          <w:color w:val="000000" w:themeColor="text1"/>
          <w:sz w:val="22"/>
          <w:szCs w:val="22"/>
        </w:rPr>
        <w:t>T</w:t>
      </w:r>
      <w:r w:rsidRPr="2B0DB137">
        <w:rPr>
          <w:rFonts w:cs="Arial"/>
          <w:b w:val="0"/>
          <w:color w:val="000000" w:themeColor="text1"/>
          <w:sz w:val="22"/>
          <w:szCs w:val="22"/>
        </w:rPr>
        <w:t xml:space="preserve">eam do outreach sessions and </w:t>
      </w:r>
      <w:r w:rsidR="67C47AC3" w:rsidRPr="2B0DB137">
        <w:rPr>
          <w:rFonts w:cs="Arial"/>
          <w:b w:val="0"/>
          <w:color w:val="000000" w:themeColor="text1"/>
          <w:sz w:val="22"/>
          <w:szCs w:val="22"/>
        </w:rPr>
        <w:t>drop-in</w:t>
      </w:r>
      <w:r w:rsidRPr="2B0DB137">
        <w:rPr>
          <w:rFonts w:cs="Arial"/>
          <w:b w:val="0"/>
          <w:color w:val="000000" w:themeColor="text1"/>
          <w:sz w:val="22"/>
          <w:szCs w:val="22"/>
        </w:rPr>
        <w:t xml:space="preserve"> session</w:t>
      </w:r>
      <w:r w:rsidR="00963568" w:rsidRPr="2B0DB137">
        <w:rPr>
          <w:rFonts w:cs="Arial"/>
          <w:b w:val="0"/>
          <w:color w:val="000000" w:themeColor="text1"/>
          <w:sz w:val="22"/>
          <w:szCs w:val="22"/>
        </w:rPr>
        <w:t>.</w:t>
      </w:r>
      <w:r w:rsidRPr="2B0DB137">
        <w:rPr>
          <w:rFonts w:cs="Arial"/>
          <w:b w:val="0"/>
          <w:color w:val="000000" w:themeColor="text1"/>
          <w:sz w:val="22"/>
          <w:szCs w:val="22"/>
        </w:rPr>
        <w:t xml:space="preserve"> </w:t>
      </w:r>
    </w:p>
    <w:p w14:paraId="1C3A2896" w14:textId="001A2503" w:rsidR="00D858A2" w:rsidRPr="001D2665" w:rsidRDefault="00963568" w:rsidP="002553AF">
      <w:pPr>
        <w:pStyle w:val="BodyText"/>
        <w:numPr>
          <w:ilvl w:val="0"/>
          <w:numId w:val="14"/>
        </w:numPr>
        <w:spacing w:line="276" w:lineRule="auto"/>
        <w:ind w:right="-94"/>
        <w:rPr>
          <w:rFonts w:cs="Arial"/>
          <w:b w:val="0"/>
          <w:color w:val="000000" w:themeColor="text1"/>
          <w:sz w:val="22"/>
          <w:szCs w:val="22"/>
        </w:rPr>
      </w:pPr>
      <w:r w:rsidRPr="001D2665">
        <w:rPr>
          <w:rFonts w:cs="Arial"/>
          <w:b w:val="0"/>
          <w:bCs/>
          <w:color w:val="000000" w:themeColor="text1"/>
          <w:sz w:val="22"/>
          <w:szCs w:val="22"/>
        </w:rPr>
        <w:t>DWP have g</w:t>
      </w:r>
      <w:r w:rsidR="00D858A2" w:rsidRPr="001D2665">
        <w:rPr>
          <w:rFonts w:cs="Arial"/>
          <w:b w:val="0"/>
          <w:bCs/>
          <w:color w:val="000000" w:themeColor="text1"/>
          <w:sz w:val="22"/>
          <w:szCs w:val="22"/>
        </w:rPr>
        <w:t xml:space="preserve">ot some funding to do ESOL </w:t>
      </w:r>
      <w:r w:rsidRPr="001D2665">
        <w:rPr>
          <w:rFonts w:cs="Arial"/>
          <w:b w:val="0"/>
          <w:bCs/>
          <w:color w:val="000000" w:themeColor="text1"/>
          <w:sz w:val="22"/>
          <w:szCs w:val="22"/>
        </w:rPr>
        <w:t xml:space="preserve">for </w:t>
      </w:r>
      <w:r w:rsidR="00D858A2" w:rsidRPr="001D2665">
        <w:rPr>
          <w:rFonts w:cs="Arial"/>
          <w:b w:val="0"/>
          <w:bCs/>
          <w:color w:val="000000" w:themeColor="text1"/>
          <w:sz w:val="22"/>
          <w:szCs w:val="22"/>
        </w:rPr>
        <w:t>female only customers</w:t>
      </w:r>
      <w:r w:rsidRPr="001D2665">
        <w:rPr>
          <w:rFonts w:cs="Arial"/>
          <w:b w:val="0"/>
          <w:bCs/>
          <w:color w:val="000000" w:themeColor="text1"/>
          <w:sz w:val="22"/>
          <w:szCs w:val="22"/>
        </w:rPr>
        <w:t>.</w:t>
      </w:r>
      <w:r w:rsidR="001D2665" w:rsidRPr="001D2665">
        <w:rPr>
          <w:rFonts w:cs="Arial"/>
          <w:b w:val="0"/>
          <w:bCs/>
          <w:color w:val="000000" w:themeColor="text1"/>
          <w:sz w:val="22"/>
          <w:szCs w:val="22"/>
        </w:rPr>
        <w:t xml:space="preserve"> </w:t>
      </w:r>
      <w:r w:rsidR="001D2665">
        <w:rPr>
          <w:rFonts w:cs="Arial"/>
          <w:b w:val="0"/>
          <w:color w:val="000000" w:themeColor="text1"/>
          <w:sz w:val="22"/>
          <w:szCs w:val="22"/>
        </w:rPr>
        <w:t>F</w:t>
      </w:r>
      <w:r w:rsidR="00D858A2" w:rsidRPr="001D2665">
        <w:rPr>
          <w:rFonts w:cs="Arial"/>
          <w:b w:val="0"/>
          <w:color w:val="000000" w:themeColor="text1"/>
          <w:sz w:val="22"/>
          <w:szCs w:val="22"/>
        </w:rPr>
        <w:t xml:space="preserve">unding </w:t>
      </w:r>
      <w:r w:rsidR="001D2665">
        <w:rPr>
          <w:rFonts w:cs="Arial"/>
          <w:b w:val="0"/>
          <w:color w:val="000000" w:themeColor="text1"/>
          <w:sz w:val="22"/>
          <w:szCs w:val="22"/>
        </w:rPr>
        <w:t xml:space="preserve">is </w:t>
      </w:r>
      <w:r w:rsidR="00D858A2" w:rsidRPr="001D2665">
        <w:rPr>
          <w:rFonts w:cs="Arial"/>
          <w:b w:val="0"/>
          <w:color w:val="000000" w:themeColor="text1"/>
          <w:sz w:val="22"/>
          <w:szCs w:val="22"/>
        </w:rPr>
        <w:t xml:space="preserve">through </w:t>
      </w:r>
      <w:r w:rsidR="14CD3E02" w:rsidRPr="001D2665">
        <w:rPr>
          <w:rFonts w:cs="Arial"/>
          <w:b w:val="0"/>
          <w:color w:val="000000" w:themeColor="text1"/>
          <w:sz w:val="22"/>
          <w:szCs w:val="22"/>
        </w:rPr>
        <w:t>DWP,</w:t>
      </w:r>
      <w:r w:rsidR="00D858A2" w:rsidRPr="001D2665">
        <w:rPr>
          <w:rFonts w:cs="Arial"/>
          <w:b w:val="0"/>
          <w:color w:val="000000" w:themeColor="text1"/>
          <w:sz w:val="22"/>
          <w:szCs w:val="22"/>
        </w:rPr>
        <w:t xml:space="preserve"> and </w:t>
      </w:r>
      <w:r w:rsidR="001D2665">
        <w:rPr>
          <w:rFonts w:cs="Arial"/>
          <w:b w:val="0"/>
          <w:color w:val="000000" w:themeColor="text1"/>
          <w:sz w:val="22"/>
          <w:szCs w:val="22"/>
        </w:rPr>
        <w:t xml:space="preserve">activity </w:t>
      </w:r>
      <w:r w:rsidR="7DBE8FE3" w:rsidRPr="001D2665">
        <w:rPr>
          <w:rFonts w:cs="Arial"/>
          <w:b w:val="0"/>
          <w:color w:val="000000" w:themeColor="text1"/>
          <w:sz w:val="22"/>
          <w:szCs w:val="22"/>
        </w:rPr>
        <w:t>must</w:t>
      </w:r>
      <w:r w:rsidR="00D858A2" w:rsidRPr="001D2665">
        <w:rPr>
          <w:rFonts w:cs="Arial"/>
          <w:b w:val="0"/>
          <w:color w:val="000000" w:themeColor="text1"/>
          <w:sz w:val="22"/>
          <w:szCs w:val="22"/>
        </w:rPr>
        <w:t xml:space="preserve"> be unique to be able to </w:t>
      </w:r>
      <w:r w:rsidR="001D2665">
        <w:rPr>
          <w:rFonts w:cs="Arial"/>
          <w:b w:val="0"/>
          <w:color w:val="000000" w:themeColor="text1"/>
          <w:sz w:val="22"/>
          <w:szCs w:val="22"/>
        </w:rPr>
        <w:t xml:space="preserve">obtain </w:t>
      </w:r>
      <w:r w:rsidR="00D858A2" w:rsidRPr="001D2665">
        <w:rPr>
          <w:rFonts w:cs="Arial"/>
          <w:b w:val="0"/>
          <w:color w:val="000000" w:themeColor="text1"/>
          <w:sz w:val="22"/>
          <w:szCs w:val="22"/>
        </w:rPr>
        <w:t>funding</w:t>
      </w:r>
      <w:r w:rsidRPr="001D2665">
        <w:rPr>
          <w:rFonts w:cs="Arial"/>
          <w:b w:val="0"/>
          <w:color w:val="000000" w:themeColor="text1"/>
          <w:sz w:val="22"/>
          <w:szCs w:val="22"/>
        </w:rPr>
        <w:t>.</w:t>
      </w:r>
      <w:r w:rsidR="00D858A2" w:rsidRPr="001D2665">
        <w:rPr>
          <w:rFonts w:cs="Arial"/>
          <w:b w:val="0"/>
          <w:color w:val="000000" w:themeColor="text1"/>
          <w:sz w:val="22"/>
          <w:szCs w:val="22"/>
        </w:rPr>
        <w:t xml:space="preserve"> </w:t>
      </w:r>
    </w:p>
    <w:bookmarkEnd w:id="12"/>
    <w:p w14:paraId="287C6376" w14:textId="16DA4FBD" w:rsidR="00D858A2" w:rsidRPr="00963568" w:rsidRDefault="00EE68A9" w:rsidP="00C4649B">
      <w:pPr>
        <w:pStyle w:val="BodyText"/>
        <w:numPr>
          <w:ilvl w:val="0"/>
          <w:numId w:val="14"/>
        </w:numPr>
        <w:spacing w:line="276" w:lineRule="auto"/>
        <w:ind w:right="-94"/>
        <w:rPr>
          <w:rFonts w:cs="Arial"/>
          <w:b w:val="0"/>
          <w:bCs/>
          <w:color w:val="000000" w:themeColor="text1"/>
          <w:sz w:val="22"/>
          <w:szCs w:val="22"/>
        </w:rPr>
      </w:pPr>
      <w:r w:rsidRPr="00963568">
        <w:rPr>
          <w:rFonts w:cs="Arial"/>
          <w:b w:val="0"/>
          <w:bCs/>
          <w:color w:val="000000" w:themeColor="text1"/>
          <w:sz w:val="22"/>
          <w:szCs w:val="22"/>
        </w:rPr>
        <w:t xml:space="preserve">Any questions </w:t>
      </w:r>
      <w:r w:rsidR="001D2665">
        <w:rPr>
          <w:rFonts w:cs="Arial"/>
          <w:b w:val="0"/>
          <w:bCs/>
          <w:color w:val="000000" w:themeColor="text1"/>
          <w:sz w:val="22"/>
          <w:szCs w:val="22"/>
        </w:rPr>
        <w:t xml:space="preserve">contact </w:t>
      </w:r>
      <w:r w:rsidR="00651B70">
        <w:rPr>
          <w:rFonts w:cs="Arial"/>
          <w:b w:val="0"/>
          <w:bCs/>
          <w:color w:val="000000" w:themeColor="text1"/>
          <w:sz w:val="22"/>
          <w:szCs w:val="22"/>
        </w:rPr>
        <w:t>DWP</w:t>
      </w:r>
      <w:r w:rsidR="00963568">
        <w:rPr>
          <w:rFonts w:cs="Arial"/>
          <w:b w:val="0"/>
          <w:bCs/>
          <w:color w:val="000000" w:themeColor="text1"/>
          <w:sz w:val="22"/>
          <w:szCs w:val="22"/>
        </w:rPr>
        <w:t xml:space="preserve"> P</w:t>
      </w:r>
      <w:r w:rsidRPr="00963568">
        <w:rPr>
          <w:rFonts w:cs="Arial"/>
          <w:b w:val="0"/>
          <w:bCs/>
          <w:color w:val="000000" w:themeColor="text1"/>
          <w:sz w:val="22"/>
          <w:szCs w:val="22"/>
        </w:rPr>
        <w:t xml:space="preserve">artnership </w:t>
      </w:r>
      <w:r w:rsidR="00963568">
        <w:rPr>
          <w:rFonts w:cs="Arial"/>
          <w:b w:val="0"/>
          <w:bCs/>
          <w:color w:val="000000" w:themeColor="text1"/>
          <w:sz w:val="22"/>
          <w:szCs w:val="22"/>
        </w:rPr>
        <w:t>T</w:t>
      </w:r>
      <w:r w:rsidRPr="00963568">
        <w:rPr>
          <w:rFonts w:cs="Arial"/>
          <w:b w:val="0"/>
          <w:bCs/>
          <w:color w:val="000000" w:themeColor="text1"/>
          <w:sz w:val="22"/>
          <w:szCs w:val="22"/>
        </w:rPr>
        <w:t>eam</w:t>
      </w:r>
      <w:r w:rsidR="00963568" w:rsidRPr="00963568">
        <w:rPr>
          <w:rFonts w:cs="Arial"/>
          <w:b w:val="0"/>
          <w:bCs/>
          <w:color w:val="000000" w:themeColor="text1"/>
          <w:sz w:val="22"/>
          <w:szCs w:val="22"/>
        </w:rPr>
        <w:t>.</w:t>
      </w:r>
    </w:p>
    <w:bookmarkEnd w:id="13"/>
    <w:p w14:paraId="7C64A111" w14:textId="77777777" w:rsidR="00473DCC" w:rsidRDefault="00473DCC" w:rsidP="00473DCC">
      <w:pPr>
        <w:pStyle w:val="BodyText"/>
        <w:spacing w:line="276" w:lineRule="auto"/>
        <w:ind w:right="-94"/>
        <w:rPr>
          <w:rFonts w:cs="Arial"/>
          <w:b w:val="0"/>
          <w:bCs/>
          <w:color w:val="000000" w:themeColor="text1"/>
          <w:szCs w:val="24"/>
        </w:rPr>
      </w:pPr>
    </w:p>
    <w:p w14:paraId="2585EB71" w14:textId="17995D34" w:rsidR="001D2665" w:rsidRPr="004124F0" w:rsidRDefault="001D2665" w:rsidP="001D2665">
      <w:pPr>
        <w:pStyle w:val="BodyText"/>
        <w:spacing w:line="276" w:lineRule="auto"/>
        <w:ind w:right="-94"/>
        <w:rPr>
          <w:rFonts w:cs="Arial"/>
          <w:color w:val="000000" w:themeColor="text1"/>
          <w:szCs w:val="24"/>
        </w:rPr>
      </w:pPr>
      <w:r w:rsidRPr="004124F0">
        <w:rPr>
          <w:rFonts w:cs="Arial"/>
          <w:color w:val="000000" w:themeColor="text1"/>
          <w:szCs w:val="24"/>
        </w:rPr>
        <w:t>Migration Yorkshire Update: Vicky Mulhern, Integration and Partnerships Officer</w:t>
      </w:r>
    </w:p>
    <w:p w14:paraId="1ED3EA16" w14:textId="2FD7B094" w:rsidR="004C050B" w:rsidRDefault="001D2665" w:rsidP="009F569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D2665">
        <w:rPr>
          <w:rFonts w:ascii="Arial" w:hAnsi="Arial" w:cs="Arial"/>
        </w:rPr>
        <w:t xml:space="preserve">LAs </w:t>
      </w:r>
      <w:r w:rsidR="00473DCC" w:rsidRPr="001D2665">
        <w:rPr>
          <w:rFonts w:ascii="Arial" w:hAnsi="Arial" w:cs="Arial"/>
        </w:rPr>
        <w:t xml:space="preserve">only gets notification of people </w:t>
      </w:r>
      <w:r w:rsidRPr="001D2665">
        <w:rPr>
          <w:rFonts w:ascii="Arial" w:hAnsi="Arial" w:cs="Arial"/>
        </w:rPr>
        <w:t xml:space="preserve">in receipt of </w:t>
      </w:r>
      <w:r w:rsidR="00473DCC" w:rsidRPr="001D2665">
        <w:rPr>
          <w:rFonts w:ascii="Arial" w:hAnsi="Arial" w:cs="Arial"/>
        </w:rPr>
        <w:t xml:space="preserve">a positive decision </w:t>
      </w:r>
      <w:r w:rsidR="00E87559">
        <w:rPr>
          <w:rFonts w:ascii="Arial" w:hAnsi="Arial" w:cs="Arial"/>
        </w:rPr>
        <w:t xml:space="preserve">who are </w:t>
      </w:r>
      <w:r w:rsidRPr="001D2665">
        <w:rPr>
          <w:rFonts w:ascii="Arial" w:hAnsi="Arial" w:cs="Arial"/>
        </w:rPr>
        <w:t xml:space="preserve">living </w:t>
      </w:r>
      <w:r w:rsidR="00473DCC" w:rsidRPr="001D2665">
        <w:rPr>
          <w:rFonts w:ascii="Arial" w:hAnsi="Arial" w:cs="Arial"/>
        </w:rPr>
        <w:t xml:space="preserve">in </w:t>
      </w:r>
      <w:r w:rsidR="00E87559">
        <w:rPr>
          <w:rFonts w:ascii="Arial" w:hAnsi="Arial" w:cs="Arial"/>
        </w:rPr>
        <w:t xml:space="preserve">a </w:t>
      </w:r>
      <w:r w:rsidR="00473DCC" w:rsidRPr="001D2665">
        <w:rPr>
          <w:rFonts w:ascii="Arial" w:hAnsi="Arial" w:cs="Arial"/>
        </w:rPr>
        <w:t xml:space="preserve">Mears’s accommodation. There are </w:t>
      </w:r>
      <w:r>
        <w:rPr>
          <w:rFonts w:ascii="Arial" w:hAnsi="Arial" w:cs="Arial"/>
        </w:rPr>
        <w:t xml:space="preserve">also </w:t>
      </w:r>
      <w:r w:rsidR="00473DCC" w:rsidRPr="001D2665">
        <w:rPr>
          <w:rFonts w:ascii="Arial" w:hAnsi="Arial" w:cs="Arial"/>
        </w:rPr>
        <w:t>people who have negative decisions and have their case withdraw</w:t>
      </w:r>
      <w:r>
        <w:rPr>
          <w:rFonts w:ascii="Arial" w:hAnsi="Arial" w:cs="Arial"/>
        </w:rPr>
        <w:t>n</w:t>
      </w:r>
      <w:r w:rsidR="00473DCC" w:rsidRPr="001D2665">
        <w:rPr>
          <w:rFonts w:ascii="Arial" w:hAnsi="Arial" w:cs="Arial"/>
        </w:rPr>
        <w:t xml:space="preserve">. </w:t>
      </w:r>
    </w:p>
    <w:p w14:paraId="4CC68FD1" w14:textId="04FB910B" w:rsidR="00473DCC" w:rsidRPr="004C050B" w:rsidRDefault="004C050B" w:rsidP="004C050B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4C050B">
        <w:rPr>
          <w:rFonts w:ascii="Arial" w:hAnsi="Arial" w:cs="Arial"/>
          <w:b/>
          <w:bCs/>
        </w:rPr>
        <w:t>LMP noted</w:t>
      </w:r>
      <w:r>
        <w:rPr>
          <w:rFonts w:ascii="Arial" w:hAnsi="Arial" w:cs="Arial"/>
        </w:rPr>
        <w:t xml:space="preserve"> s</w:t>
      </w:r>
      <w:r w:rsidR="001D2665" w:rsidRPr="004C050B">
        <w:rPr>
          <w:rFonts w:ascii="Arial" w:hAnsi="Arial" w:cs="Arial"/>
        </w:rPr>
        <w:t>ome partners have seen withdrawn cases, however little information is coming through from the Home Office.</w:t>
      </w:r>
    </w:p>
    <w:p w14:paraId="454AFFE1" w14:textId="4A05E41F" w:rsidR="00473DCC" w:rsidRPr="000120A4" w:rsidRDefault="000120A4" w:rsidP="003923A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120A4">
        <w:rPr>
          <w:rFonts w:ascii="Arial" w:hAnsi="Arial" w:cs="Arial"/>
        </w:rPr>
        <w:t>D</w:t>
      </w:r>
      <w:r w:rsidR="00473DCC" w:rsidRPr="000120A4">
        <w:rPr>
          <w:rFonts w:ascii="Arial" w:hAnsi="Arial" w:cs="Arial"/>
        </w:rPr>
        <w:t>ecision making has been patchy</w:t>
      </w:r>
      <w:r w:rsidRPr="000120A4">
        <w:rPr>
          <w:rFonts w:ascii="Arial" w:hAnsi="Arial" w:cs="Arial"/>
        </w:rPr>
        <w:t xml:space="preserve"> as t</w:t>
      </w:r>
      <w:r w:rsidR="00473DCC" w:rsidRPr="000120A4">
        <w:rPr>
          <w:rFonts w:ascii="Arial" w:hAnsi="Arial" w:cs="Arial"/>
        </w:rPr>
        <w:t xml:space="preserve">here’s been a series of different legislative powers that have come in over the last few years. We’re now at the stage where the vast majority of people who are waiting for a decision </w:t>
      </w:r>
      <w:r w:rsidRPr="000120A4">
        <w:rPr>
          <w:rFonts w:ascii="Arial" w:hAnsi="Arial" w:cs="Arial"/>
        </w:rPr>
        <w:t xml:space="preserve">are </w:t>
      </w:r>
      <w:r w:rsidR="00473DCC" w:rsidRPr="000120A4">
        <w:rPr>
          <w:rFonts w:ascii="Arial" w:hAnsi="Arial" w:cs="Arial"/>
        </w:rPr>
        <w:t xml:space="preserve">those who claimed </w:t>
      </w:r>
      <w:r w:rsidRPr="000120A4">
        <w:rPr>
          <w:rFonts w:ascii="Arial" w:hAnsi="Arial" w:cs="Arial"/>
        </w:rPr>
        <w:t>under the Nationality and Borders Act and</w:t>
      </w:r>
      <w:r w:rsidR="00473DCC" w:rsidRPr="000120A4">
        <w:rPr>
          <w:rFonts w:ascii="Arial" w:hAnsi="Arial" w:cs="Arial"/>
        </w:rPr>
        <w:t xml:space="preserve"> Illegal Migration </w:t>
      </w:r>
      <w:r w:rsidRPr="000120A4">
        <w:rPr>
          <w:rFonts w:ascii="Arial" w:hAnsi="Arial" w:cs="Arial"/>
        </w:rPr>
        <w:t xml:space="preserve">and therefore inadmissibility rulings come in. For </w:t>
      </w:r>
      <w:r w:rsidR="0060141C" w:rsidRPr="000120A4">
        <w:rPr>
          <w:rFonts w:ascii="Arial" w:hAnsi="Arial" w:cs="Arial"/>
        </w:rPr>
        <w:t xml:space="preserve">further </w:t>
      </w:r>
      <w:r w:rsidRPr="000120A4">
        <w:rPr>
          <w:rFonts w:ascii="Arial" w:hAnsi="Arial" w:cs="Arial"/>
        </w:rPr>
        <w:t xml:space="preserve">information see </w:t>
      </w:r>
      <w:hyperlink r:id="rId12" w:history="1">
        <w:r w:rsidRPr="000120A4">
          <w:rPr>
            <w:rStyle w:val="Hyperlink"/>
            <w:rFonts w:ascii="Arial" w:hAnsi="Arial" w:cs="Arial"/>
          </w:rPr>
          <w:t>Additional statistics relating to Illegal Migration (April 2024)</w:t>
        </w:r>
      </w:hyperlink>
      <w:r w:rsidRPr="000120A4">
        <w:rPr>
          <w:rFonts w:ascii="Arial" w:hAnsi="Arial" w:cs="Arial"/>
          <w:b/>
          <w:bCs/>
        </w:rPr>
        <w:t xml:space="preserve">. </w:t>
      </w:r>
      <w:r w:rsidRPr="000120A4">
        <w:rPr>
          <w:rFonts w:ascii="Arial" w:hAnsi="Arial" w:cs="Arial"/>
        </w:rPr>
        <w:t>There’s a distinct lack of operational detail about how any of that is going to play out. Therefore</w:t>
      </w:r>
      <w:r w:rsidR="0060141C">
        <w:rPr>
          <w:rFonts w:ascii="Arial" w:hAnsi="Arial" w:cs="Arial"/>
        </w:rPr>
        <w:t>,</w:t>
      </w:r>
      <w:r w:rsidRPr="000120A4">
        <w:rPr>
          <w:rFonts w:ascii="Arial" w:hAnsi="Arial" w:cs="Arial"/>
        </w:rPr>
        <w:t xml:space="preserve"> </w:t>
      </w:r>
      <w:r w:rsidR="00473DCC" w:rsidRPr="000120A4">
        <w:rPr>
          <w:rFonts w:ascii="Arial" w:hAnsi="Arial" w:cs="Arial"/>
        </w:rPr>
        <w:t>in terms of discontinuations for positive cases we don’t know what that flow is going to look like now</w:t>
      </w:r>
      <w:r w:rsidRPr="000120A4">
        <w:rPr>
          <w:rFonts w:ascii="Arial" w:hAnsi="Arial" w:cs="Arial"/>
        </w:rPr>
        <w:t xml:space="preserve"> and w</w:t>
      </w:r>
      <w:r w:rsidR="00473DCC" w:rsidRPr="000120A4">
        <w:rPr>
          <w:rFonts w:ascii="Arial" w:hAnsi="Arial" w:cs="Arial"/>
        </w:rPr>
        <w:t xml:space="preserve">e don’t know the rate that </w:t>
      </w:r>
      <w:r w:rsidRPr="000120A4">
        <w:rPr>
          <w:rFonts w:ascii="Arial" w:hAnsi="Arial" w:cs="Arial"/>
        </w:rPr>
        <w:t xml:space="preserve">the Home Office are </w:t>
      </w:r>
      <w:r w:rsidR="00473DCC" w:rsidRPr="000120A4">
        <w:rPr>
          <w:rFonts w:ascii="Arial" w:hAnsi="Arial" w:cs="Arial"/>
        </w:rPr>
        <w:t xml:space="preserve">going to be making decisions. </w:t>
      </w:r>
      <w:r w:rsidR="00FF6999" w:rsidRPr="000120A4">
        <w:rPr>
          <w:rFonts w:ascii="Arial" w:hAnsi="Arial" w:cs="Arial"/>
        </w:rPr>
        <w:t>Vicky</w:t>
      </w:r>
      <w:r w:rsidR="0038600B" w:rsidRPr="000120A4">
        <w:rPr>
          <w:rFonts w:ascii="Arial" w:hAnsi="Arial" w:cs="Arial"/>
        </w:rPr>
        <w:t xml:space="preserve"> </w:t>
      </w:r>
      <w:r w:rsidR="17134571" w:rsidRPr="000120A4">
        <w:rPr>
          <w:rFonts w:ascii="Arial" w:hAnsi="Arial" w:cs="Arial"/>
        </w:rPr>
        <w:t>advised</w:t>
      </w:r>
      <w:r w:rsidR="0038600B" w:rsidRPr="000120A4">
        <w:rPr>
          <w:rFonts w:ascii="Arial" w:hAnsi="Arial" w:cs="Arial"/>
        </w:rPr>
        <w:t xml:space="preserve"> to </w:t>
      </w:r>
      <w:r w:rsidR="00473DCC" w:rsidRPr="000120A4">
        <w:rPr>
          <w:rFonts w:ascii="Arial" w:hAnsi="Arial" w:cs="Arial"/>
        </w:rPr>
        <w:t xml:space="preserve">talk to Sheffield </w:t>
      </w:r>
      <w:r w:rsidR="0038600B" w:rsidRPr="000120A4">
        <w:rPr>
          <w:rFonts w:ascii="Arial" w:hAnsi="Arial" w:cs="Arial"/>
        </w:rPr>
        <w:t>Council</w:t>
      </w:r>
      <w:r w:rsidR="00473DCC" w:rsidRPr="000120A4">
        <w:rPr>
          <w:rFonts w:ascii="Arial" w:hAnsi="Arial" w:cs="Arial"/>
        </w:rPr>
        <w:t xml:space="preserve"> because the way that they coordinate their services through City of Sanctuary after the Free Project is phenomenal. As a city they are </w:t>
      </w:r>
      <w:r w:rsidRPr="000120A4">
        <w:rPr>
          <w:rFonts w:ascii="Arial" w:hAnsi="Arial" w:cs="Arial"/>
        </w:rPr>
        <w:t>reasonably</w:t>
      </w:r>
      <w:r w:rsidR="00473DCC" w:rsidRPr="000120A4">
        <w:rPr>
          <w:rFonts w:ascii="Arial" w:hAnsi="Arial" w:cs="Arial"/>
        </w:rPr>
        <w:t xml:space="preserve"> well-coordinated.</w:t>
      </w:r>
    </w:p>
    <w:p w14:paraId="69472211" w14:textId="2FA1CBB3" w:rsidR="00473DCC" w:rsidRPr="00473DCC" w:rsidRDefault="00473DCC" w:rsidP="004C050B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473DCC">
        <w:rPr>
          <w:rFonts w:ascii="Arial" w:hAnsi="Arial" w:cs="Arial"/>
        </w:rPr>
        <w:lastRenderedPageBreak/>
        <w:t xml:space="preserve">Jon asked </w:t>
      </w:r>
      <w:r w:rsidR="000120A4">
        <w:rPr>
          <w:rFonts w:ascii="Arial" w:hAnsi="Arial" w:cs="Arial"/>
        </w:rPr>
        <w:t xml:space="preserve">in terms of the </w:t>
      </w:r>
      <w:r w:rsidRPr="00473DCC">
        <w:rPr>
          <w:rFonts w:ascii="Arial" w:hAnsi="Arial" w:cs="Arial"/>
        </w:rPr>
        <w:t xml:space="preserve">lack of information </w:t>
      </w:r>
      <w:r w:rsidR="00E87559">
        <w:rPr>
          <w:rFonts w:ascii="Arial" w:hAnsi="Arial" w:cs="Arial"/>
        </w:rPr>
        <w:t xml:space="preserve">- </w:t>
      </w:r>
      <w:r w:rsidR="000120A4">
        <w:rPr>
          <w:rFonts w:ascii="Arial" w:hAnsi="Arial" w:cs="Arial"/>
        </w:rPr>
        <w:t xml:space="preserve">where is the best place to raise concerns? </w:t>
      </w:r>
    </w:p>
    <w:p w14:paraId="79455A02" w14:textId="6D105A68" w:rsidR="00D31E24" w:rsidRDefault="00473DCC" w:rsidP="00D31E24">
      <w:pPr>
        <w:pStyle w:val="BodyText"/>
        <w:numPr>
          <w:ilvl w:val="0"/>
          <w:numId w:val="3"/>
        </w:numPr>
        <w:spacing w:line="276" w:lineRule="auto"/>
        <w:ind w:right="-94" w:hanging="357"/>
        <w:rPr>
          <w:rFonts w:cs="Arial"/>
          <w:b w:val="0"/>
          <w:bCs/>
          <w:sz w:val="22"/>
          <w:szCs w:val="22"/>
        </w:rPr>
      </w:pPr>
      <w:r w:rsidRPr="00473DCC">
        <w:rPr>
          <w:rFonts w:cs="Arial"/>
          <w:bCs/>
          <w:i/>
          <w:iCs/>
          <w:sz w:val="22"/>
          <w:szCs w:val="22"/>
        </w:rPr>
        <w:t>Response:</w:t>
      </w:r>
      <w:r w:rsidRPr="00473DCC">
        <w:rPr>
          <w:rFonts w:cs="Arial"/>
          <w:sz w:val="22"/>
          <w:szCs w:val="22"/>
        </w:rPr>
        <w:t xml:space="preserve"> </w:t>
      </w:r>
      <w:r w:rsidR="000120A4" w:rsidRPr="004C050B">
        <w:rPr>
          <w:rFonts w:cs="Arial"/>
          <w:b w:val="0"/>
          <w:bCs/>
          <w:sz w:val="22"/>
          <w:szCs w:val="22"/>
        </w:rPr>
        <w:t>Vicky suggests</w:t>
      </w:r>
      <w:r w:rsidR="000120A4">
        <w:rPr>
          <w:rFonts w:cs="Arial"/>
          <w:sz w:val="22"/>
          <w:szCs w:val="22"/>
        </w:rPr>
        <w:t xml:space="preserve"> </w:t>
      </w:r>
      <w:hyperlink r:id="rId13" w:history="1">
        <w:r w:rsidRPr="00D31E24">
          <w:rPr>
            <w:rStyle w:val="Hyperlink"/>
            <w:rFonts w:cs="Arial"/>
            <w:b w:val="0"/>
            <w:bCs/>
            <w:sz w:val="22"/>
            <w:szCs w:val="22"/>
          </w:rPr>
          <w:t>A</w:t>
        </w:r>
        <w:r w:rsidR="00D31E24" w:rsidRPr="00D31E24">
          <w:rPr>
            <w:rStyle w:val="Hyperlink"/>
            <w:rFonts w:cs="Arial"/>
            <w:b w:val="0"/>
            <w:bCs/>
            <w:sz w:val="22"/>
            <w:szCs w:val="22"/>
          </w:rPr>
          <w:t>sylum Support and Advice Network</w:t>
        </w:r>
      </w:hyperlink>
      <w:r w:rsidR="00D31E24">
        <w:rPr>
          <w:rFonts w:cs="Arial"/>
          <w:b w:val="0"/>
          <w:bCs/>
          <w:sz w:val="22"/>
          <w:szCs w:val="22"/>
        </w:rPr>
        <w:t xml:space="preserve"> (ASAN) as they are a lobbying group</w:t>
      </w:r>
      <w:r w:rsidRPr="00473DCC">
        <w:rPr>
          <w:rFonts w:cs="Arial"/>
          <w:b w:val="0"/>
          <w:bCs/>
          <w:sz w:val="22"/>
          <w:szCs w:val="22"/>
        </w:rPr>
        <w:t>. The problem is the government only need</w:t>
      </w:r>
      <w:r w:rsidR="00D31E24">
        <w:rPr>
          <w:rFonts w:cs="Arial"/>
          <w:b w:val="0"/>
          <w:bCs/>
          <w:sz w:val="22"/>
          <w:szCs w:val="22"/>
        </w:rPr>
        <w:t xml:space="preserve"> </w:t>
      </w:r>
      <w:r w:rsidRPr="00473DCC">
        <w:rPr>
          <w:rFonts w:cs="Arial"/>
          <w:b w:val="0"/>
          <w:bCs/>
          <w:sz w:val="22"/>
          <w:szCs w:val="22"/>
        </w:rPr>
        <w:t xml:space="preserve">to notify </w:t>
      </w:r>
      <w:r w:rsidR="00D31E24">
        <w:rPr>
          <w:rFonts w:cs="Arial"/>
          <w:b w:val="0"/>
          <w:bCs/>
          <w:sz w:val="22"/>
          <w:szCs w:val="22"/>
        </w:rPr>
        <w:t xml:space="preserve">LAs </w:t>
      </w:r>
      <w:r w:rsidRPr="00473DCC">
        <w:rPr>
          <w:rFonts w:cs="Arial"/>
          <w:b w:val="0"/>
          <w:bCs/>
          <w:sz w:val="22"/>
          <w:szCs w:val="22"/>
        </w:rPr>
        <w:t xml:space="preserve">of positive decisions </w:t>
      </w:r>
      <w:r w:rsidR="00D31E24">
        <w:rPr>
          <w:rFonts w:cs="Arial"/>
          <w:b w:val="0"/>
          <w:bCs/>
          <w:sz w:val="22"/>
          <w:szCs w:val="22"/>
        </w:rPr>
        <w:t xml:space="preserve">due </w:t>
      </w:r>
      <w:r w:rsidRPr="00473DCC">
        <w:rPr>
          <w:rFonts w:cs="Arial"/>
          <w:b w:val="0"/>
          <w:bCs/>
          <w:sz w:val="22"/>
          <w:szCs w:val="22"/>
        </w:rPr>
        <w:t>the local connection</w:t>
      </w:r>
      <w:r w:rsidR="00D31E24">
        <w:rPr>
          <w:rFonts w:cs="Arial"/>
          <w:b w:val="0"/>
          <w:bCs/>
          <w:sz w:val="22"/>
          <w:szCs w:val="22"/>
        </w:rPr>
        <w:t xml:space="preserve"> (</w:t>
      </w:r>
      <w:r w:rsidRPr="00473DCC">
        <w:rPr>
          <w:rFonts w:cs="Arial"/>
          <w:b w:val="0"/>
          <w:bCs/>
          <w:sz w:val="22"/>
          <w:szCs w:val="22"/>
        </w:rPr>
        <w:t>the only bit of legislation that applies</w:t>
      </w:r>
      <w:r w:rsidR="00E87559">
        <w:rPr>
          <w:rFonts w:cs="Arial"/>
          <w:b w:val="0"/>
          <w:bCs/>
          <w:sz w:val="22"/>
          <w:szCs w:val="22"/>
        </w:rPr>
        <w:t>,</w:t>
      </w:r>
      <w:r w:rsidR="00D31E24">
        <w:rPr>
          <w:rFonts w:cs="Arial"/>
          <w:b w:val="0"/>
          <w:bCs/>
          <w:sz w:val="22"/>
          <w:szCs w:val="22"/>
        </w:rPr>
        <w:t xml:space="preserve"> therefore </w:t>
      </w:r>
      <w:r w:rsidRPr="00473DCC">
        <w:rPr>
          <w:rFonts w:cs="Arial"/>
          <w:b w:val="0"/>
          <w:bCs/>
          <w:sz w:val="22"/>
          <w:szCs w:val="22"/>
        </w:rPr>
        <w:t>not duty bound to share anything else</w:t>
      </w:r>
      <w:r w:rsidR="00D31E24">
        <w:rPr>
          <w:rFonts w:cs="Arial"/>
          <w:b w:val="0"/>
          <w:bCs/>
          <w:sz w:val="22"/>
          <w:szCs w:val="22"/>
        </w:rPr>
        <w:t xml:space="preserve">). </w:t>
      </w:r>
    </w:p>
    <w:p w14:paraId="1CFF8069" w14:textId="31FCCEC8" w:rsidR="00473DCC" w:rsidRPr="00473DCC" w:rsidRDefault="004C050B" w:rsidP="00D31E24">
      <w:pPr>
        <w:pStyle w:val="BodyText"/>
        <w:numPr>
          <w:ilvl w:val="0"/>
          <w:numId w:val="3"/>
        </w:numPr>
        <w:spacing w:line="276" w:lineRule="auto"/>
        <w:ind w:right="-94" w:hanging="357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>LMP</w:t>
      </w:r>
      <w:r w:rsidR="00D31E24">
        <w:rPr>
          <w:rFonts w:cs="Arial"/>
          <w:b w:val="0"/>
          <w:bCs/>
          <w:sz w:val="22"/>
          <w:szCs w:val="22"/>
        </w:rPr>
        <w:t xml:space="preserve"> agreed</w:t>
      </w:r>
      <w:r w:rsidR="00E87559">
        <w:rPr>
          <w:rFonts w:cs="Arial"/>
          <w:b w:val="0"/>
          <w:bCs/>
          <w:sz w:val="22"/>
          <w:szCs w:val="22"/>
        </w:rPr>
        <w:t xml:space="preserve"> it would be less effective </w:t>
      </w:r>
      <w:r w:rsidR="00473DCC" w:rsidRPr="00D31E24">
        <w:rPr>
          <w:rFonts w:cs="Arial"/>
          <w:b w:val="0"/>
          <w:bCs/>
          <w:sz w:val="22"/>
          <w:szCs w:val="22"/>
        </w:rPr>
        <w:t xml:space="preserve">trying to lobby </w:t>
      </w:r>
      <w:r w:rsidR="00E87559">
        <w:rPr>
          <w:rFonts w:cs="Arial"/>
          <w:b w:val="0"/>
          <w:bCs/>
          <w:sz w:val="22"/>
          <w:szCs w:val="22"/>
        </w:rPr>
        <w:t xml:space="preserve">on </w:t>
      </w:r>
      <w:r w:rsidR="00473DCC" w:rsidRPr="00D31E24">
        <w:rPr>
          <w:rFonts w:cs="Arial"/>
          <w:b w:val="0"/>
          <w:bCs/>
          <w:sz w:val="22"/>
          <w:szCs w:val="22"/>
        </w:rPr>
        <w:t>this</w:t>
      </w:r>
      <w:r w:rsidR="00E87559">
        <w:rPr>
          <w:rFonts w:cs="Arial"/>
          <w:b w:val="0"/>
          <w:bCs/>
          <w:sz w:val="22"/>
          <w:szCs w:val="22"/>
        </w:rPr>
        <w:t xml:space="preserve">, </w:t>
      </w:r>
      <w:r w:rsidR="00E87559" w:rsidRPr="00473DCC">
        <w:rPr>
          <w:rFonts w:cs="Arial"/>
          <w:b w:val="0"/>
          <w:bCs/>
          <w:sz w:val="22"/>
          <w:szCs w:val="22"/>
        </w:rPr>
        <w:t xml:space="preserve">energies </w:t>
      </w:r>
      <w:r w:rsidR="00E87559">
        <w:rPr>
          <w:rFonts w:cs="Arial"/>
          <w:b w:val="0"/>
          <w:bCs/>
          <w:sz w:val="22"/>
          <w:szCs w:val="22"/>
        </w:rPr>
        <w:t xml:space="preserve">would be </w:t>
      </w:r>
      <w:r w:rsidR="00D31E24">
        <w:rPr>
          <w:rFonts w:cs="Arial"/>
          <w:b w:val="0"/>
          <w:bCs/>
          <w:sz w:val="22"/>
          <w:szCs w:val="22"/>
        </w:rPr>
        <w:t xml:space="preserve">better </w:t>
      </w:r>
      <w:r w:rsidR="00473DCC" w:rsidRPr="00473DCC">
        <w:rPr>
          <w:rFonts w:cs="Arial"/>
          <w:b w:val="0"/>
          <w:bCs/>
          <w:sz w:val="22"/>
          <w:szCs w:val="22"/>
        </w:rPr>
        <w:t xml:space="preserve">spend looking at what </w:t>
      </w:r>
      <w:r w:rsidR="00D31E24">
        <w:rPr>
          <w:rFonts w:cs="Arial"/>
          <w:b w:val="0"/>
          <w:bCs/>
          <w:sz w:val="22"/>
          <w:szCs w:val="22"/>
        </w:rPr>
        <w:t xml:space="preserve">we </w:t>
      </w:r>
      <w:r w:rsidR="00473DCC" w:rsidRPr="00473DCC">
        <w:rPr>
          <w:rFonts w:cs="Arial"/>
          <w:b w:val="0"/>
          <w:bCs/>
          <w:sz w:val="22"/>
          <w:szCs w:val="22"/>
        </w:rPr>
        <w:t xml:space="preserve">can do right now at this given time. </w:t>
      </w:r>
    </w:p>
    <w:p w14:paraId="5CC049BE" w14:textId="45BE38A1" w:rsidR="00252413" w:rsidRPr="00D31E24" w:rsidRDefault="0038600B" w:rsidP="00CC7806">
      <w:pPr>
        <w:pStyle w:val="ListParagraph"/>
        <w:numPr>
          <w:ilvl w:val="0"/>
          <w:numId w:val="7"/>
        </w:numPr>
        <w:spacing w:line="276" w:lineRule="auto"/>
        <w:ind w:right="-94"/>
        <w:rPr>
          <w:rFonts w:cs="Arial"/>
          <w:color w:val="000000" w:themeColor="text1"/>
          <w:sz w:val="26"/>
          <w:szCs w:val="26"/>
        </w:rPr>
      </w:pPr>
      <w:r w:rsidRPr="00D31E24">
        <w:rPr>
          <w:rFonts w:ascii="Arial" w:hAnsi="Arial" w:cs="Arial"/>
        </w:rPr>
        <w:t xml:space="preserve">Sam commented </w:t>
      </w:r>
      <w:r w:rsidR="00473DCC" w:rsidRPr="00D31E24">
        <w:rPr>
          <w:rFonts w:ascii="Arial" w:hAnsi="Arial" w:cs="Arial"/>
        </w:rPr>
        <w:t xml:space="preserve">the Leeds Strategic Migration Board </w:t>
      </w:r>
      <w:r w:rsidR="00D31E24">
        <w:rPr>
          <w:rFonts w:ascii="Arial" w:hAnsi="Arial" w:cs="Arial"/>
        </w:rPr>
        <w:t xml:space="preserve">(LSMB) </w:t>
      </w:r>
      <w:r w:rsidR="00473DCC" w:rsidRPr="00D31E24">
        <w:rPr>
          <w:rFonts w:ascii="Arial" w:hAnsi="Arial" w:cs="Arial"/>
        </w:rPr>
        <w:t xml:space="preserve">have had discussions around the Illegal Migration Act. </w:t>
      </w:r>
      <w:r w:rsidR="00D31E24" w:rsidRPr="00D31E24">
        <w:rPr>
          <w:rFonts w:ascii="Arial" w:hAnsi="Arial" w:cs="Arial"/>
        </w:rPr>
        <w:t>C</w:t>
      </w:r>
      <w:r w:rsidR="00473DCC" w:rsidRPr="00D31E24">
        <w:rPr>
          <w:rFonts w:ascii="Arial" w:hAnsi="Arial" w:cs="Arial"/>
        </w:rPr>
        <w:t xml:space="preserve">onsultations </w:t>
      </w:r>
      <w:r w:rsidR="00D31E24" w:rsidRPr="00D31E24">
        <w:rPr>
          <w:rFonts w:ascii="Arial" w:hAnsi="Arial" w:cs="Arial"/>
        </w:rPr>
        <w:t xml:space="preserve">have taken place </w:t>
      </w:r>
      <w:r w:rsidR="00473DCC" w:rsidRPr="00D31E24">
        <w:rPr>
          <w:rFonts w:ascii="Arial" w:hAnsi="Arial" w:cs="Arial"/>
        </w:rPr>
        <w:t>across the council</w:t>
      </w:r>
      <w:r w:rsidR="00D31E24">
        <w:rPr>
          <w:rFonts w:ascii="Arial" w:hAnsi="Arial" w:cs="Arial"/>
        </w:rPr>
        <w:t xml:space="preserve">, </w:t>
      </w:r>
      <w:r w:rsidR="00473DCC" w:rsidRPr="00D31E24">
        <w:rPr>
          <w:rFonts w:ascii="Arial" w:hAnsi="Arial" w:cs="Arial"/>
        </w:rPr>
        <w:t>statutory services</w:t>
      </w:r>
      <w:r w:rsidR="00D31E24">
        <w:rPr>
          <w:rFonts w:ascii="Arial" w:hAnsi="Arial" w:cs="Arial"/>
        </w:rPr>
        <w:t xml:space="preserve"> (and ongoing with LMP)</w:t>
      </w:r>
      <w:r w:rsidR="00473DCC" w:rsidRPr="00D31E24">
        <w:rPr>
          <w:rFonts w:ascii="Arial" w:hAnsi="Arial" w:cs="Arial"/>
        </w:rPr>
        <w:t xml:space="preserve">, </w:t>
      </w:r>
      <w:r w:rsidR="00D31E24" w:rsidRPr="00D31E24">
        <w:rPr>
          <w:rFonts w:ascii="Arial" w:hAnsi="Arial" w:cs="Arial"/>
        </w:rPr>
        <w:t xml:space="preserve">to increase awareness and consider how to prepare for the </w:t>
      </w:r>
      <w:r w:rsidR="00473DCC" w:rsidRPr="00D31E24">
        <w:rPr>
          <w:rFonts w:ascii="Arial" w:hAnsi="Arial" w:cs="Arial"/>
        </w:rPr>
        <w:t>policy</w:t>
      </w:r>
      <w:r w:rsidR="00D31E24" w:rsidRPr="00D31E24">
        <w:rPr>
          <w:rFonts w:ascii="Arial" w:hAnsi="Arial" w:cs="Arial"/>
        </w:rPr>
        <w:t xml:space="preserve">, </w:t>
      </w:r>
      <w:r w:rsidR="004C050B">
        <w:rPr>
          <w:rFonts w:ascii="Arial" w:hAnsi="Arial" w:cs="Arial"/>
        </w:rPr>
        <w:t>although</w:t>
      </w:r>
      <w:r w:rsidR="00D31E24" w:rsidRPr="00D31E24">
        <w:rPr>
          <w:rFonts w:ascii="Arial" w:hAnsi="Arial" w:cs="Arial"/>
        </w:rPr>
        <w:t xml:space="preserve"> we do not yet know how it will be administered.</w:t>
      </w:r>
      <w:r w:rsidR="00E87559">
        <w:rPr>
          <w:rFonts w:ascii="Arial" w:hAnsi="Arial" w:cs="Arial"/>
        </w:rPr>
        <w:t xml:space="preserve"> Recent</w:t>
      </w:r>
      <w:r w:rsidR="00D31E24" w:rsidRPr="00D31E24">
        <w:rPr>
          <w:rFonts w:ascii="Arial" w:hAnsi="Arial" w:cs="Arial"/>
        </w:rPr>
        <w:t xml:space="preserve"> LSMB agenda items </w:t>
      </w:r>
      <w:proofErr w:type="gramStart"/>
      <w:r w:rsidR="00E87559">
        <w:rPr>
          <w:rFonts w:ascii="Arial" w:hAnsi="Arial" w:cs="Arial"/>
        </w:rPr>
        <w:t>has</w:t>
      </w:r>
      <w:proofErr w:type="gramEnd"/>
      <w:r w:rsidR="00E87559">
        <w:rPr>
          <w:rFonts w:ascii="Arial" w:hAnsi="Arial" w:cs="Arial"/>
        </w:rPr>
        <w:t xml:space="preserve"> also </w:t>
      </w:r>
      <w:r w:rsidR="00D31E24" w:rsidRPr="00D31E24">
        <w:rPr>
          <w:rFonts w:ascii="Arial" w:hAnsi="Arial" w:cs="Arial"/>
        </w:rPr>
        <w:t>includ</w:t>
      </w:r>
      <w:r w:rsidR="00E87559">
        <w:rPr>
          <w:rFonts w:ascii="Arial" w:hAnsi="Arial" w:cs="Arial"/>
        </w:rPr>
        <w:t xml:space="preserve">ed updates from </w:t>
      </w:r>
      <w:r w:rsidR="00D31E24" w:rsidRPr="00D31E24">
        <w:rPr>
          <w:rFonts w:ascii="Arial" w:hAnsi="Arial" w:cs="Arial"/>
        </w:rPr>
        <w:t xml:space="preserve">Childrens and Adults as </w:t>
      </w:r>
      <w:r w:rsidR="00E87559">
        <w:rPr>
          <w:rFonts w:ascii="Arial" w:hAnsi="Arial" w:cs="Arial"/>
        </w:rPr>
        <w:t xml:space="preserve">it is expected </w:t>
      </w:r>
      <w:r w:rsidR="00D31E24" w:rsidRPr="00D31E24">
        <w:rPr>
          <w:rFonts w:ascii="Arial" w:hAnsi="Arial" w:cs="Arial"/>
        </w:rPr>
        <w:t xml:space="preserve">NRPF </w:t>
      </w:r>
      <w:r w:rsidR="00E87559">
        <w:rPr>
          <w:rFonts w:ascii="Arial" w:hAnsi="Arial" w:cs="Arial"/>
        </w:rPr>
        <w:t xml:space="preserve">is likely to </w:t>
      </w:r>
      <w:r w:rsidR="00D31E24" w:rsidRPr="00D31E24">
        <w:rPr>
          <w:rFonts w:ascii="Arial" w:hAnsi="Arial" w:cs="Arial"/>
        </w:rPr>
        <w:t>increase under th</w:t>
      </w:r>
      <w:r w:rsidR="00D31E24">
        <w:rPr>
          <w:rFonts w:ascii="Arial" w:hAnsi="Arial" w:cs="Arial"/>
        </w:rPr>
        <w:t>is</w:t>
      </w:r>
      <w:r w:rsidR="00D31E24" w:rsidRPr="00D31E24">
        <w:rPr>
          <w:rFonts w:ascii="Arial" w:hAnsi="Arial" w:cs="Arial"/>
        </w:rPr>
        <w:t xml:space="preserve"> Act</w:t>
      </w:r>
      <w:r w:rsidR="00D31E24">
        <w:rPr>
          <w:rFonts w:ascii="Arial" w:hAnsi="Arial" w:cs="Arial"/>
        </w:rPr>
        <w:t xml:space="preserve">. </w:t>
      </w:r>
    </w:p>
    <w:p w14:paraId="5B57C9AA" w14:textId="3EA8372A" w:rsidR="00252413" w:rsidRDefault="00252413" w:rsidP="00E60DEC">
      <w:pPr>
        <w:pStyle w:val="BodyText"/>
        <w:numPr>
          <w:ilvl w:val="1"/>
          <w:numId w:val="21"/>
        </w:numPr>
        <w:spacing w:line="276" w:lineRule="auto"/>
        <w:ind w:right="-94" w:hanging="578"/>
        <w:rPr>
          <w:rFonts w:cs="Arial"/>
          <w:color w:val="000000" w:themeColor="text1"/>
          <w:szCs w:val="24"/>
        </w:rPr>
      </w:pPr>
      <w:r w:rsidRPr="00252413">
        <w:rPr>
          <w:rFonts w:cs="Arial"/>
          <w:color w:val="000000" w:themeColor="text1"/>
          <w:szCs w:val="24"/>
        </w:rPr>
        <w:t>LMP and upcoming elections – what’s our role?</w:t>
      </w:r>
      <w:r w:rsidR="00E60DEC">
        <w:rPr>
          <w:rFonts w:cs="Arial"/>
          <w:color w:val="000000" w:themeColor="text1"/>
          <w:szCs w:val="24"/>
        </w:rPr>
        <w:t xml:space="preserve"> </w:t>
      </w:r>
      <w:r w:rsidR="00E60DEC">
        <w:rPr>
          <w:rFonts w:cs="Arial"/>
          <w:b w:val="0"/>
          <w:bCs/>
          <w:color w:val="000000" w:themeColor="text1"/>
          <w:szCs w:val="24"/>
        </w:rPr>
        <w:t>Jon Beech</w:t>
      </w:r>
    </w:p>
    <w:p w14:paraId="30E3763D" w14:textId="59BEAB49" w:rsidR="007A4959" w:rsidRPr="00E60DEC" w:rsidRDefault="007A4959" w:rsidP="00E60DEC">
      <w:pPr>
        <w:pStyle w:val="ListParagraph"/>
        <w:numPr>
          <w:ilvl w:val="0"/>
          <w:numId w:val="7"/>
        </w:numPr>
        <w:spacing w:after="0"/>
        <w:ind w:hanging="357"/>
        <w:rPr>
          <w:rFonts w:ascii="Arial" w:hAnsi="Arial" w:cs="Arial"/>
          <w:color w:val="000000" w:themeColor="text1"/>
        </w:rPr>
      </w:pPr>
      <w:r w:rsidRPr="00E60DEC">
        <w:rPr>
          <w:rFonts w:ascii="Arial" w:hAnsi="Arial" w:cs="Arial"/>
          <w:color w:val="000000" w:themeColor="text1"/>
        </w:rPr>
        <w:t xml:space="preserve">Jon </w:t>
      </w:r>
      <w:r w:rsidRPr="00E60DEC">
        <w:rPr>
          <w:rFonts w:ascii="Arial" w:hAnsi="Arial" w:cs="Arial"/>
        </w:rPr>
        <w:t>talked</w:t>
      </w:r>
      <w:r w:rsidRPr="00E60DEC">
        <w:rPr>
          <w:rFonts w:ascii="Arial" w:hAnsi="Arial" w:cs="Arial"/>
          <w:color w:val="000000" w:themeColor="text1"/>
        </w:rPr>
        <w:t xml:space="preserve"> LMP through the </w:t>
      </w:r>
      <w:hyperlink r:id="rId14" w:history="1">
        <w:r w:rsidRPr="00E60DEC">
          <w:rPr>
            <w:rStyle w:val="Hyperlink"/>
            <w:rFonts w:ascii="Arial" w:hAnsi="Arial" w:cs="Arial"/>
          </w:rPr>
          <w:t>resources referenced on the agenda</w:t>
        </w:r>
      </w:hyperlink>
      <w:r w:rsidRPr="00E60DEC">
        <w:rPr>
          <w:rFonts w:ascii="Arial" w:hAnsi="Arial" w:cs="Arial"/>
          <w:color w:val="000000" w:themeColor="text1"/>
        </w:rPr>
        <w:t xml:space="preserve"> </w:t>
      </w:r>
      <w:r w:rsidR="002A2158" w:rsidRPr="00E60DEC">
        <w:rPr>
          <w:rFonts w:ascii="Arial" w:hAnsi="Arial" w:cs="Arial"/>
          <w:color w:val="000000" w:themeColor="text1"/>
        </w:rPr>
        <w:t>including</w:t>
      </w:r>
      <w:r w:rsidRPr="00E60DEC">
        <w:rPr>
          <w:rFonts w:ascii="Arial" w:hAnsi="Arial" w:cs="Arial"/>
          <w:color w:val="000000" w:themeColor="text1"/>
        </w:rPr>
        <w:t xml:space="preserve">: </w:t>
      </w:r>
    </w:p>
    <w:p w14:paraId="59303485" w14:textId="7ED62549" w:rsidR="007A4959" w:rsidRPr="00E60DEC" w:rsidRDefault="007A4959" w:rsidP="00E60DEC">
      <w:pPr>
        <w:pStyle w:val="BodyText"/>
        <w:numPr>
          <w:ilvl w:val="0"/>
          <w:numId w:val="28"/>
        </w:numPr>
        <w:spacing w:line="276" w:lineRule="auto"/>
        <w:ind w:right="-94"/>
        <w:rPr>
          <w:rFonts w:cs="Arial"/>
          <w:b w:val="0"/>
          <w:bCs/>
          <w:color w:val="000000" w:themeColor="text1"/>
          <w:sz w:val="22"/>
          <w:szCs w:val="22"/>
        </w:rPr>
      </w:pPr>
      <w:r w:rsidRPr="00E60DEC">
        <w:rPr>
          <w:rFonts w:cs="Arial"/>
          <w:color w:val="000000" w:themeColor="text1"/>
          <w:sz w:val="22"/>
          <w:szCs w:val="22"/>
        </w:rPr>
        <w:t xml:space="preserve">Local </w:t>
      </w:r>
      <w:r w:rsidR="00E60DEC">
        <w:rPr>
          <w:rFonts w:cs="Arial"/>
          <w:color w:val="000000" w:themeColor="text1"/>
          <w:sz w:val="22"/>
          <w:szCs w:val="22"/>
        </w:rPr>
        <w:t xml:space="preserve">activity </w:t>
      </w:r>
      <w:r w:rsidRPr="00E60DEC">
        <w:rPr>
          <w:rFonts w:cs="Arial"/>
          <w:b w:val="0"/>
          <w:bCs/>
          <w:color w:val="000000" w:themeColor="text1"/>
          <w:sz w:val="22"/>
          <w:szCs w:val="22"/>
        </w:rPr>
        <w:t>- Third Sector Leeds 4 key lobbying messages</w:t>
      </w:r>
    </w:p>
    <w:p w14:paraId="1D131DD3" w14:textId="5F0D4F0E" w:rsidR="007A4959" w:rsidRPr="00E60DEC" w:rsidRDefault="007A4959" w:rsidP="00E60DEC">
      <w:pPr>
        <w:pStyle w:val="BodyText"/>
        <w:numPr>
          <w:ilvl w:val="0"/>
          <w:numId w:val="28"/>
        </w:numPr>
        <w:spacing w:line="276" w:lineRule="auto"/>
        <w:ind w:right="-94"/>
        <w:rPr>
          <w:rFonts w:cs="Arial"/>
          <w:b w:val="0"/>
          <w:color w:val="000000" w:themeColor="text1"/>
          <w:sz w:val="22"/>
          <w:szCs w:val="22"/>
        </w:rPr>
      </w:pPr>
      <w:r w:rsidRPr="00E60DEC">
        <w:rPr>
          <w:rFonts w:cs="Arial"/>
          <w:color w:val="000000" w:themeColor="text1"/>
          <w:sz w:val="22"/>
          <w:szCs w:val="22"/>
        </w:rPr>
        <w:t xml:space="preserve">National </w:t>
      </w:r>
      <w:r w:rsidR="00E60DEC">
        <w:rPr>
          <w:rFonts w:cs="Arial"/>
          <w:color w:val="000000" w:themeColor="text1"/>
          <w:sz w:val="22"/>
          <w:szCs w:val="22"/>
        </w:rPr>
        <w:t>activity</w:t>
      </w:r>
      <w:r w:rsidR="00E60DEC" w:rsidRPr="00E60DEC">
        <w:rPr>
          <w:rFonts w:cs="Arial"/>
          <w:b w:val="0"/>
          <w:color w:val="000000" w:themeColor="text1"/>
          <w:sz w:val="22"/>
          <w:szCs w:val="22"/>
        </w:rPr>
        <w:t xml:space="preserve"> </w:t>
      </w:r>
      <w:r w:rsidRPr="00E60DEC">
        <w:rPr>
          <w:rFonts w:cs="Arial"/>
          <w:b w:val="0"/>
          <w:color w:val="000000" w:themeColor="text1"/>
          <w:sz w:val="22"/>
          <w:szCs w:val="22"/>
        </w:rPr>
        <w:t xml:space="preserve">– Asylum Matters building compassionate refugee protection </w:t>
      </w:r>
      <w:r w:rsidR="13E28301" w:rsidRPr="00E60DEC">
        <w:rPr>
          <w:rFonts w:cs="Arial"/>
          <w:b w:val="0"/>
          <w:color w:val="000000" w:themeColor="text1"/>
          <w:sz w:val="22"/>
          <w:szCs w:val="22"/>
        </w:rPr>
        <w:t>system</w:t>
      </w:r>
      <w:r w:rsidRPr="00E60DEC">
        <w:rPr>
          <w:rFonts w:cs="Arial"/>
          <w:b w:val="0"/>
          <w:color w:val="000000" w:themeColor="text1"/>
          <w:sz w:val="22"/>
          <w:szCs w:val="22"/>
        </w:rPr>
        <w:t xml:space="preserve"> and campaigning ahead of the 2024 general election. </w:t>
      </w:r>
    </w:p>
    <w:p w14:paraId="2911E5E5" w14:textId="77777777" w:rsidR="007A4959" w:rsidRPr="00E60DEC" w:rsidRDefault="007A4959" w:rsidP="007A4959">
      <w:pPr>
        <w:pStyle w:val="BodyText"/>
        <w:spacing w:line="276" w:lineRule="auto"/>
        <w:ind w:right="-94"/>
        <w:rPr>
          <w:rFonts w:cs="Arial"/>
          <w:b w:val="0"/>
          <w:bCs/>
          <w:color w:val="000000" w:themeColor="text1"/>
          <w:sz w:val="22"/>
          <w:szCs w:val="22"/>
        </w:rPr>
      </w:pPr>
    </w:p>
    <w:p w14:paraId="54A54440" w14:textId="44E75CB3" w:rsidR="007A4959" w:rsidRPr="00E60DEC" w:rsidRDefault="007A4959" w:rsidP="007A4959">
      <w:pPr>
        <w:pStyle w:val="BodyText"/>
        <w:spacing w:line="276" w:lineRule="auto"/>
        <w:ind w:right="-94" w:firstLine="218"/>
        <w:rPr>
          <w:rFonts w:cs="Arial"/>
          <w:color w:val="000000" w:themeColor="text1"/>
          <w:sz w:val="22"/>
          <w:szCs w:val="22"/>
        </w:rPr>
      </w:pPr>
      <w:r w:rsidRPr="00E60DEC">
        <w:rPr>
          <w:rFonts w:cs="Arial"/>
          <w:color w:val="000000" w:themeColor="text1"/>
          <w:sz w:val="22"/>
          <w:szCs w:val="22"/>
        </w:rPr>
        <w:t xml:space="preserve">LMP </w:t>
      </w:r>
      <w:r w:rsidR="00E60DEC">
        <w:rPr>
          <w:rFonts w:cs="Arial"/>
          <w:color w:val="000000" w:themeColor="text1"/>
          <w:sz w:val="22"/>
          <w:szCs w:val="22"/>
        </w:rPr>
        <w:t xml:space="preserve">had a discussion as </w:t>
      </w:r>
      <w:r w:rsidRPr="00E60DEC">
        <w:rPr>
          <w:rFonts w:cs="Arial"/>
          <w:color w:val="000000" w:themeColor="text1"/>
          <w:sz w:val="22"/>
          <w:szCs w:val="22"/>
        </w:rPr>
        <w:t>follow</w:t>
      </w:r>
      <w:r w:rsidR="00E60DEC">
        <w:rPr>
          <w:rFonts w:cs="Arial"/>
          <w:color w:val="000000" w:themeColor="text1"/>
          <w:sz w:val="22"/>
          <w:szCs w:val="22"/>
        </w:rPr>
        <w:t>s</w:t>
      </w:r>
      <w:r w:rsidRPr="00E60DEC">
        <w:rPr>
          <w:rFonts w:cs="Arial"/>
          <w:color w:val="000000" w:themeColor="text1"/>
          <w:sz w:val="22"/>
          <w:szCs w:val="22"/>
        </w:rPr>
        <w:t xml:space="preserve">: </w:t>
      </w:r>
    </w:p>
    <w:p w14:paraId="120FEBA4" w14:textId="7017D427" w:rsidR="007A4959" w:rsidRPr="00E60DEC" w:rsidRDefault="007A4959" w:rsidP="007A4959">
      <w:pPr>
        <w:pStyle w:val="BodyText"/>
        <w:numPr>
          <w:ilvl w:val="0"/>
          <w:numId w:val="24"/>
        </w:numPr>
        <w:spacing w:line="276" w:lineRule="auto"/>
        <w:ind w:right="-94"/>
        <w:rPr>
          <w:rFonts w:cs="Arial"/>
          <w:b w:val="0"/>
          <w:sz w:val="22"/>
          <w:szCs w:val="22"/>
        </w:rPr>
      </w:pPr>
      <w:r w:rsidRPr="00E60DEC">
        <w:rPr>
          <w:rFonts w:cs="Arial"/>
          <w:b w:val="0"/>
          <w:sz w:val="22"/>
          <w:szCs w:val="22"/>
        </w:rPr>
        <w:t>What’s already happening/what resources are available? </w:t>
      </w:r>
    </w:p>
    <w:p w14:paraId="07CFAE00" w14:textId="5476CE89" w:rsidR="007A4959" w:rsidRPr="00E60DEC" w:rsidRDefault="007A4959" w:rsidP="007A4959">
      <w:pPr>
        <w:pStyle w:val="BodyText"/>
        <w:numPr>
          <w:ilvl w:val="0"/>
          <w:numId w:val="24"/>
        </w:numPr>
        <w:spacing w:line="276" w:lineRule="auto"/>
        <w:ind w:right="-94"/>
        <w:rPr>
          <w:rFonts w:cs="Arial"/>
          <w:b w:val="0"/>
          <w:sz w:val="22"/>
          <w:szCs w:val="22"/>
        </w:rPr>
      </w:pPr>
      <w:r w:rsidRPr="00E60DEC">
        <w:rPr>
          <w:rFonts w:cs="Arial"/>
          <w:b w:val="0"/>
          <w:sz w:val="22"/>
          <w:szCs w:val="22"/>
        </w:rPr>
        <w:t>Is anything important “missing”?</w:t>
      </w:r>
    </w:p>
    <w:p w14:paraId="5CD27CF0" w14:textId="7D0D13E5" w:rsidR="007A4959" w:rsidRPr="00E60DEC" w:rsidRDefault="007A4959" w:rsidP="007A4959">
      <w:pPr>
        <w:pStyle w:val="BodyText"/>
        <w:numPr>
          <w:ilvl w:val="0"/>
          <w:numId w:val="24"/>
        </w:numPr>
        <w:spacing w:line="276" w:lineRule="auto"/>
        <w:ind w:right="-94"/>
        <w:rPr>
          <w:rFonts w:cs="Arial"/>
          <w:b w:val="0"/>
          <w:bCs/>
          <w:color w:val="000000" w:themeColor="text1"/>
          <w:sz w:val="22"/>
          <w:szCs w:val="22"/>
        </w:rPr>
      </w:pPr>
      <w:r w:rsidRPr="00E60DEC">
        <w:rPr>
          <w:rFonts w:cs="Arial"/>
          <w:b w:val="0"/>
          <w:sz w:val="22"/>
          <w:szCs w:val="22"/>
        </w:rPr>
        <w:t>What do we have time/capacity to add?  </w:t>
      </w:r>
    </w:p>
    <w:p w14:paraId="760CB1A4" w14:textId="295BB30D" w:rsidR="007A4959" w:rsidRDefault="007A4959" w:rsidP="007A4959">
      <w:pPr>
        <w:pStyle w:val="BodyText"/>
        <w:spacing w:line="276" w:lineRule="auto"/>
        <w:ind w:left="218" w:right="-94"/>
        <w:rPr>
          <w:rFonts w:cs="Arial"/>
          <w:b w:val="0"/>
          <w:bCs/>
          <w:color w:val="000000" w:themeColor="text1"/>
          <w:sz w:val="22"/>
          <w:szCs w:val="22"/>
        </w:rPr>
      </w:pPr>
      <w:r w:rsidRPr="00E60DEC">
        <w:rPr>
          <w:rFonts w:cs="Arial"/>
          <w:b w:val="0"/>
          <w:bCs/>
          <w:color w:val="000000" w:themeColor="text1"/>
          <w:sz w:val="22"/>
          <w:szCs w:val="22"/>
        </w:rPr>
        <w:t xml:space="preserve"> </w:t>
      </w:r>
    </w:p>
    <w:p w14:paraId="3E515743" w14:textId="6F6D662D" w:rsidR="00252413" w:rsidRDefault="002A2158" w:rsidP="00E60DEC">
      <w:pPr>
        <w:pStyle w:val="BodyText"/>
        <w:spacing w:line="276" w:lineRule="auto"/>
        <w:ind w:right="-94" w:firstLine="218"/>
        <w:rPr>
          <w:rFonts w:cs="Arial"/>
          <w:color w:val="000000" w:themeColor="text1"/>
          <w:szCs w:val="24"/>
        </w:rPr>
      </w:pPr>
      <w:r w:rsidRPr="00E60DEC">
        <w:rPr>
          <w:rFonts w:cs="Arial"/>
          <w:color w:val="000000" w:themeColor="text1"/>
          <w:sz w:val="22"/>
          <w:szCs w:val="22"/>
        </w:rPr>
        <w:t>Actions</w:t>
      </w:r>
      <w:r>
        <w:rPr>
          <w:rFonts w:cs="Arial"/>
          <w:color w:val="000000" w:themeColor="text1"/>
          <w:szCs w:val="24"/>
        </w:rPr>
        <w:t xml:space="preserve"> - LMP agreed: </w:t>
      </w:r>
    </w:p>
    <w:p w14:paraId="7930802A" w14:textId="450B1A93" w:rsidR="00925BD8" w:rsidRPr="00925BD8" w:rsidRDefault="00925BD8" w:rsidP="00925BD8">
      <w:pPr>
        <w:pStyle w:val="BodyText"/>
        <w:numPr>
          <w:ilvl w:val="0"/>
          <w:numId w:val="9"/>
        </w:numPr>
        <w:spacing w:line="276" w:lineRule="auto"/>
        <w:ind w:left="714" w:right="-94" w:hanging="357"/>
        <w:rPr>
          <w:rFonts w:cs="Arial"/>
          <w:b w:val="0"/>
          <w:bCs/>
          <w:color w:val="000000" w:themeColor="text1"/>
          <w:sz w:val="22"/>
          <w:szCs w:val="22"/>
        </w:rPr>
      </w:pPr>
      <w:r w:rsidRPr="00D77328">
        <w:rPr>
          <w:rFonts w:cs="Arial"/>
          <w:color w:val="000000" w:themeColor="text1"/>
          <w:sz w:val="22"/>
          <w:szCs w:val="22"/>
        </w:rPr>
        <w:t xml:space="preserve">What can LMP partner to do in the run-up to the upcoming national elections: </w:t>
      </w:r>
      <w:r w:rsidRPr="00925BD8">
        <w:rPr>
          <w:rFonts w:cs="Arial"/>
          <w:b w:val="0"/>
          <w:bCs/>
          <w:color w:val="000000" w:themeColor="text1"/>
          <w:sz w:val="22"/>
          <w:szCs w:val="22"/>
        </w:rPr>
        <w:t xml:space="preserve">piggyback on bigger campaigns </w:t>
      </w:r>
      <w:proofErr w:type="gramStart"/>
      <w:r w:rsidRPr="00925BD8">
        <w:rPr>
          <w:rFonts w:cs="Arial"/>
          <w:b w:val="0"/>
          <w:bCs/>
          <w:color w:val="000000" w:themeColor="text1"/>
          <w:sz w:val="22"/>
          <w:szCs w:val="22"/>
        </w:rPr>
        <w:t>e.g.</w:t>
      </w:r>
      <w:proofErr w:type="gramEnd"/>
      <w:r w:rsidRPr="00925BD8">
        <w:rPr>
          <w:rFonts w:cs="Arial"/>
          <w:b w:val="0"/>
          <w:bCs/>
          <w:color w:val="000000" w:themeColor="text1"/>
          <w:sz w:val="22"/>
          <w:szCs w:val="22"/>
        </w:rPr>
        <w:t xml:space="preserve"> #togetherwithrefugees; providing briefing sheets to clients and supporters; and engage/meeting candidates.  </w:t>
      </w:r>
    </w:p>
    <w:p w14:paraId="56194923" w14:textId="77777777" w:rsidR="00925BD8" w:rsidRPr="00925BD8" w:rsidRDefault="002A2158" w:rsidP="00925BD8">
      <w:pPr>
        <w:pStyle w:val="BodyText"/>
        <w:numPr>
          <w:ilvl w:val="0"/>
          <w:numId w:val="9"/>
        </w:numPr>
        <w:spacing w:line="276" w:lineRule="auto"/>
        <w:ind w:left="714" w:right="-94" w:hanging="357"/>
        <w:rPr>
          <w:rFonts w:cs="Arial"/>
          <w:b w:val="0"/>
          <w:bCs/>
          <w:color w:val="000000" w:themeColor="text1"/>
          <w:sz w:val="22"/>
          <w:szCs w:val="22"/>
        </w:rPr>
      </w:pPr>
      <w:r w:rsidRPr="00D77328">
        <w:rPr>
          <w:rFonts w:cs="Arial"/>
          <w:color w:val="000000" w:themeColor="text1"/>
          <w:sz w:val="22"/>
          <w:szCs w:val="22"/>
        </w:rPr>
        <w:t xml:space="preserve">Work together to develop key lobbying messages </w:t>
      </w:r>
      <w:r w:rsidRPr="00925BD8">
        <w:rPr>
          <w:rFonts w:cs="Arial"/>
          <w:b w:val="0"/>
          <w:bCs/>
          <w:color w:val="000000" w:themeColor="text1"/>
          <w:sz w:val="22"/>
          <w:szCs w:val="22"/>
        </w:rPr>
        <w:t xml:space="preserve">in relation to migrant, </w:t>
      </w:r>
      <w:proofErr w:type="gramStart"/>
      <w:r w:rsidRPr="00925BD8">
        <w:rPr>
          <w:rFonts w:cs="Arial"/>
          <w:b w:val="0"/>
          <w:bCs/>
          <w:color w:val="000000" w:themeColor="text1"/>
          <w:sz w:val="22"/>
          <w:szCs w:val="22"/>
        </w:rPr>
        <w:t>refugee</w:t>
      </w:r>
      <w:proofErr w:type="gramEnd"/>
      <w:r w:rsidRPr="00925BD8">
        <w:rPr>
          <w:rFonts w:cs="Arial"/>
          <w:b w:val="0"/>
          <w:bCs/>
          <w:color w:val="000000" w:themeColor="text1"/>
          <w:sz w:val="22"/>
          <w:szCs w:val="22"/>
        </w:rPr>
        <w:t xml:space="preserve"> and </w:t>
      </w:r>
      <w:r w:rsidR="0D8E27CE" w:rsidRPr="00925BD8">
        <w:rPr>
          <w:rFonts w:cs="Arial"/>
          <w:b w:val="0"/>
          <w:bCs/>
          <w:color w:val="000000" w:themeColor="text1"/>
          <w:sz w:val="22"/>
          <w:szCs w:val="22"/>
        </w:rPr>
        <w:t>asylum-seeking</w:t>
      </w:r>
      <w:r w:rsidRPr="00925BD8">
        <w:rPr>
          <w:rFonts w:cs="Arial"/>
          <w:b w:val="0"/>
          <w:bCs/>
          <w:color w:val="000000" w:themeColor="text1"/>
          <w:sz w:val="22"/>
          <w:szCs w:val="22"/>
        </w:rPr>
        <w:t xml:space="preserve"> communities. Suggestions </w:t>
      </w:r>
      <w:proofErr w:type="gramStart"/>
      <w:r w:rsidRPr="00925BD8">
        <w:rPr>
          <w:rFonts w:cs="Arial"/>
          <w:b w:val="0"/>
          <w:bCs/>
          <w:color w:val="000000" w:themeColor="text1"/>
          <w:sz w:val="22"/>
          <w:szCs w:val="22"/>
        </w:rPr>
        <w:t>include:</w:t>
      </w:r>
      <w:proofErr w:type="gramEnd"/>
      <w:r w:rsidRPr="00925BD8">
        <w:rPr>
          <w:rFonts w:cs="Arial"/>
          <w:b w:val="0"/>
          <w:bCs/>
          <w:color w:val="000000" w:themeColor="text1"/>
          <w:sz w:val="22"/>
          <w:szCs w:val="22"/>
        </w:rPr>
        <w:t xml:space="preserve"> access to advice, legal aid</w:t>
      </w:r>
      <w:r w:rsidR="00925BD8" w:rsidRPr="00925BD8">
        <w:rPr>
          <w:rFonts w:cs="Arial"/>
          <w:b w:val="0"/>
          <w:bCs/>
          <w:color w:val="000000" w:themeColor="text1"/>
          <w:sz w:val="22"/>
          <w:szCs w:val="22"/>
        </w:rPr>
        <w:t xml:space="preserve">. Jon, Mary, </w:t>
      </w:r>
      <w:proofErr w:type="gramStart"/>
      <w:r w:rsidR="00925BD8" w:rsidRPr="00925BD8">
        <w:rPr>
          <w:rFonts w:cs="Arial"/>
          <w:b w:val="0"/>
          <w:bCs/>
          <w:color w:val="000000" w:themeColor="text1"/>
          <w:sz w:val="22"/>
          <w:szCs w:val="22"/>
        </w:rPr>
        <w:t>Nick</w:t>
      </w:r>
      <w:proofErr w:type="gramEnd"/>
      <w:r w:rsidR="00925BD8" w:rsidRPr="00925BD8">
        <w:rPr>
          <w:rFonts w:cs="Arial"/>
          <w:b w:val="0"/>
          <w:bCs/>
          <w:color w:val="000000" w:themeColor="text1"/>
          <w:sz w:val="22"/>
          <w:szCs w:val="22"/>
        </w:rPr>
        <w:t xml:space="preserve"> and Kathryn to take this action and other partners in LMP will offer support. Further conversation to take place at LMP Operational </w:t>
      </w:r>
      <w:proofErr w:type="spellStart"/>
      <w:r w:rsidR="00925BD8" w:rsidRPr="00925BD8">
        <w:rPr>
          <w:rFonts w:cs="Arial"/>
          <w:b w:val="0"/>
          <w:bCs/>
          <w:color w:val="000000" w:themeColor="text1"/>
          <w:sz w:val="22"/>
          <w:szCs w:val="22"/>
        </w:rPr>
        <w:t>Grop</w:t>
      </w:r>
      <w:proofErr w:type="spellEnd"/>
      <w:r w:rsidR="00925BD8" w:rsidRPr="00925BD8">
        <w:rPr>
          <w:rFonts w:cs="Arial"/>
          <w:b w:val="0"/>
          <w:bCs/>
          <w:color w:val="000000" w:themeColor="text1"/>
          <w:sz w:val="22"/>
          <w:szCs w:val="22"/>
        </w:rPr>
        <w:t xml:space="preserve"> on 17th June. </w:t>
      </w:r>
    </w:p>
    <w:p w14:paraId="46A73C12" w14:textId="7C6468B1" w:rsidR="002A2158" w:rsidRPr="002A2158" w:rsidRDefault="002A2158" w:rsidP="00925BD8">
      <w:pPr>
        <w:pStyle w:val="BodyText"/>
        <w:numPr>
          <w:ilvl w:val="0"/>
          <w:numId w:val="9"/>
        </w:numPr>
        <w:spacing w:line="276" w:lineRule="auto"/>
        <w:ind w:left="714" w:right="-94" w:hanging="357"/>
        <w:rPr>
          <w:rFonts w:cs="Arial"/>
          <w:b w:val="0"/>
          <w:bCs/>
          <w:color w:val="000000" w:themeColor="text1"/>
          <w:sz w:val="22"/>
          <w:szCs w:val="22"/>
        </w:rPr>
      </w:pPr>
      <w:r w:rsidRPr="00D77328">
        <w:rPr>
          <w:rFonts w:cs="Arial"/>
          <w:color w:val="000000" w:themeColor="text1"/>
          <w:sz w:val="22"/>
          <w:szCs w:val="22"/>
        </w:rPr>
        <w:t xml:space="preserve">To share information and resources </w:t>
      </w:r>
      <w:r w:rsidRPr="002A2158">
        <w:rPr>
          <w:rFonts w:cs="Arial"/>
          <w:b w:val="0"/>
          <w:bCs/>
          <w:color w:val="000000" w:themeColor="text1"/>
          <w:sz w:val="22"/>
          <w:szCs w:val="22"/>
        </w:rPr>
        <w:t>to aid communities in understanding their voting rights and voting requirements</w:t>
      </w:r>
      <w:r>
        <w:rPr>
          <w:rFonts w:cs="Arial"/>
          <w:b w:val="0"/>
          <w:bCs/>
          <w:color w:val="000000" w:themeColor="text1"/>
          <w:sz w:val="22"/>
          <w:szCs w:val="22"/>
        </w:rPr>
        <w:t xml:space="preserve"> (</w:t>
      </w:r>
      <w:hyperlink r:id="rId15" w:history="1">
        <w:r w:rsidRPr="002A2158">
          <w:rPr>
            <w:rStyle w:val="Hyperlink"/>
            <w:rFonts w:cs="Arial"/>
            <w:b w:val="0"/>
            <w:bCs/>
            <w:sz w:val="22"/>
            <w:szCs w:val="22"/>
          </w:rPr>
          <w:t>see items linked in the agenda</w:t>
        </w:r>
      </w:hyperlink>
      <w:r>
        <w:rPr>
          <w:rFonts w:cs="Arial"/>
          <w:b w:val="0"/>
          <w:bCs/>
          <w:color w:val="000000" w:themeColor="text1"/>
          <w:sz w:val="22"/>
          <w:szCs w:val="22"/>
        </w:rPr>
        <w:t xml:space="preserve">). </w:t>
      </w:r>
    </w:p>
    <w:p w14:paraId="18D12BE6" w14:textId="0BCAD5CB" w:rsidR="00E13313" w:rsidRPr="0099336E" w:rsidRDefault="00E60DEC" w:rsidP="00925BD8">
      <w:pPr>
        <w:pStyle w:val="BodyText"/>
        <w:numPr>
          <w:ilvl w:val="0"/>
          <w:numId w:val="9"/>
        </w:numPr>
        <w:spacing w:line="276" w:lineRule="auto"/>
        <w:ind w:left="714" w:right="-94" w:hanging="357"/>
        <w:rPr>
          <w:rFonts w:cs="Arial"/>
          <w:b w:val="0"/>
          <w:color w:val="000000" w:themeColor="text1"/>
          <w:sz w:val="22"/>
          <w:szCs w:val="22"/>
        </w:rPr>
      </w:pPr>
      <w:r w:rsidRPr="00D77328">
        <w:rPr>
          <w:rFonts w:cs="Arial"/>
          <w:bCs/>
          <w:color w:val="000000" w:themeColor="text1"/>
          <w:sz w:val="22"/>
          <w:szCs w:val="22"/>
        </w:rPr>
        <w:t xml:space="preserve">Connect with </w:t>
      </w:r>
      <w:r w:rsidR="00E13313" w:rsidRPr="00D77328">
        <w:rPr>
          <w:rFonts w:cs="Arial"/>
          <w:bCs/>
          <w:color w:val="000000" w:themeColor="text1"/>
          <w:sz w:val="22"/>
          <w:szCs w:val="22"/>
        </w:rPr>
        <w:t>West Yorkshire</w:t>
      </w:r>
      <w:r w:rsidRPr="00D77328">
        <w:rPr>
          <w:rFonts w:cs="Arial"/>
          <w:bCs/>
          <w:color w:val="000000" w:themeColor="text1"/>
          <w:sz w:val="22"/>
          <w:szCs w:val="22"/>
        </w:rPr>
        <w:t>/</w:t>
      </w:r>
      <w:r w:rsidR="00E13313" w:rsidRPr="00D77328">
        <w:rPr>
          <w:rFonts w:cs="Arial"/>
          <w:bCs/>
          <w:color w:val="000000" w:themeColor="text1"/>
          <w:sz w:val="22"/>
          <w:szCs w:val="22"/>
        </w:rPr>
        <w:t xml:space="preserve"> Leeds Citizens </w:t>
      </w:r>
      <w:r>
        <w:rPr>
          <w:rFonts w:cs="Arial"/>
          <w:b w:val="0"/>
          <w:color w:val="000000" w:themeColor="text1"/>
          <w:sz w:val="22"/>
          <w:szCs w:val="22"/>
        </w:rPr>
        <w:t xml:space="preserve">who had </w:t>
      </w:r>
      <w:r w:rsidR="00E13313" w:rsidRPr="2B0DB137">
        <w:rPr>
          <w:rFonts w:cs="Arial"/>
          <w:b w:val="0"/>
          <w:color w:val="000000" w:themeColor="text1"/>
          <w:sz w:val="22"/>
          <w:szCs w:val="22"/>
        </w:rPr>
        <w:t xml:space="preserve">a </w:t>
      </w:r>
      <w:r>
        <w:rPr>
          <w:rFonts w:cs="Arial"/>
          <w:b w:val="0"/>
          <w:color w:val="000000" w:themeColor="text1"/>
          <w:sz w:val="22"/>
          <w:szCs w:val="22"/>
        </w:rPr>
        <w:t xml:space="preserve">recent </w:t>
      </w:r>
      <w:r w:rsidR="00E13313" w:rsidRPr="2B0DB137">
        <w:rPr>
          <w:rFonts w:cs="Arial"/>
          <w:b w:val="0"/>
          <w:color w:val="000000" w:themeColor="text1"/>
          <w:sz w:val="22"/>
          <w:szCs w:val="22"/>
        </w:rPr>
        <w:t xml:space="preserve">vibrant meeting with the Mayor of West Yorkshire in </w:t>
      </w:r>
      <w:r>
        <w:rPr>
          <w:rFonts w:cs="Arial"/>
          <w:b w:val="0"/>
          <w:color w:val="000000" w:themeColor="text1"/>
          <w:sz w:val="22"/>
          <w:szCs w:val="22"/>
        </w:rPr>
        <w:t xml:space="preserve">relation to </w:t>
      </w:r>
      <w:r w:rsidR="00E13313" w:rsidRPr="2B0DB137">
        <w:rPr>
          <w:rFonts w:cs="Arial"/>
          <w:b w:val="0"/>
          <w:color w:val="000000" w:themeColor="text1"/>
          <w:sz w:val="22"/>
          <w:szCs w:val="22"/>
        </w:rPr>
        <w:t>getting free bus fares for asylum seekers</w:t>
      </w:r>
      <w:r w:rsidR="002A2158" w:rsidRPr="2B0DB137">
        <w:rPr>
          <w:rFonts w:cs="Arial"/>
          <w:b w:val="0"/>
          <w:color w:val="000000" w:themeColor="text1"/>
          <w:sz w:val="22"/>
          <w:szCs w:val="22"/>
        </w:rPr>
        <w:t xml:space="preserve">. </w:t>
      </w:r>
    </w:p>
    <w:p w14:paraId="2B8DCDEE" w14:textId="54CDF952" w:rsidR="00E13313" w:rsidRPr="0099336E" w:rsidRDefault="00E13313" w:rsidP="00925BD8">
      <w:pPr>
        <w:pStyle w:val="BodyText"/>
        <w:numPr>
          <w:ilvl w:val="0"/>
          <w:numId w:val="9"/>
        </w:numPr>
        <w:spacing w:line="276" w:lineRule="auto"/>
        <w:ind w:left="714" w:right="-94" w:hanging="357"/>
        <w:rPr>
          <w:rFonts w:cs="Arial"/>
          <w:b w:val="0"/>
          <w:bCs/>
          <w:color w:val="000000" w:themeColor="text1"/>
          <w:sz w:val="22"/>
          <w:szCs w:val="22"/>
        </w:rPr>
      </w:pPr>
      <w:r w:rsidRPr="00D77328">
        <w:rPr>
          <w:rFonts w:cs="Arial"/>
          <w:color w:val="000000" w:themeColor="text1"/>
          <w:sz w:val="22"/>
          <w:szCs w:val="22"/>
        </w:rPr>
        <w:t>Asylum Matters are looking to organise a session</w:t>
      </w:r>
      <w:r w:rsidRPr="0099336E">
        <w:rPr>
          <w:rFonts w:cs="Arial"/>
          <w:b w:val="0"/>
          <w:bCs/>
          <w:color w:val="000000" w:themeColor="text1"/>
          <w:sz w:val="22"/>
          <w:szCs w:val="22"/>
        </w:rPr>
        <w:t xml:space="preserve"> in summer to bring people together to think collectively about the general election and influencing leads. Mary will put a date in diary soon.</w:t>
      </w:r>
    </w:p>
    <w:p w14:paraId="693D9D59" w14:textId="49B61B73" w:rsidR="00E13313" w:rsidRPr="00925BD8" w:rsidRDefault="00E60DEC" w:rsidP="00925BD8">
      <w:pPr>
        <w:pStyle w:val="BodyText"/>
        <w:numPr>
          <w:ilvl w:val="0"/>
          <w:numId w:val="9"/>
        </w:numPr>
        <w:spacing w:line="276" w:lineRule="auto"/>
        <w:ind w:left="714" w:right="-94" w:hanging="357"/>
        <w:rPr>
          <w:rFonts w:cs="Arial"/>
          <w:b w:val="0"/>
          <w:bCs/>
          <w:color w:val="000000" w:themeColor="text1"/>
          <w:sz w:val="22"/>
          <w:szCs w:val="22"/>
        </w:rPr>
      </w:pPr>
      <w:r w:rsidRPr="00D77328">
        <w:rPr>
          <w:rFonts w:cs="Arial"/>
          <w:color w:val="000000" w:themeColor="text1"/>
          <w:sz w:val="22"/>
          <w:szCs w:val="22"/>
        </w:rPr>
        <w:t>To continue to promote hate crime report</w:t>
      </w:r>
      <w:r w:rsidR="00D77328">
        <w:rPr>
          <w:rFonts w:cs="Arial"/>
          <w:b w:val="0"/>
          <w:bCs/>
          <w:color w:val="000000" w:themeColor="text1"/>
          <w:sz w:val="22"/>
          <w:szCs w:val="22"/>
        </w:rPr>
        <w:t xml:space="preserve">ing </w:t>
      </w:r>
      <w:r w:rsidRPr="00925BD8">
        <w:rPr>
          <w:rFonts w:cs="Arial"/>
          <w:b w:val="0"/>
          <w:bCs/>
          <w:color w:val="000000" w:themeColor="text1"/>
          <w:sz w:val="22"/>
          <w:szCs w:val="22"/>
        </w:rPr>
        <w:t xml:space="preserve">which could potentially increase. </w:t>
      </w:r>
    </w:p>
    <w:p w14:paraId="03B72974" w14:textId="35C6BD72" w:rsidR="0099336E" w:rsidRPr="00925BD8" w:rsidRDefault="00573486" w:rsidP="00925BD8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ind w:left="714" w:right="-94" w:hanging="357"/>
        <w:textAlignment w:val="baseline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77328">
        <w:rPr>
          <w:rStyle w:val="normaltextrun"/>
          <w:rFonts w:ascii="Arial" w:hAnsi="Arial" w:cs="Arial"/>
          <w:b/>
          <w:sz w:val="22"/>
          <w:szCs w:val="22"/>
        </w:rPr>
        <w:t>Promote</w:t>
      </w:r>
      <w:r w:rsidRPr="00D7732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25BD8" w:rsidRPr="00D77328">
        <w:rPr>
          <w:rFonts w:ascii="Arial" w:hAnsi="Arial" w:cs="Arial"/>
          <w:b/>
          <w:color w:val="000000" w:themeColor="text1"/>
          <w:sz w:val="22"/>
          <w:szCs w:val="22"/>
        </w:rPr>
        <w:t xml:space="preserve">opportunities for people to work on elections </w:t>
      </w:r>
      <w:r w:rsidR="00D77328">
        <w:rPr>
          <w:rFonts w:ascii="Arial" w:hAnsi="Arial" w:cs="Arial"/>
          <w:bCs/>
          <w:color w:val="000000" w:themeColor="text1"/>
          <w:sz w:val="22"/>
          <w:szCs w:val="22"/>
        </w:rPr>
        <w:t xml:space="preserve">- </w:t>
      </w:r>
      <w:r w:rsidR="00925BD8" w:rsidRPr="00925BD8">
        <w:rPr>
          <w:rFonts w:ascii="Arial" w:hAnsi="Arial" w:cs="Arial"/>
          <w:bCs/>
          <w:color w:val="000000" w:themeColor="text1"/>
          <w:sz w:val="22"/>
          <w:szCs w:val="22"/>
        </w:rPr>
        <w:t xml:space="preserve">LCC information </w:t>
      </w:r>
      <w:r w:rsidR="0060141C" w:rsidRPr="00925BD8">
        <w:rPr>
          <w:rFonts w:ascii="Arial" w:hAnsi="Arial" w:cs="Arial"/>
          <w:bCs/>
          <w:color w:val="000000" w:themeColor="text1"/>
          <w:sz w:val="22"/>
          <w:szCs w:val="22"/>
        </w:rPr>
        <w:t xml:space="preserve">available </w:t>
      </w:r>
      <w:hyperlink r:id="rId16" w:history="1">
        <w:r w:rsidR="00925BD8" w:rsidRPr="00925BD8">
          <w:rPr>
            <w:rStyle w:val="Hyperlink"/>
            <w:rFonts w:ascii="Arial" w:hAnsi="Arial" w:cs="Arial"/>
            <w:bCs/>
            <w:sz w:val="22"/>
            <w:szCs w:val="22"/>
          </w:rPr>
          <w:t>here</w:t>
        </w:r>
      </w:hyperlink>
      <w:r w:rsidRPr="00925BD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2FE32A34" w14:textId="77777777" w:rsidR="00AE1888" w:rsidRPr="00B812C1" w:rsidRDefault="00AE1888" w:rsidP="00252413">
      <w:pPr>
        <w:pStyle w:val="BodyText"/>
        <w:spacing w:line="276" w:lineRule="auto"/>
        <w:ind w:right="-94"/>
        <w:rPr>
          <w:rFonts w:cs="Arial"/>
          <w:b w:val="0"/>
          <w:bCs/>
          <w:sz w:val="22"/>
          <w:szCs w:val="22"/>
        </w:rPr>
      </w:pPr>
    </w:p>
    <w:p w14:paraId="14EE329A" w14:textId="7F88C26E" w:rsidR="00B3409E" w:rsidRPr="00C74C2B" w:rsidRDefault="00CE6BE9" w:rsidP="000B7FB4">
      <w:pPr>
        <w:pStyle w:val="BodyText"/>
        <w:numPr>
          <w:ilvl w:val="0"/>
          <w:numId w:val="21"/>
        </w:numPr>
        <w:spacing w:line="276" w:lineRule="auto"/>
        <w:ind w:right="-94"/>
        <w:rPr>
          <w:rFonts w:cs="Arial"/>
          <w:sz w:val="28"/>
          <w:szCs w:val="28"/>
        </w:rPr>
      </w:pPr>
      <w:bookmarkStart w:id="14" w:name="_Hlk104481518"/>
      <w:r w:rsidRPr="00C74C2B">
        <w:rPr>
          <w:sz w:val="28"/>
          <w:szCs w:val="28"/>
        </w:rPr>
        <w:t xml:space="preserve">Updates on </w:t>
      </w:r>
      <w:hyperlink r:id="rId17" w:history="1">
        <w:r w:rsidR="0003636A" w:rsidRPr="00C74C2B">
          <w:rPr>
            <w:rStyle w:val="Hyperlink"/>
            <w:rFonts w:cs="Arial"/>
            <w:sz w:val="28"/>
            <w:szCs w:val="28"/>
          </w:rPr>
          <w:t>Priorities</w:t>
        </w:r>
      </w:hyperlink>
      <w:bookmarkEnd w:id="14"/>
      <w:r w:rsidR="0003636A" w:rsidRPr="00C74C2B">
        <w:rPr>
          <w:rFonts w:cs="Arial"/>
          <w:sz w:val="28"/>
          <w:szCs w:val="28"/>
        </w:rPr>
        <w:t xml:space="preserve"> </w:t>
      </w:r>
    </w:p>
    <w:p w14:paraId="69E36E57" w14:textId="4ED95A80" w:rsidR="009409F5" w:rsidRPr="00C74C2B" w:rsidRDefault="00C74C2B" w:rsidP="00C4649B">
      <w:pPr>
        <w:pStyle w:val="BodyText"/>
        <w:numPr>
          <w:ilvl w:val="0"/>
          <w:numId w:val="7"/>
        </w:numPr>
        <w:spacing w:line="276" w:lineRule="auto"/>
        <w:ind w:right="-94"/>
        <w:rPr>
          <w:rFonts w:cs="Arial"/>
        </w:rPr>
      </w:pPr>
      <w:r w:rsidRPr="00C74C2B">
        <w:rPr>
          <w:rFonts w:cs="Arial"/>
          <w:szCs w:val="24"/>
        </w:rPr>
        <w:t xml:space="preserve">Housing, Health, Safety and Inclusion, Employment and Learning, Legal Advice and the </w:t>
      </w:r>
      <w:proofErr w:type="gramStart"/>
      <w:r w:rsidRPr="00C74C2B">
        <w:rPr>
          <w:rFonts w:cs="Arial"/>
          <w:szCs w:val="24"/>
        </w:rPr>
        <w:t>Cost of Living</w:t>
      </w:r>
      <w:proofErr w:type="gramEnd"/>
      <w:r w:rsidRPr="00C74C2B">
        <w:rPr>
          <w:rFonts w:cs="Arial"/>
          <w:szCs w:val="24"/>
        </w:rPr>
        <w:t xml:space="preserve"> Crisis </w:t>
      </w:r>
    </w:p>
    <w:p w14:paraId="538060DA" w14:textId="14B7A881" w:rsidR="00A31C34" w:rsidRPr="00A31C34" w:rsidRDefault="00A31C34" w:rsidP="003E0B16">
      <w:pPr>
        <w:pStyle w:val="BodyText"/>
        <w:numPr>
          <w:ilvl w:val="1"/>
          <w:numId w:val="19"/>
        </w:numPr>
        <w:spacing w:line="276" w:lineRule="auto"/>
        <w:ind w:right="-94"/>
        <w:rPr>
          <w:rFonts w:cs="Arial"/>
          <w:sz w:val="22"/>
          <w:szCs w:val="22"/>
        </w:rPr>
      </w:pPr>
      <w:r w:rsidRPr="00A31C34">
        <w:rPr>
          <w:rFonts w:cs="Arial"/>
          <w:sz w:val="22"/>
          <w:szCs w:val="22"/>
        </w:rPr>
        <w:t>Safety and Inclusion</w:t>
      </w:r>
    </w:p>
    <w:p w14:paraId="1E38AE1D" w14:textId="4CF09EE2" w:rsidR="00C74C2B" w:rsidRDefault="00A31C34" w:rsidP="00A31C34">
      <w:pPr>
        <w:pStyle w:val="BodyText"/>
        <w:numPr>
          <w:ilvl w:val="0"/>
          <w:numId w:val="3"/>
        </w:numPr>
        <w:spacing w:line="276" w:lineRule="auto"/>
        <w:ind w:right="-94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 xml:space="preserve">The refresh of </w:t>
      </w:r>
      <w:r w:rsidRPr="00A31C34">
        <w:rPr>
          <w:rFonts w:cs="Arial"/>
          <w:b w:val="0"/>
          <w:sz w:val="22"/>
          <w:szCs w:val="22"/>
        </w:rPr>
        <w:t>the</w:t>
      </w:r>
      <w:r>
        <w:rPr>
          <w:rFonts w:cs="Arial"/>
          <w:b w:val="0"/>
          <w:bCs/>
          <w:sz w:val="22"/>
          <w:szCs w:val="22"/>
        </w:rPr>
        <w:t xml:space="preserve"> </w:t>
      </w:r>
      <w:r w:rsidR="009411BD" w:rsidRPr="003E0B16">
        <w:rPr>
          <w:rFonts w:cs="Arial"/>
          <w:b w:val="0"/>
          <w:bCs/>
          <w:sz w:val="22"/>
          <w:szCs w:val="22"/>
        </w:rPr>
        <w:t xml:space="preserve">Safer </w:t>
      </w:r>
      <w:r w:rsidR="00FC2F98" w:rsidRPr="003E0B16">
        <w:rPr>
          <w:rFonts w:cs="Arial"/>
          <w:b w:val="0"/>
          <w:bCs/>
          <w:sz w:val="22"/>
          <w:szCs w:val="22"/>
        </w:rPr>
        <w:t>L</w:t>
      </w:r>
      <w:r w:rsidR="009411BD" w:rsidRPr="003E0B16">
        <w:rPr>
          <w:rFonts w:cs="Arial"/>
          <w:b w:val="0"/>
          <w:bCs/>
          <w:sz w:val="22"/>
          <w:szCs w:val="22"/>
        </w:rPr>
        <w:t xml:space="preserve">eeds </w:t>
      </w:r>
      <w:r w:rsidR="00FC2F98" w:rsidRPr="003E0B16">
        <w:rPr>
          <w:rFonts w:cs="Arial"/>
          <w:b w:val="0"/>
          <w:bCs/>
          <w:sz w:val="22"/>
          <w:szCs w:val="22"/>
        </w:rPr>
        <w:t>S</w:t>
      </w:r>
      <w:r w:rsidR="009411BD" w:rsidRPr="003E0B16">
        <w:rPr>
          <w:rFonts w:cs="Arial"/>
          <w:b w:val="0"/>
          <w:bCs/>
          <w:sz w:val="22"/>
          <w:szCs w:val="22"/>
        </w:rPr>
        <w:t>trategy</w:t>
      </w:r>
      <w:r>
        <w:rPr>
          <w:rFonts w:cs="Arial"/>
          <w:b w:val="0"/>
          <w:bCs/>
          <w:sz w:val="22"/>
          <w:szCs w:val="22"/>
        </w:rPr>
        <w:t xml:space="preserve"> was discussed at the Third Sector Leeds meeting, Ali and Rifhat attend</w:t>
      </w:r>
      <w:r w:rsidR="00D133E7">
        <w:rPr>
          <w:rFonts w:cs="Arial"/>
          <w:b w:val="0"/>
          <w:bCs/>
          <w:sz w:val="22"/>
          <w:szCs w:val="22"/>
        </w:rPr>
        <w:t>ed</w:t>
      </w:r>
      <w:r>
        <w:rPr>
          <w:rFonts w:cs="Arial"/>
          <w:b w:val="0"/>
          <w:bCs/>
          <w:sz w:val="22"/>
          <w:szCs w:val="22"/>
        </w:rPr>
        <w:t xml:space="preserve"> and fed in migration perspectives. </w:t>
      </w:r>
      <w:r w:rsidRPr="003E0B16">
        <w:rPr>
          <w:rFonts w:cs="Arial"/>
          <w:b w:val="0"/>
          <w:bCs/>
          <w:sz w:val="22"/>
          <w:szCs w:val="22"/>
        </w:rPr>
        <w:t xml:space="preserve"> </w:t>
      </w:r>
    </w:p>
    <w:p w14:paraId="5886C800" w14:textId="77777777" w:rsidR="00D133E7" w:rsidRDefault="00D133E7" w:rsidP="00D133E7">
      <w:pPr>
        <w:pStyle w:val="BodyText"/>
        <w:spacing w:line="276" w:lineRule="auto"/>
        <w:ind w:left="1080" w:right="-94"/>
        <w:rPr>
          <w:rFonts w:cs="Arial"/>
          <w:b w:val="0"/>
          <w:bCs/>
          <w:sz w:val="22"/>
          <w:szCs w:val="22"/>
        </w:rPr>
      </w:pPr>
    </w:p>
    <w:p w14:paraId="1312E093" w14:textId="77777777" w:rsidR="00D133E7" w:rsidRPr="003E0B16" w:rsidRDefault="00D133E7" w:rsidP="00D133E7">
      <w:pPr>
        <w:pStyle w:val="BodyText"/>
        <w:spacing w:line="276" w:lineRule="auto"/>
        <w:ind w:left="1080" w:right="-94"/>
        <w:rPr>
          <w:rFonts w:cs="Arial"/>
          <w:b w:val="0"/>
          <w:bCs/>
          <w:sz w:val="22"/>
          <w:szCs w:val="22"/>
        </w:rPr>
      </w:pPr>
    </w:p>
    <w:p w14:paraId="00F2E24C" w14:textId="77777777" w:rsidR="003E0B16" w:rsidRPr="003E0B16" w:rsidRDefault="009411BD" w:rsidP="003E0B16">
      <w:pPr>
        <w:pStyle w:val="BodyText"/>
        <w:numPr>
          <w:ilvl w:val="1"/>
          <w:numId w:val="19"/>
        </w:numPr>
        <w:spacing w:line="276" w:lineRule="auto"/>
        <w:ind w:right="-94"/>
        <w:rPr>
          <w:rFonts w:cs="Arial"/>
          <w:b w:val="0"/>
          <w:bCs/>
          <w:sz w:val="22"/>
          <w:szCs w:val="22"/>
        </w:rPr>
      </w:pPr>
      <w:bookmarkStart w:id="15" w:name="_Hlk165549575"/>
      <w:r w:rsidRPr="003E0B16">
        <w:rPr>
          <w:rFonts w:cs="Arial"/>
          <w:sz w:val="22"/>
          <w:szCs w:val="22"/>
        </w:rPr>
        <w:t>Health</w:t>
      </w:r>
    </w:p>
    <w:p w14:paraId="7D103F06" w14:textId="0D9EF034" w:rsidR="009A0BA1" w:rsidRPr="009A0BA1" w:rsidRDefault="009A0BA1" w:rsidP="2B0DB137">
      <w:pPr>
        <w:pStyle w:val="BodyText"/>
        <w:numPr>
          <w:ilvl w:val="0"/>
          <w:numId w:val="3"/>
        </w:numPr>
        <w:spacing w:line="276" w:lineRule="auto"/>
        <w:ind w:right="-94"/>
        <w:rPr>
          <w:rFonts w:cs="Arial"/>
          <w:b w:val="0"/>
          <w:sz w:val="22"/>
          <w:szCs w:val="22"/>
        </w:rPr>
      </w:pPr>
      <w:r w:rsidRPr="2B0DB137">
        <w:rPr>
          <w:rFonts w:cs="Arial"/>
          <w:b w:val="0"/>
          <w:sz w:val="22"/>
          <w:szCs w:val="22"/>
        </w:rPr>
        <w:t xml:space="preserve">West Yorkshire </w:t>
      </w:r>
      <w:r w:rsidR="0060141C" w:rsidRPr="2B0DB137">
        <w:rPr>
          <w:rFonts w:cs="Arial"/>
          <w:b w:val="0"/>
          <w:sz w:val="22"/>
          <w:szCs w:val="22"/>
        </w:rPr>
        <w:t xml:space="preserve">Integrated </w:t>
      </w:r>
      <w:r w:rsidRPr="2B0DB137">
        <w:rPr>
          <w:rFonts w:cs="Arial"/>
          <w:b w:val="0"/>
          <w:sz w:val="22"/>
          <w:szCs w:val="22"/>
        </w:rPr>
        <w:t>Care Board (WY ICB) are re-contracting the interpreter service for GP surgeries</w:t>
      </w:r>
      <w:r>
        <w:t xml:space="preserve"> </w:t>
      </w:r>
      <w:r w:rsidRPr="2B0DB137">
        <w:rPr>
          <w:rFonts w:cs="Arial"/>
          <w:b w:val="0"/>
          <w:sz w:val="22"/>
          <w:szCs w:val="22"/>
        </w:rPr>
        <w:t xml:space="preserve">on a WY footprint. </w:t>
      </w:r>
      <w:r w:rsidR="00A31C34">
        <w:rPr>
          <w:rFonts w:cs="Arial"/>
          <w:b w:val="0"/>
          <w:sz w:val="22"/>
          <w:szCs w:val="22"/>
        </w:rPr>
        <w:t xml:space="preserve">LMP </w:t>
      </w:r>
      <w:r w:rsidRPr="2B0DB137">
        <w:rPr>
          <w:rFonts w:cs="Arial"/>
          <w:b w:val="0"/>
          <w:sz w:val="22"/>
          <w:szCs w:val="22"/>
        </w:rPr>
        <w:t xml:space="preserve">are seeking to engage to ensure there is understanding around the challenges communities experienced accessing and engaging with language support. </w:t>
      </w:r>
    </w:p>
    <w:p w14:paraId="36A064F2" w14:textId="3CC327C5" w:rsidR="006800D6" w:rsidRPr="00E87559" w:rsidRDefault="006800D6" w:rsidP="00E87559">
      <w:pPr>
        <w:pStyle w:val="BodyText"/>
        <w:numPr>
          <w:ilvl w:val="0"/>
          <w:numId w:val="3"/>
        </w:numPr>
        <w:spacing w:line="276" w:lineRule="auto"/>
        <w:ind w:right="-94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>Kathryn</w:t>
      </w:r>
      <w:r w:rsidRPr="00D133E7">
        <w:rPr>
          <w:rFonts w:cs="Arial"/>
          <w:b w:val="0"/>
          <w:bCs/>
          <w:sz w:val="22"/>
          <w:szCs w:val="22"/>
        </w:rPr>
        <w:t xml:space="preserve"> stated there are </w:t>
      </w:r>
      <w:r>
        <w:rPr>
          <w:rFonts w:cs="Arial"/>
          <w:b w:val="0"/>
          <w:bCs/>
          <w:sz w:val="22"/>
          <w:szCs w:val="22"/>
        </w:rPr>
        <w:t xml:space="preserve">a series of </w:t>
      </w:r>
      <w:r w:rsidRPr="00D133E7">
        <w:rPr>
          <w:rFonts w:cs="Arial"/>
          <w:b w:val="0"/>
          <w:bCs/>
          <w:sz w:val="22"/>
          <w:szCs w:val="22"/>
        </w:rPr>
        <w:t xml:space="preserve">GP template letters </w:t>
      </w:r>
      <w:r>
        <w:rPr>
          <w:rFonts w:cs="Arial"/>
          <w:b w:val="0"/>
          <w:bCs/>
          <w:sz w:val="22"/>
          <w:szCs w:val="22"/>
        </w:rPr>
        <w:t xml:space="preserve">on the Yorkshire and Humber Public Health Network website to make it easier for GPs to support requests for letters from refugees and people seeking asylum. </w:t>
      </w:r>
      <w:r w:rsidRPr="00D133E7">
        <w:rPr>
          <w:rFonts w:cs="Arial"/>
          <w:b w:val="0"/>
          <w:bCs/>
          <w:sz w:val="22"/>
          <w:szCs w:val="22"/>
        </w:rPr>
        <w:t xml:space="preserve">Further information is </w:t>
      </w:r>
      <w:r w:rsidR="0060141C" w:rsidRPr="00D133E7">
        <w:rPr>
          <w:rFonts w:cs="Arial"/>
          <w:b w:val="0"/>
          <w:bCs/>
          <w:sz w:val="22"/>
          <w:szCs w:val="22"/>
        </w:rPr>
        <w:t xml:space="preserve">available </w:t>
      </w:r>
      <w:hyperlink r:id="rId18" w:history="1">
        <w:r w:rsidRPr="00D133E7">
          <w:rPr>
            <w:rStyle w:val="Hyperlink"/>
            <w:rFonts w:cs="Arial"/>
            <w:b w:val="0"/>
            <w:bCs/>
            <w:sz w:val="22"/>
            <w:szCs w:val="22"/>
          </w:rPr>
          <w:t>here</w:t>
        </w:r>
      </w:hyperlink>
      <w:r w:rsidRPr="00D133E7">
        <w:rPr>
          <w:rFonts w:cs="Arial"/>
          <w:b w:val="0"/>
          <w:bCs/>
          <w:sz w:val="22"/>
          <w:szCs w:val="22"/>
        </w:rPr>
        <w:t xml:space="preserve">. </w:t>
      </w:r>
    </w:p>
    <w:p w14:paraId="6D37B7BE" w14:textId="605FD9D1" w:rsidR="003E0B16" w:rsidRPr="003E0B16" w:rsidRDefault="003E0B16" w:rsidP="003E0B16">
      <w:pPr>
        <w:pStyle w:val="BodyText"/>
        <w:numPr>
          <w:ilvl w:val="1"/>
          <w:numId w:val="19"/>
        </w:numPr>
        <w:spacing w:line="276" w:lineRule="auto"/>
        <w:ind w:right="-94"/>
        <w:rPr>
          <w:rFonts w:cs="Arial"/>
          <w:sz w:val="22"/>
          <w:szCs w:val="22"/>
        </w:rPr>
      </w:pPr>
      <w:r w:rsidRPr="003E0B16">
        <w:rPr>
          <w:rFonts w:cs="Arial"/>
          <w:sz w:val="22"/>
          <w:szCs w:val="22"/>
        </w:rPr>
        <w:t>Legal Advice</w:t>
      </w:r>
    </w:p>
    <w:p w14:paraId="43101707" w14:textId="25D98B88" w:rsidR="003E0B16" w:rsidRPr="009A0BA1" w:rsidRDefault="003E0B16" w:rsidP="2B0DB137">
      <w:pPr>
        <w:pStyle w:val="BodyText"/>
        <w:numPr>
          <w:ilvl w:val="0"/>
          <w:numId w:val="23"/>
        </w:numPr>
        <w:spacing w:line="276" w:lineRule="auto"/>
        <w:ind w:right="-94"/>
        <w:rPr>
          <w:rFonts w:cs="Arial"/>
          <w:b w:val="0"/>
          <w:sz w:val="22"/>
          <w:szCs w:val="22"/>
        </w:rPr>
      </w:pPr>
      <w:r w:rsidRPr="2B0DB137">
        <w:rPr>
          <w:rFonts w:cs="Arial"/>
          <w:b w:val="0"/>
          <w:sz w:val="22"/>
          <w:szCs w:val="22"/>
        </w:rPr>
        <w:t xml:space="preserve">RETAS are delighted to announce their recent </w:t>
      </w:r>
      <w:r w:rsidR="30950742" w:rsidRPr="2B0DB137">
        <w:rPr>
          <w:rFonts w:cs="Arial"/>
          <w:b w:val="0"/>
          <w:sz w:val="22"/>
          <w:szCs w:val="22"/>
        </w:rPr>
        <w:t>OISC (Office of the Immigration Services Commissioner)</w:t>
      </w:r>
      <w:r w:rsidRPr="2B0DB137">
        <w:rPr>
          <w:rFonts w:cs="Arial"/>
          <w:b w:val="0"/>
          <w:sz w:val="22"/>
          <w:szCs w:val="22"/>
        </w:rPr>
        <w:t xml:space="preserve"> regulation registration</w:t>
      </w:r>
      <w:r w:rsidR="009A0BA1" w:rsidRPr="2B0DB137">
        <w:rPr>
          <w:rFonts w:cs="Arial"/>
          <w:b w:val="0"/>
          <w:sz w:val="22"/>
          <w:szCs w:val="22"/>
        </w:rPr>
        <w:t xml:space="preserve"> particularly a</w:t>
      </w:r>
      <w:r w:rsidRPr="2B0DB137">
        <w:rPr>
          <w:rFonts w:cs="Arial"/>
          <w:b w:val="0"/>
          <w:sz w:val="22"/>
          <w:szCs w:val="22"/>
        </w:rPr>
        <w:t>t a time when demand is at an all-time high</w:t>
      </w:r>
      <w:r w:rsidR="009A0BA1" w:rsidRPr="2B0DB137">
        <w:rPr>
          <w:rFonts w:cs="Arial"/>
          <w:b w:val="0"/>
          <w:sz w:val="22"/>
          <w:szCs w:val="22"/>
        </w:rPr>
        <w:t xml:space="preserve">. A summary of the provision was shared on the </w:t>
      </w:r>
      <w:hyperlink r:id="rId19">
        <w:r w:rsidR="009A0BA1" w:rsidRPr="2B0DB137">
          <w:rPr>
            <w:rStyle w:val="Hyperlink"/>
            <w:rFonts w:cs="Arial"/>
            <w:b w:val="0"/>
            <w:sz w:val="22"/>
            <w:szCs w:val="22"/>
          </w:rPr>
          <w:t>LMP blog</w:t>
        </w:r>
      </w:hyperlink>
      <w:r w:rsidR="009A0BA1" w:rsidRPr="2B0DB137">
        <w:rPr>
          <w:rFonts w:cs="Arial"/>
          <w:b w:val="0"/>
          <w:sz w:val="22"/>
          <w:szCs w:val="22"/>
        </w:rPr>
        <w:t xml:space="preserve"> </w:t>
      </w:r>
    </w:p>
    <w:p w14:paraId="23657F2E" w14:textId="54592627" w:rsidR="003E0B16" w:rsidRDefault="003E0B16" w:rsidP="003E0B16">
      <w:pPr>
        <w:pStyle w:val="BodyText"/>
        <w:numPr>
          <w:ilvl w:val="0"/>
          <w:numId w:val="5"/>
        </w:numPr>
        <w:spacing w:line="276" w:lineRule="auto"/>
        <w:ind w:right="-94"/>
        <w:rPr>
          <w:rFonts w:cs="Arial"/>
          <w:sz w:val="22"/>
          <w:szCs w:val="22"/>
        </w:rPr>
      </w:pPr>
      <w:r w:rsidRPr="003E0B16">
        <w:rPr>
          <w:rFonts w:cs="Arial"/>
          <w:sz w:val="22"/>
          <w:szCs w:val="22"/>
        </w:rPr>
        <w:t>Cost of Living Crisis</w:t>
      </w:r>
    </w:p>
    <w:p w14:paraId="075E977A" w14:textId="02AEC12B" w:rsidR="00C25A32" w:rsidRDefault="003E0B16" w:rsidP="00D21E43">
      <w:pPr>
        <w:pStyle w:val="BodyText"/>
        <w:numPr>
          <w:ilvl w:val="0"/>
          <w:numId w:val="23"/>
        </w:numPr>
        <w:spacing w:line="276" w:lineRule="auto"/>
        <w:ind w:right="-94"/>
        <w:rPr>
          <w:rFonts w:cs="Arial"/>
          <w:b w:val="0"/>
          <w:bCs/>
          <w:sz w:val="22"/>
          <w:szCs w:val="22"/>
        </w:rPr>
      </w:pPr>
      <w:r w:rsidRPr="003E0B16">
        <w:rPr>
          <w:rFonts w:cs="Arial"/>
          <w:b w:val="0"/>
          <w:bCs/>
          <w:sz w:val="22"/>
          <w:szCs w:val="22"/>
        </w:rPr>
        <w:t xml:space="preserve">Dave commented that the Household Support Fund </w:t>
      </w:r>
      <w:r w:rsidR="00D21E43">
        <w:rPr>
          <w:rFonts w:cs="Arial"/>
          <w:b w:val="0"/>
          <w:bCs/>
          <w:sz w:val="22"/>
          <w:szCs w:val="22"/>
        </w:rPr>
        <w:t xml:space="preserve">has been extended for </w:t>
      </w:r>
      <w:r w:rsidRPr="003E0B16">
        <w:rPr>
          <w:rFonts w:cs="Arial"/>
          <w:b w:val="0"/>
          <w:bCs/>
          <w:sz w:val="22"/>
          <w:szCs w:val="22"/>
        </w:rPr>
        <w:t>another 6 months and hopefully will be extended till March 2025. Th</w:t>
      </w:r>
      <w:r w:rsidR="00142B31">
        <w:rPr>
          <w:rFonts w:cs="Arial"/>
          <w:b w:val="0"/>
          <w:bCs/>
          <w:sz w:val="22"/>
          <w:szCs w:val="22"/>
        </w:rPr>
        <w:t xml:space="preserve">ere </w:t>
      </w:r>
      <w:r w:rsidR="00C82BAB">
        <w:rPr>
          <w:rFonts w:cs="Arial"/>
          <w:b w:val="0"/>
          <w:bCs/>
          <w:sz w:val="22"/>
          <w:szCs w:val="22"/>
        </w:rPr>
        <w:t xml:space="preserve">is </w:t>
      </w:r>
      <w:r w:rsidRPr="003E0B16">
        <w:rPr>
          <w:rFonts w:cs="Arial"/>
          <w:b w:val="0"/>
          <w:bCs/>
          <w:sz w:val="22"/>
          <w:szCs w:val="22"/>
        </w:rPr>
        <w:t>funding for B&amp;</w:t>
      </w:r>
      <w:r w:rsidR="00C82BAB">
        <w:rPr>
          <w:rFonts w:cs="Arial"/>
          <w:b w:val="0"/>
          <w:bCs/>
          <w:sz w:val="22"/>
          <w:szCs w:val="22"/>
        </w:rPr>
        <w:t>B</w:t>
      </w:r>
      <w:r w:rsidRPr="003E0B16">
        <w:rPr>
          <w:rFonts w:cs="Arial"/>
          <w:b w:val="0"/>
          <w:bCs/>
          <w:sz w:val="22"/>
          <w:szCs w:val="22"/>
        </w:rPr>
        <w:t xml:space="preserve">s for refugees and asylum seekers and hopefully extend it </w:t>
      </w:r>
      <w:r w:rsidR="00142B31">
        <w:rPr>
          <w:rFonts w:cs="Arial"/>
          <w:b w:val="0"/>
          <w:bCs/>
          <w:sz w:val="22"/>
          <w:szCs w:val="22"/>
        </w:rPr>
        <w:t>to</w:t>
      </w:r>
      <w:r w:rsidRPr="003E0B16">
        <w:rPr>
          <w:rFonts w:cs="Arial"/>
          <w:b w:val="0"/>
          <w:bCs/>
          <w:sz w:val="22"/>
          <w:szCs w:val="22"/>
        </w:rPr>
        <w:t xml:space="preserve"> advice and money towards food and hardship payments.</w:t>
      </w:r>
    </w:p>
    <w:p w14:paraId="54273948" w14:textId="77777777" w:rsidR="00D21E43" w:rsidRPr="00D21E43" w:rsidRDefault="00D21E43" w:rsidP="00D21E43">
      <w:pPr>
        <w:pStyle w:val="BodyText"/>
        <w:numPr>
          <w:ilvl w:val="0"/>
          <w:numId w:val="5"/>
        </w:numPr>
        <w:spacing w:line="276" w:lineRule="auto"/>
        <w:ind w:right="-94"/>
        <w:rPr>
          <w:rFonts w:cs="Arial"/>
          <w:sz w:val="22"/>
          <w:szCs w:val="22"/>
        </w:rPr>
      </w:pPr>
      <w:r w:rsidRPr="00D21E43">
        <w:rPr>
          <w:rFonts w:cs="Arial"/>
          <w:sz w:val="22"/>
          <w:szCs w:val="22"/>
        </w:rPr>
        <w:t>Update on LCC Asylum Grant Funding</w:t>
      </w:r>
    </w:p>
    <w:p w14:paraId="48432D21" w14:textId="0789C21D" w:rsidR="00D21E43" w:rsidRPr="00D21E43" w:rsidRDefault="00D21E43" w:rsidP="2B0DB137">
      <w:pPr>
        <w:pStyle w:val="BodyText"/>
        <w:numPr>
          <w:ilvl w:val="0"/>
          <w:numId w:val="23"/>
        </w:numPr>
        <w:spacing w:line="276" w:lineRule="auto"/>
        <w:ind w:right="-94"/>
        <w:rPr>
          <w:rFonts w:cs="Arial"/>
          <w:b w:val="0"/>
          <w:sz w:val="22"/>
          <w:szCs w:val="22"/>
        </w:rPr>
      </w:pPr>
      <w:r w:rsidRPr="2B0DB137">
        <w:rPr>
          <w:rFonts w:cs="Arial"/>
          <w:b w:val="0"/>
          <w:sz w:val="22"/>
          <w:szCs w:val="22"/>
        </w:rPr>
        <w:t xml:space="preserve">A summary of funded </w:t>
      </w:r>
      <w:r w:rsidR="1746C8BD" w:rsidRPr="2B0DB137">
        <w:rPr>
          <w:rFonts w:cs="Arial"/>
          <w:b w:val="0"/>
          <w:sz w:val="22"/>
          <w:szCs w:val="22"/>
        </w:rPr>
        <w:t>activity</w:t>
      </w:r>
      <w:r w:rsidRPr="2B0DB137">
        <w:rPr>
          <w:rFonts w:cs="Arial"/>
          <w:b w:val="0"/>
          <w:sz w:val="22"/>
          <w:szCs w:val="22"/>
        </w:rPr>
        <w:t xml:space="preserve"> has been shared on the </w:t>
      </w:r>
      <w:hyperlink r:id="rId20">
        <w:r w:rsidRPr="2B0DB137">
          <w:rPr>
            <w:rStyle w:val="Hyperlink"/>
            <w:rFonts w:cs="Arial"/>
            <w:b w:val="0"/>
            <w:sz w:val="22"/>
            <w:szCs w:val="22"/>
          </w:rPr>
          <w:t>LMP Blog</w:t>
        </w:r>
      </w:hyperlink>
    </w:p>
    <w:p w14:paraId="2E2A35DB" w14:textId="7BFB2C64" w:rsidR="003E0B16" w:rsidRPr="00C25A32" w:rsidRDefault="00C25A32" w:rsidP="00C25A32">
      <w:pPr>
        <w:pStyle w:val="BodyText"/>
        <w:numPr>
          <w:ilvl w:val="0"/>
          <w:numId w:val="5"/>
        </w:numPr>
        <w:spacing w:line="276" w:lineRule="auto"/>
        <w:ind w:right="-94"/>
        <w:rPr>
          <w:rFonts w:cs="Arial"/>
          <w:sz w:val="22"/>
          <w:szCs w:val="22"/>
        </w:rPr>
      </w:pPr>
      <w:r w:rsidRPr="00C25A32">
        <w:rPr>
          <w:rFonts w:cs="Arial"/>
          <w:sz w:val="22"/>
          <w:szCs w:val="22"/>
        </w:rPr>
        <w:t>Additional</w:t>
      </w:r>
      <w:r w:rsidR="003E0B16" w:rsidRPr="00C25A32">
        <w:rPr>
          <w:rFonts w:cs="Arial"/>
          <w:sz w:val="22"/>
          <w:szCs w:val="22"/>
        </w:rPr>
        <w:t xml:space="preserve"> </w:t>
      </w:r>
    </w:p>
    <w:p w14:paraId="3D62BD2C" w14:textId="5E6057E1" w:rsidR="001A17FC" w:rsidRPr="003E0B16" w:rsidRDefault="76870024" w:rsidP="2B0DB137">
      <w:pPr>
        <w:pStyle w:val="BodyText"/>
        <w:numPr>
          <w:ilvl w:val="0"/>
          <w:numId w:val="23"/>
        </w:numPr>
        <w:spacing w:line="276" w:lineRule="auto"/>
        <w:ind w:right="-94"/>
        <w:rPr>
          <w:rFonts w:cs="Arial"/>
          <w:b w:val="0"/>
          <w:sz w:val="22"/>
          <w:szCs w:val="22"/>
        </w:rPr>
      </w:pPr>
      <w:r w:rsidRPr="2B0DB137">
        <w:rPr>
          <w:rFonts w:cs="Arial"/>
          <w:b w:val="0"/>
          <w:sz w:val="22"/>
          <w:szCs w:val="22"/>
        </w:rPr>
        <w:t>Chapeltown</w:t>
      </w:r>
      <w:r w:rsidR="00C25A32" w:rsidRPr="2B0DB137">
        <w:rPr>
          <w:rFonts w:cs="Arial"/>
          <w:b w:val="0"/>
          <w:sz w:val="22"/>
          <w:szCs w:val="22"/>
        </w:rPr>
        <w:t xml:space="preserve"> </w:t>
      </w:r>
      <w:r w:rsidR="001A17FC" w:rsidRPr="2B0DB137">
        <w:rPr>
          <w:rFonts w:cs="Arial"/>
          <w:b w:val="0"/>
          <w:sz w:val="22"/>
          <w:szCs w:val="22"/>
        </w:rPr>
        <w:t>C</w:t>
      </w:r>
      <w:r w:rsidR="00C25A32" w:rsidRPr="2B0DB137">
        <w:rPr>
          <w:rFonts w:cs="Arial"/>
          <w:b w:val="0"/>
          <w:sz w:val="22"/>
          <w:szCs w:val="22"/>
        </w:rPr>
        <w:t xml:space="preserve">itizen </w:t>
      </w:r>
      <w:r w:rsidR="001A17FC" w:rsidRPr="2B0DB137">
        <w:rPr>
          <w:rFonts w:cs="Arial"/>
          <w:b w:val="0"/>
          <w:sz w:val="22"/>
          <w:szCs w:val="22"/>
        </w:rPr>
        <w:t>A</w:t>
      </w:r>
      <w:r w:rsidR="00C25A32" w:rsidRPr="2B0DB137">
        <w:rPr>
          <w:rFonts w:cs="Arial"/>
          <w:b w:val="0"/>
          <w:sz w:val="22"/>
          <w:szCs w:val="22"/>
        </w:rPr>
        <w:t xml:space="preserve">dvice has received </w:t>
      </w:r>
      <w:r w:rsidR="001A17FC" w:rsidRPr="2B0DB137">
        <w:rPr>
          <w:rFonts w:cs="Arial"/>
          <w:b w:val="0"/>
          <w:sz w:val="22"/>
          <w:szCs w:val="22"/>
        </w:rPr>
        <w:t xml:space="preserve">funding from </w:t>
      </w:r>
      <w:r w:rsidR="00C82BAB" w:rsidRPr="2B0DB137">
        <w:rPr>
          <w:rFonts w:cs="Arial"/>
          <w:b w:val="0"/>
          <w:sz w:val="22"/>
          <w:szCs w:val="22"/>
        </w:rPr>
        <w:t>L</w:t>
      </w:r>
      <w:r w:rsidR="001A17FC" w:rsidRPr="2B0DB137">
        <w:rPr>
          <w:rFonts w:cs="Arial"/>
          <w:b w:val="0"/>
          <w:sz w:val="22"/>
          <w:szCs w:val="22"/>
        </w:rPr>
        <w:t xml:space="preserve">eeds </w:t>
      </w:r>
      <w:r w:rsidR="00C82BAB" w:rsidRPr="2B0DB137">
        <w:rPr>
          <w:rFonts w:cs="Arial"/>
          <w:b w:val="0"/>
          <w:sz w:val="22"/>
          <w:szCs w:val="22"/>
        </w:rPr>
        <w:t>U</w:t>
      </w:r>
      <w:r w:rsidR="001A17FC" w:rsidRPr="2B0DB137">
        <w:rPr>
          <w:rFonts w:cs="Arial"/>
          <w:b w:val="0"/>
          <w:sz w:val="22"/>
          <w:szCs w:val="22"/>
        </w:rPr>
        <w:t>ni</w:t>
      </w:r>
      <w:r w:rsidR="00C82BAB" w:rsidRPr="2B0DB137">
        <w:rPr>
          <w:rFonts w:cs="Arial"/>
          <w:b w:val="0"/>
          <w:sz w:val="22"/>
          <w:szCs w:val="22"/>
        </w:rPr>
        <w:t>versity</w:t>
      </w:r>
      <w:r w:rsidR="001A17FC" w:rsidRPr="2B0DB137">
        <w:rPr>
          <w:rFonts w:cs="Arial"/>
          <w:b w:val="0"/>
          <w:sz w:val="22"/>
          <w:szCs w:val="22"/>
        </w:rPr>
        <w:t xml:space="preserve"> to fund a family reunion project.</w:t>
      </w:r>
    </w:p>
    <w:bookmarkEnd w:id="15"/>
    <w:p w14:paraId="0027C4F4" w14:textId="77777777" w:rsidR="00C82BAB" w:rsidRPr="00C82BAB" w:rsidRDefault="00C82BAB" w:rsidP="00C82BAB">
      <w:pPr>
        <w:pStyle w:val="BodyText"/>
        <w:spacing w:line="276" w:lineRule="auto"/>
        <w:ind w:left="1080" w:right="-94"/>
        <w:rPr>
          <w:rFonts w:cs="Arial"/>
          <w:b w:val="0"/>
          <w:bCs/>
          <w:sz w:val="22"/>
          <w:szCs w:val="22"/>
        </w:rPr>
      </w:pPr>
    </w:p>
    <w:p w14:paraId="2BBCF97B" w14:textId="60C4B3EB" w:rsidR="00206135" w:rsidRDefault="0003636A" w:rsidP="000B7FB4">
      <w:pPr>
        <w:pStyle w:val="BodyText"/>
        <w:numPr>
          <w:ilvl w:val="0"/>
          <w:numId w:val="21"/>
        </w:numPr>
        <w:spacing w:line="276" w:lineRule="auto"/>
        <w:ind w:right="-94"/>
        <w:rPr>
          <w:rFonts w:cs="Arial"/>
          <w:sz w:val="28"/>
          <w:szCs w:val="28"/>
        </w:rPr>
      </w:pPr>
      <w:r w:rsidRPr="00C74C2B">
        <w:rPr>
          <w:rFonts w:cs="Arial"/>
          <w:sz w:val="28"/>
          <w:szCs w:val="28"/>
        </w:rPr>
        <w:t xml:space="preserve">National, Regional </w:t>
      </w:r>
      <w:r w:rsidRPr="00730E20">
        <w:rPr>
          <w:rFonts w:cs="Arial"/>
          <w:sz w:val="28"/>
          <w:szCs w:val="28"/>
        </w:rPr>
        <w:t>and Local Updates</w:t>
      </w:r>
      <w:bookmarkStart w:id="16" w:name="_Hlk116665138"/>
    </w:p>
    <w:p w14:paraId="753731E8" w14:textId="618294EE" w:rsidR="00B3409E" w:rsidRPr="004446A7" w:rsidRDefault="00B3409E" w:rsidP="00206135">
      <w:pPr>
        <w:pStyle w:val="BodyText"/>
        <w:spacing w:line="276" w:lineRule="auto"/>
        <w:ind w:right="-94"/>
        <w:rPr>
          <w:rFonts w:cs="Arial"/>
          <w:sz w:val="14"/>
          <w:szCs w:val="14"/>
        </w:rPr>
      </w:pPr>
    </w:p>
    <w:p w14:paraId="7FA26831" w14:textId="451BDAA5" w:rsidR="00B3409E" w:rsidRDefault="00B3409E" w:rsidP="00C4649B">
      <w:pPr>
        <w:pStyle w:val="BodyText"/>
        <w:numPr>
          <w:ilvl w:val="0"/>
          <w:numId w:val="6"/>
        </w:numPr>
        <w:spacing w:line="276" w:lineRule="auto"/>
        <w:ind w:right="-94"/>
        <w:rPr>
          <w:rFonts w:cs="Arial"/>
          <w:szCs w:val="24"/>
        </w:rPr>
      </w:pPr>
      <w:r w:rsidRPr="007C5915">
        <w:rPr>
          <w:rFonts w:cs="Arial"/>
          <w:szCs w:val="24"/>
        </w:rPr>
        <w:t>Migration Yorkshire Regional Updates – Migration Yorkshire</w:t>
      </w:r>
    </w:p>
    <w:p w14:paraId="26CCCDF5" w14:textId="4DE6D780" w:rsidR="0069041C" w:rsidRPr="00734E19" w:rsidRDefault="0069041C" w:rsidP="2B0DB137">
      <w:pPr>
        <w:pStyle w:val="BodyText"/>
        <w:numPr>
          <w:ilvl w:val="0"/>
          <w:numId w:val="23"/>
        </w:numPr>
        <w:spacing w:line="276" w:lineRule="auto"/>
        <w:ind w:right="-94"/>
        <w:rPr>
          <w:rFonts w:cs="Arial"/>
          <w:b w:val="0"/>
          <w:sz w:val="22"/>
          <w:szCs w:val="22"/>
        </w:rPr>
      </w:pPr>
      <w:r w:rsidRPr="2B0DB137">
        <w:rPr>
          <w:rFonts w:cs="Arial"/>
          <w:b w:val="0"/>
          <w:sz w:val="22"/>
          <w:szCs w:val="22"/>
        </w:rPr>
        <w:t xml:space="preserve">The </w:t>
      </w:r>
      <w:r w:rsidR="14B216D8" w:rsidRPr="2B0DB137">
        <w:rPr>
          <w:rFonts w:cs="Arial"/>
          <w:b w:val="0"/>
          <w:sz w:val="22"/>
          <w:szCs w:val="22"/>
        </w:rPr>
        <w:t>latest</w:t>
      </w:r>
      <w:r w:rsidR="00D21E43" w:rsidRPr="2B0DB137">
        <w:rPr>
          <w:rFonts w:cs="Arial"/>
          <w:b w:val="0"/>
          <w:sz w:val="22"/>
          <w:szCs w:val="22"/>
        </w:rPr>
        <w:t xml:space="preserve"> VCS update has been shared on </w:t>
      </w:r>
      <w:hyperlink r:id="rId21">
        <w:r w:rsidR="00D21E43" w:rsidRPr="2B0DB137">
          <w:rPr>
            <w:rStyle w:val="Hyperlink"/>
            <w:rFonts w:cs="Arial"/>
            <w:b w:val="0"/>
            <w:sz w:val="22"/>
            <w:szCs w:val="22"/>
          </w:rPr>
          <w:t>LMP blog</w:t>
        </w:r>
      </w:hyperlink>
      <w:r w:rsidR="00D21E43" w:rsidRPr="2B0DB137">
        <w:rPr>
          <w:rFonts w:cs="Arial"/>
          <w:b w:val="0"/>
          <w:sz w:val="22"/>
          <w:szCs w:val="22"/>
        </w:rPr>
        <w:t xml:space="preserve"> </w:t>
      </w:r>
    </w:p>
    <w:p w14:paraId="66C0314D" w14:textId="77777777" w:rsidR="00D21E43" w:rsidRDefault="00D21E43" w:rsidP="00A31C34">
      <w:pPr>
        <w:pStyle w:val="BodyText"/>
        <w:spacing w:line="276" w:lineRule="auto"/>
        <w:ind w:left="360" w:right="-94"/>
        <w:rPr>
          <w:rFonts w:cs="Arial"/>
          <w:szCs w:val="24"/>
        </w:rPr>
      </w:pPr>
    </w:p>
    <w:p w14:paraId="08294263" w14:textId="21C03357" w:rsidR="00C74C2B" w:rsidRPr="00A31C34" w:rsidRDefault="00C74C2B" w:rsidP="00C4649B">
      <w:pPr>
        <w:pStyle w:val="BodyText"/>
        <w:numPr>
          <w:ilvl w:val="0"/>
          <w:numId w:val="6"/>
        </w:numPr>
        <w:spacing w:line="276" w:lineRule="auto"/>
        <w:ind w:right="-94"/>
        <w:rPr>
          <w:rFonts w:cs="Arial"/>
          <w:szCs w:val="24"/>
        </w:rPr>
      </w:pPr>
      <w:r w:rsidRPr="00A31C34">
        <w:rPr>
          <w:rFonts w:cs="Arial"/>
          <w:szCs w:val="24"/>
        </w:rPr>
        <w:t xml:space="preserve">Mears Update – </w:t>
      </w:r>
      <w:r w:rsidR="00BE320A">
        <w:rPr>
          <w:rFonts w:cs="Arial"/>
          <w:szCs w:val="24"/>
        </w:rPr>
        <w:t xml:space="preserve">Sam Powell and behalf of </w:t>
      </w:r>
      <w:r w:rsidRPr="00A31C34">
        <w:rPr>
          <w:rFonts w:cs="Arial"/>
          <w:szCs w:val="24"/>
        </w:rPr>
        <w:t>Jade Raybould</w:t>
      </w:r>
      <w:r w:rsidR="00BE320A">
        <w:rPr>
          <w:rFonts w:cs="Arial"/>
          <w:szCs w:val="24"/>
        </w:rPr>
        <w:t xml:space="preserve"> </w:t>
      </w:r>
    </w:p>
    <w:p w14:paraId="3F310F20" w14:textId="61E561FD" w:rsidR="00EA74E8" w:rsidRPr="00EA74E8" w:rsidRDefault="00D21E43" w:rsidP="00EA74E8">
      <w:pPr>
        <w:pStyle w:val="BodyText"/>
        <w:numPr>
          <w:ilvl w:val="0"/>
          <w:numId w:val="3"/>
        </w:numPr>
        <w:spacing w:line="276" w:lineRule="auto"/>
        <w:ind w:right="-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Hotel </w:t>
      </w:r>
      <w:r w:rsidR="00EA74E8" w:rsidRPr="00EA74E8">
        <w:rPr>
          <w:rFonts w:cs="Arial"/>
          <w:sz w:val="22"/>
          <w:szCs w:val="22"/>
        </w:rPr>
        <w:t>engagement update</w:t>
      </w:r>
    </w:p>
    <w:p w14:paraId="5E23E609" w14:textId="77777777" w:rsidR="00813CC8" w:rsidRPr="00EA74E8" w:rsidRDefault="00813CC8" w:rsidP="00813CC8">
      <w:pPr>
        <w:pStyle w:val="BodyText"/>
        <w:numPr>
          <w:ilvl w:val="1"/>
          <w:numId w:val="2"/>
        </w:numPr>
        <w:spacing w:line="276" w:lineRule="auto"/>
        <w:ind w:right="-94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>T</w:t>
      </w:r>
      <w:r w:rsidRPr="00EA74E8">
        <w:rPr>
          <w:rFonts w:cs="Arial"/>
          <w:b w:val="0"/>
          <w:bCs/>
          <w:sz w:val="22"/>
          <w:szCs w:val="22"/>
        </w:rPr>
        <w:t xml:space="preserve">hank you to Give a Gift colleagues for their support throughout Ramadan via provision of hot food parcels for Leeds </w:t>
      </w:r>
      <w:r>
        <w:rPr>
          <w:rFonts w:cs="Arial"/>
          <w:b w:val="0"/>
          <w:bCs/>
          <w:sz w:val="22"/>
          <w:szCs w:val="22"/>
        </w:rPr>
        <w:t>h</w:t>
      </w:r>
      <w:r w:rsidRPr="00EA74E8">
        <w:rPr>
          <w:rFonts w:cs="Arial"/>
          <w:b w:val="0"/>
          <w:bCs/>
          <w:sz w:val="22"/>
          <w:szCs w:val="22"/>
        </w:rPr>
        <w:t>otel</w:t>
      </w:r>
      <w:r>
        <w:rPr>
          <w:rFonts w:cs="Arial"/>
          <w:b w:val="0"/>
          <w:bCs/>
          <w:sz w:val="22"/>
          <w:szCs w:val="22"/>
        </w:rPr>
        <w:t>s</w:t>
      </w:r>
      <w:r w:rsidRPr="00EA74E8">
        <w:rPr>
          <w:rFonts w:cs="Arial"/>
          <w:b w:val="0"/>
          <w:bCs/>
          <w:sz w:val="22"/>
          <w:szCs w:val="22"/>
        </w:rPr>
        <w:t xml:space="preserve">. </w:t>
      </w:r>
    </w:p>
    <w:p w14:paraId="05FB0826" w14:textId="579F3233" w:rsidR="00EA74E8" w:rsidRPr="00EA74E8" w:rsidRDefault="00EA74E8" w:rsidP="00EA74E8">
      <w:pPr>
        <w:pStyle w:val="BodyText"/>
        <w:numPr>
          <w:ilvl w:val="1"/>
          <w:numId w:val="2"/>
        </w:numPr>
        <w:spacing w:line="276" w:lineRule="auto"/>
        <w:ind w:right="-94"/>
        <w:rPr>
          <w:rFonts w:cs="Arial"/>
          <w:b w:val="0"/>
          <w:bCs/>
          <w:sz w:val="22"/>
          <w:szCs w:val="22"/>
        </w:rPr>
      </w:pPr>
      <w:r w:rsidRPr="00EA74E8">
        <w:rPr>
          <w:rFonts w:cs="Arial"/>
          <w:b w:val="0"/>
          <w:bCs/>
          <w:sz w:val="22"/>
          <w:szCs w:val="22"/>
        </w:rPr>
        <w:t xml:space="preserve">First Vision </w:t>
      </w:r>
      <w:r w:rsidR="00D21E43">
        <w:rPr>
          <w:rFonts w:cs="Arial"/>
          <w:b w:val="0"/>
          <w:bCs/>
          <w:sz w:val="22"/>
          <w:szCs w:val="22"/>
        </w:rPr>
        <w:t xml:space="preserve">will </w:t>
      </w:r>
      <w:r w:rsidRPr="00EA74E8">
        <w:rPr>
          <w:rFonts w:cs="Arial"/>
          <w:b w:val="0"/>
          <w:bCs/>
          <w:sz w:val="22"/>
          <w:szCs w:val="22"/>
        </w:rPr>
        <w:t xml:space="preserve">provide drop-in eye clinics </w:t>
      </w:r>
      <w:r w:rsidR="00BE320A">
        <w:rPr>
          <w:rFonts w:cs="Arial"/>
          <w:b w:val="0"/>
          <w:bCs/>
          <w:sz w:val="22"/>
          <w:szCs w:val="22"/>
        </w:rPr>
        <w:t xml:space="preserve">(optician) </w:t>
      </w:r>
      <w:r w:rsidRPr="00EA74E8">
        <w:rPr>
          <w:rFonts w:cs="Arial"/>
          <w:b w:val="0"/>
          <w:bCs/>
          <w:sz w:val="22"/>
          <w:szCs w:val="22"/>
        </w:rPr>
        <w:t>at all Leeds sites 12/04/2024 – 15/05/2024.</w:t>
      </w:r>
      <w:r w:rsidR="00BE320A">
        <w:rPr>
          <w:rFonts w:cs="Arial"/>
          <w:b w:val="0"/>
          <w:bCs/>
          <w:sz w:val="22"/>
          <w:szCs w:val="22"/>
        </w:rPr>
        <w:t xml:space="preserve"> </w:t>
      </w:r>
    </w:p>
    <w:p w14:paraId="0A745B85" w14:textId="72CA68D3" w:rsidR="00EA74E8" w:rsidRPr="00EA74E8" w:rsidRDefault="00EA74E8" w:rsidP="00EA74E8">
      <w:pPr>
        <w:pStyle w:val="BodyText"/>
        <w:numPr>
          <w:ilvl w:val="1"/>
          <w:numId w:val="2"/>
        </w:numPr>
        <w:spacing w:line="276" w:lineRule="auto"/>
        <w:ind w:right="-94"/>
        <w:rPr>
          <w:rFonts w:cs="Arial"/>
          <w:b w:val="0"/>
          <w:bCs/>
          <w:sz w:val="22"/>
          <w:szCs w:val="22"/>
        </w:rPr>
      </w:pPr>
      <w:r w:rsidRPr="00EA74E8">
        <w:rPr>
          <w:rFonts w:cs="Arial"/>
          <w:b w:val="0"/>
          <w:bCs/>
          <w:sz w:val="22"/>
          <w:szCs w:val="22"/>
        </w:rPr>
        <w:t>Refugee Council delivering a workshop focused on post-asylum decision housing support</w:t>
      </w:r>
      <w:r w:rsidR="00D21E43">
        <w:rPr>
          <w:rFonts w:cs="Arial"/>
          <w:b w:val="0"/>
          <w:bCs/>
          <w:sz w:val="22"/>
          <w:szCs w:val="22"/>
        </w:rPr>
        <w:t xml:space="preserve"> workshop at 1 hotel site at the end of April</w:t>
      </w:r>
      <w:r w:rsidR="000C5E1D">
        <w:rPr>
          <w:rFonts w:cs="Arial"/>
          <w:b w:val="0"/>
          <w:bCs/>
          <w:sz w:val="22"/>
          <w:szCs w:val="22"/>
        </w:rPr>
        <w:t xml:space="preserve">. </w:t>
      </w:r>
    </w:p>
    <w:p w14:paraId="2CE7BC42" w14:textId="717CA0FE" w:rsidR="00EA74E8" w:rsidRPr="00EA74E8" w:rsidRDefault="00D21E43" w:rsidP="00EA74E8">
      <w:pPr>
        <w:pStyle w:val="BodyText"/>
        <w:numPr>
          <w:ilvl w:val="1"/>
          <w:numId w:val="2"/>
        </w:numPr>
        <w:spacing w:line="276" w:lineRule="auto"/>
        <w:ind w:right="-94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>L</w:t>
      </w:r>
      <w:r w:rsidR="00EA74E8" w:rsidRPr="00EA74E8">
        <w:rPr>
          <w:rFonts w:cs="Arial"/>
          <w:b w:val="0"/>
          <w:bCs/>
          <w:sz w:val="22"/>
          <w:szCs w:val="22"/>
        </w:rPr>
        <w:t xml:space="preserve">iaising with WEA regards on site ESOL sessions in Leeds hotels. </w:t>
      </w:r>
    </w:p>
    <w:p w14:paraId="512DF9A1" w14:textId="5AA2EB1A" w:rsidR="00EA74E8" w:rsidRPr="00EA74E8" w:rsidRDefault="00D21E43" w:rsidP="2B0DB137">
      <w:pPr>
        <w:pStyle w:val="BodyText"/>
        <w:numPr>
          <w:ilvl w:val="1"/>
          <w:numId w:val="2"/>
        </w:numPr>
        <w:spacing w:line="276" w:lineRule="auto"/>
        <w:ind w:right="-94"/>
        <w:rPr>
          <w:rFonts w:cs="Arial"/>
          <w:b w:val="0"/>
          <w:sz w:val="22"/>
          <w:szCs w:val="22"/>
        </w:rPr>
      </w:pPr>
      <w:r w:rsidRPr="2B0DB137">
        <w:rPr>
          <w:rFonts w:cs="Arial"/>
          <w:b w:val="0"/>
          <w:sz w:val="22"/>
          <w:szCs w:val="22"/>
        </w:rPr>
        <w:t>I</w:t>
      </w:r>
      <w:r w:rsidR="00EA74E8" w:rsidRPr="2B0DB137">
        <w:rPr>
          <w:rFonts w:cs="Arial"/>
          <w:b w:val="0"/>
          <w:sz w:val="22"/>
          <w:szCs w:val="22"/>
        </w:rPr>
        <w:t xml:space="preserve">f any partners </w:t>
      </w:r>
      <w:r w:rsidRPr="2B0DB137">
        <w:rPr>
          <w:rFonts w:cs="Arial"/>
          <w:b w:val="0"/>
          <w:sz w:val="22"/>
          <w:szCs w:val="22"/>
        </w:rPr>
        <w:t xml:space="preserve">wish to </w:t>
      </w:r>
      <w:r w:rsidR="00EA74E8" w:rsidRPr="2B0DB137">
        <w:rPr>
          <w:rFonts w:cs="Arial"/>
          <w:b w:val="0"/>
          <w:sz w:val="22"/>
          <w:szCs w:val="22"/>
        </w:rPr>
        <w:t xml:space="preserve">provide any engagement opportunities within </w:t>
      </w:r>
      <w:proofErr w:type="gramStart"/>
      <w:r w:rsidR="00EA74E8" w:rsidRPr="2B0DB137">
        <w:rPr>
          <w:rFonts w:cs="Arial"/>
          <w:b w:val="0"/>
          <w:sz w:val="22"/>
          <w:szCs w:val="22"/>
        </w:rPr>
        <w:t>Mears</w:t>
      </w:r>
      <w:proofErr w:type="gramEnd"/>
      <w:r w:rsidR="00EA74E8" w:rsidRPr="2B0DB137">
        <w:rPr>
          <w:rFonts w:cs="Arial"/>
          <w:b w:val="0"/>
          <w:sz w:val="22"/>
          <w:szCs w:val="22"/>
        </w:rPr>
        <w:t xml:space="preserve"> accommodation</w:t>
      </w:r>
      <w:r w:rsidR="00BE320A">
        <w:rPr>
          <w:rFonts w:cs="Arial"/>
          <w:b w:val="0"/>
          <w:sz w:val="22"/>
          <w:szCs w:val="22"/>
        </w:rPr>
        <w:t xml:space="preserve">, or </w:t>
      </w:r>
      <w:r w:rsidR="00EA74E8" w:rsidRPr="2B0DB137">
        <w:rPr>
          <w:rFonts w:cs="Arial"/>
          <w:b w:val="0"/>
          <w:sz w:val="22"/>
          <w:szCs w:val="22"/>
        </w:rPr>
        <w:t>off site in the community target</w:t>
      </w:r>
      <w:r w:rsidR="00BE320A">
        <w:rPr>
          <w:rFonts w:cs="Arial"/>
          <w:b w:val="0"/>
          <w:sz w:val="22"/>
          <w:szCs w:val="22"/>
        </w:rPr>
        <w:t xml:space="preserve">ing </w:t>
      </w:r>
      <w:r w:rsidRPr="2B0DB137">
        <w:rPr>
          <w:rFonts w:cs="Arial"/>
          <w:b w:val="0"/>
          <w:sz w:val="22"/>
          <w:szCs w:val="22"/>
        </w:rPr>
        <w:t xml:space="preserve">hotel </w:t>
      </w:r>
      <w:r w:rsidR="00EA74E8" w:rsidRPr="2B0DB137">
        <w:rPr>
          <w:rFonts w:cs="Arial"/>
          <w:b w:val="0"/>
          <w:sz w:val="22"/>
          <w:szCs w:val="22"/>
        </w:rPr>
        <w:t xml:space="preserve">service users, </w:t>
      </w:r>
      <w:r w:rsidRPr="2B0DB137">
        <w:rPr>
          <w:rFonts w:cs="Arial"/>
          <w:b w:val="0"/>
          <w:sz w:val="22"/>
          <w:szCs w:val="22"/>
        </w:rPr>
        <w:t xml:space="preserve">Mears </w:t>
      </w:r>
      <w:r w:rsidR="60F75B80" w:rsidRPr="2B0DB137">
        <w:rPr>
          <w:rFonts w:cs="Arial"/>
          <w:b w:val="0"/>
          <w:sz w:val="22"/>
          <w:szCs w:val="22"/>
        </w:rPr>
        <w:t>will</w:t>
      </w:r>
      <w:r w:rsidR="00EA74E8" w:rsidRPr="2B0DB137">
        <w:rPr>
          <w:rFonts w:cs="Arial"/>
          <w:b w:val="0"/>
          <w:sz w:val="22"/>
          <w:szCs w:val="22"/>
        </w:rPr>
        <w:t xml:space="preserve"> welcome any updates to understand practical</w:t>
      </w:r>
      <w:r w:rsidRPr="2B0DB137">
        <w:rPr>
          <w:rFonts w:cs="Arial"/>
          <w:b w:val="0"/>
          <w:sz w:val="22"/>
          <w:szCs w:val="22"/>
        </w:rPr>
        <w:t xml:space="preserve">ities </w:t>
      </w:r>
      <w:r w:rsidR="00EA74E8" w:rsidRPr="2B0DB137">
        <w:rPr>
          <w:rFonts w:cs="Arial"/>
          <w:b w:val="0"/>
          <w:sz w:val="22"/>
          <w:szCs w:val="22"/>
        </w:rPr>
        <w:t xml:space="preserve">and discuss how we can help to engage service users. Please contact </w:t>
      </w:r>
      <w:hyperlink r:id="rId22">
        <w:r w:rsidRPr="2B0DB137">
          <w:rPr>
            <w:rStyle w:val="Hyperlink"/>
            <w:rFonts w:cs="Arial"/>
            <w:b w:val="0"/>
            <w:sz w:val="22"/>
            <w:szCs w:val="22"/>
          </w:rPr>
          <w:t>Jade.Raybould@mearshousing.co.uk</w:t>
        </w:r>
      </w:hyperlink>
      <w:r w:rsidRPr="2B0DB137">
        <w:rPr>
          <w:rFonts w:cs="Arial"/>
          <w:b w:val="0"/>
          <w:sz w:val="22"/>
          <w:szCs w:val="22"/>
        </w:rPr>
        <w:t xml:space="preserve"> </w:t>
      </w:r>
    </w:p>
    <w:p w14:paraId="4C5883CD" w14:textId="26A2A61D" w:rsidR="00EA74E8" w:rsidRPr="00EA74E8" w:rsidRDefault="00EA74E8" w:rsidP="00EA74E8">
      <w:pPr>
        <w:pStyle w:val="BodyText"/>
        <w:numPr>
          <w:ilvl w:val="0"/>
          <w:numId w:val="3"/>
        </w:numPr>
        <w:spacing w:line="276" w:lineRule="auto"/>
        <w:ind w:right="-94"/>
        <w:rPr>
          <w:rFonts w:cs="Arial"/>
          <w:sz w:val="22"/>
          <w:szCs w:val="22"/>
        </w:rPr>
      </w:pPr>
      <w:r w:rsidRPr="00EA74E8">
        <w:rPr>
          <w:rFonts w:cs="Arial"/>
          <w:sz w:val="22"/>
          <w:szCs w:val="22"/>
        </w:rPr>
        <w:t xml:space="preserve">Leeds </w:t>
      </w:r>
      <w:r w:rsidR="00D21E43">
        <w:rPr>
          <w:rFonts w:cs="Arial"/>
          <w:sz w:val="22"/>
          <w:szCs w:val="22"/>
        </w:rPr>
        <w:t>hotel c</w:t>
      </w:r>
      <w:r w:rsidRPr="00EA74E8">
        <w:rPr>
          <w:rFonts w:cs="Arial"/>
          <w:sz w:val="22"/>
          <w:szCs w:val="22"/>
        </w:rPr>
        <w:t>losure</w:t>
      </w:r>
    </w:p>
    <w:p w14:paraId="7D3487AA" w14:textId="08E03225" w:rsidR="00EA74E8" w:rsidRPr="00813CC8" w:rsidRDefault="00813CC8" w:rsidP="00813CC8">
      <w:pPr>
        <w:pStyle w:val="BodyText"/>
        <w:numPr>
          <w:ilvl w:val="1"/>
          <w:numId w:val="2"/>
        </w:numPr>
        <w:spacing w:line="276" w:lineRule="auto"/>
        <w:ind w:right="-94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>A</w:t>
      </w:r>
      <w:r w:rsidRPr="00EA74E8">
        <w:rPr>
          <w:rFonts w:cs="Arial"/>
          <w:b w:val="0"/>
          <w:bCs/>
          <w:sz w:val="22"/>
          <w:szCs w:val="22"/>
        </w:rPr>
        <w:t>ll residents have received a letter providing notice of closure, LA</w:t>
      </w:r>
      <w:r>
        <w:rPr>
          <w:rFonts w:cs="Arial"/>
          <w:b w:val="0"/>
          <w:bCs/>
          <w:sz w:val="22"/>
          <w:szCs w:val="22"/>
        </w:rPr>
        <w:t xml:space="preserve">, Police, </w:t>
      </w:r>
      <w:proofErr w:type="gramStart"/>
      <w:r>
        <w:rPr>
          <w:rFonts w:cs="Arial"/>
          <w:b w:val="0"/>
          <w:bCs/>
          <w:sz w:val="22"/>
          <w:szCs w:val="22"/>
        </w:rPr>
        <w:t>Health</w:t>
      </w:r>
      <w:proofErr w:type="gramEnd"/>
      <w:r>
        <w:rPr>
          <w:rFonts w:cs="Arial"/>
          <w:b w:val="0"/>
          <w:bCs/>
          <w:sz w:val="22"/>
          <w:szCs w:val="22"/>
        </w:rPr>
        <w:t xml:space="preserve"> and VCS </w:t>
      </w:r>
      <w:r w:rsidRPr="00EA74E8">
        <w:rPr>
          <w:rFonts w:cs="Arial"/>
          <w:b w:val="0"/>
          <w:bCs/>
          <w:sz w:val="22"/>
          <w:szCs w:val="22"/>
        </w:rPr>
        <w:t xml:space="preserve">contacts notified </w:t>
      </w:r>
      <w:r>
        <w:rPr>
          <w:rFonts w:cs="Arial"/>
          <w:b w:val="0"/>
          <w:bCs/>
          <w:sz w:val="22"/>
          <w:szCs w:val="22"/>
        </w:rPr>
        <w:t xml:space="preserve">and </w:t>
      </w:r>
      <w:r w:rsidRPr="00EA74E8">
        <w:rPr>
          <w:rFonts w:cs="Arial"/>
          <w:b w:val="0"/>
          <w:bCs/>
          <w:sz w:val="22"/>
          <w:szCs w:val="22"/>
        </w:rPr>
        <w:t>decant is not yet underway.</w:t>
      </w:r>
      <w:r>
        <w:rPr>
          <w:rFonts w:cs="Arial"/>
          <w:b w:val="0"/>
          <w:bCs/>
          <w:sz w:val="22"/>
          <w:szCs w:val="22"/>
        </w:rPr>
        <w:t xml:space="preserve"> </w:t>
      </w:r>
      <w:r w:rsidR="00CB1D02">
        <w:rPr>
          <w:rFonts w:cs="Arial"/>
          <w:b w:val="0"/>
          <w:bCs/>
          <w:sz w:val="22"/>
          <w:szCs w:val="22"/>
        </w:rPr>
        <w:t>Service Users (</w:t>
      </w:r>
      <w:r w:rsidRPr="00EA74E8">
        <w:rPr>
          <w:rFonts w:cs="Arial"/>
          <w:b w:val="0"/>
          <w:bCs/>
          <w:sz w:val="22"/>
          <w:szCs w:val="22"/>
        </w:rPr>
        <w:t>SU</w:t>
      </w:r>
      <w:r w:rsidR="00CB1D02">
        <w:rPr>
          <w:rFonts w:cs="Arial"/>
          <w:b w:val="0"/>
          <w:bCs/>
          <w:sz w:val="22"/>
          <w:szCs w:val="22"/>
        </w:rPr>
        <w:t xml:space="preserve">) </w:t>
      </w:r>
      <w:r w:rsidRPr="00EA74E8">
        <w:rPr>
          <w:rFonts w:cs="Arial"/>
          <w:b w:val="0"/>
          <w:bCs/>
          <w:sz w:val="22"/>
          <w:szCs w:val="22"/>
        </w:rPr>
        <w:t xml:space="preserve">will be allocated onward accommodation either in </w:t>
      </w:r>
      <w:r>
        <w:rPr>
          <w:rFonts w:cs="Arial"/>
          <w:b w:val="0"/>
          <w:bCs/>
          <w:sz w:val="22"/>
          <w:szCs w:val="22"/>
        </w:rPr>
        <w:t>d</w:t>
      </w:r>
      <w:r w:rsidRPr="00EA74E8">
        <w:rPr>
          <w:rFonts w:cs="Arial"/>
          <w:b w:val="0"/>
          <w:bCs/>
          <w:sz w:val="22"/>
          <w:szCs w:val="22"/>
        </w:rPr>
        <w:t xml:space="preserve">ispersal </w:t>
      </w:r>
      <w:r>
        <w:rPr>
          <w:rFonts w:cs="Arial"/>
          <w:b w:val="0"/>
          <w:bCs/>
          <w:sz w:val="22"/>
          <w:szCs w:val="22"/>
        </w:rPr>
        <w:t>a</w:t>
      </w:r>
      <w:r w:rsidRPr="00EA74E8">
        <w:rPr>
          <w:rFonts w:cs="Arial"/>
          <w:b w:val="0"/>
          <w:bCs/>
          <w:sz w:val="22"/>
          <w:szCs w:val="22"/>
        </w:rPr>
        <w:t>ccommodation or alternative contingency accommodation</w:t>
      </w:r>
      <w:r>
        <w:rPr>
          <w:rFonts w:cs="Arial"/>
          <w:b w:val="0"/>
          <w:bCs/>
          <w:sz w:val="22"/>
          <w:szCs w:val="22"/>
        </w:rPr>
        <w:t xml:space="preserve">. </w:t>
      </w:r>
    </w:p>
    <w:p w14:paraId="18613BAE" w14:textId="5B6DF6B2" w:rsidR="00EA74E8" w:rsidRPr="00813CC8" w:rsidRDefault="007A4959" w:rsidP="003F7ACC">
      <w:pPr>
        <w:pStyle w:val="BodyText"/>
        <w:numPr>
          <w:ilvl w:val="1"/>
          <w:numId w:val="2"/>
        </w:numPr>
        <w:spacing w:line="276" w:lineRule="auto"/>
        <w:ind w:right="-94"/>
        <w:rPr>
          <w:rFonts w:cs="Arial"/>
          <w:b w:val="0"/>
          <w:bCs/>
          <w:sz w:val="22"/>
          <w:szCs w:val="22"/>
        </w:rPr>
      </w:pPr>
      <w:r w:rsidRPr="00813CC8">
        <w:rPr>
          <w:rFonts w:cs="Arial"/>
          <w:b w:val="0"/>
          <w:bCs/>
          <w:sz w:val="22"/>
          <w:szCs w:val="22"/>
        </w:rPr>
        <w:t>No arrivals to this hotel since notification of closure</w:t>
      </w:r>
      <w:r w:rsidR="00813CC8" w:rsidRPr="00813CC8">
        <w:rPr>
          <w:rFonts w:cs="Arial"/>
          <w:b w:val="0"/>
          <w:bCs/>
          <w:sz w:val="22"/>
          <w:szCs w:val="22"/>
        </w:rPr>
        <w:t xml:space="preserve">. </w:t>
      </w:r>
      <w:proofErr w:type="gramStart"/>
      <w:r w:rsidR="00EA74E8" w:rsidRPr="00813CC8">
        <w:rPr>
          <w:rFonts w:cs="Arial"/>
          <w:b w:val="0"/>
          <w:bCs/>
          <w:sz w:val="22"/>
          <w:szCs w:val="22"/>
        </w:rPr>
        <w:t>Mears</w:t>
      </w:r>
      <w:proofErr w:type="gramEnd"/>
      <w:r w:rsidR="00EA74E8" w:rsidRPr="00813CC8">
        <w:rPr>
          <w:rFonts w:cs="Arial"/>
          <w:b w:val="0"/>
          <w:bCs/>
          <w:sz w:val="22"/>
          <w:szCs w:val="22"/>
        </w:rPr>
        <w:t xml:space="preserve"> accommodation team will agree a decant strategy with the Home Office for all service users accommodated in the hotel. Mears will be led by Home Office with regards to routing of any SUs, as usual. </w:t>
      </w:r>
    </w:p>
    <w:p w14:paraId="394A5290" w14:textId="3B3C629A" w:rsidR="00EA74E8" w:rsidRPr="00813CC8" w:rsidRDefault="00EA74E8" w:rsidP="00813CC8">
      <w:pPr>
        <w:pStyle w:val="BodyText"/>
        <w:numPr>
          <w:ilvl w:val="1"/>
          <w:numId w:val="2"/>
        </w:numPr>
        <w:spacing w:line="276" w:lineRule="auto"/>
        <w:ind w:right="-94"/>
        <w:rPr>
          <w:rFonts w:cs="Arial"/>
          <w:b w:val="0"/>
          <w:bCs/>
          <w:sz w:val="22"/>
          <w:szCs w:val="22"/>
        </w:rPr>
      </w:pPr>
      <w:r w:rsidRPr="00EA74E8">
        <w:rPr>
          <w:rFonts w:cs="Arial"/>
          <w:b w:val="0"/>
          <w:bCs/>
          <w:sz w:val="22"/>
          <w:szCs w:val="22"/>
        </w:rPr>
        <w:lastRenderedPageBreak/>
        <w:t xml:space="preserve">Once decant </w:t>
      </w:r>
      <w:r w:rsidR="007A4959">
        <w:rPr>
          <w:rFonts w:cs="Arial"/>
          <w:b w:val="0"/>
          <w:bCs/>
          <w:sz w:val="22"/>
          <w:szCs w:val="22"/>
        </w:rPr>
        <w:t xml:space="preserve">begins </w:t>
      </w:r>
      <w:r w:rsidRPr="00EA74E8">
        <w:rPr>
          <w:rFonts w:cs="Arial"/>
          <w:b w:val="0"/>
          <w:bCs/>
          <w:sz w:val="22"/>
          <w:szCs w:val="22"/>
        </w:rPr>
        <w:t xml:space="preserve">GP registers will be sent to health colleagues (Bevan) to assist with the cleanse of data and any deregistration’s, </w:t>
      </w:r>
      <w:r w:rsidR="00BE320A">
        <w:rPr>
          <w:rFonts w:cs="Arial"/>
          <w:b w:val="0"/>
          <w:bCs/>
          <w:sz w:val="22"/>
          <w:szCs w:val="22"/>
        </w:rPr>
        <w:t xml:space="preserve">this will be on a </w:t>
      </w:r>
      <w:r w:rsidR="00BE320A" w:rsidRPr="00EA74E8">
        <w:rPr>
          <w:rFonts w:cs="Arial"/>
          <w:b w:val="0"/>
          <w:bCs/>
          <w:sz w:val="22"/>
          <w:szCs w:val="22"/>
        </w:rPr>
        <w:t xml:space="preserve">daily </w:t>
      </w:r>
      <w:proofErr w:type="spellStart"/>
      <w:r w:rsidR="00BE320A">
        <w:rPr>
          <w:rFonts w:cs="Arial"/>
          <w:b w:val="0"/>
          <w:bCs/>
          <w:sz w:val="22"/>
          <w:szCs w:val="22"/>
        </w:rPr>
        <w:t>baisis</w:t>
      </w:r>
      <w:proofErr w:type="spellEnd"/>
      <w:r w:rsidR="00BE320A">
        <w:rPr>
          <w:rFonts w:cs="Arial"/>
          <w:b w:val="0"/>
          <w:bCs/>
          <w:sz w:val="22"/>
          <w:szCs w:val="22"/>
        </w:rPr>
        <w:t xml:space="preserve">, </w:t>
      </w:r>
      <w:r w:rsidRPr="00EA74E8">
        <w:rPr>
          <w:rFonts w:cs="Arial"/>
          <w:b w:val="0"/>
          <w:bCs/>
          <w:sz w:val="22"/>
          <w:szCs w:val="22"/>
        </w:rPr>
        <w:t>rather than weekly</w:t>
      </w:r>
      <w:r w:rsidR="00BE320A">
        <w:rPr>
          <w:rFonts w:cs="Arial"/>
          <w:b w:val="0"/>
          <w:bCs/>
          <w:sz w:val="22"/>
          <w:szCs w:val="22"/>
        </w:rPr>
        <w:t xml:space="preserve">, </w:t>
      </w:r>
      <w:r w:rsidRPr="00EA74E8">
        <w:rPr>
          <w:rFonts w:cs="Arial"/>
          <w:b w:val="0"/>
          <w:bCs/>
          <w:sz w:val="22"/>
          <w:szCs w:val="22"/>
        </w:rPr>
        <w:t xml:space="preserve">as per the standing process. </w:t>
      </w:r>
    </w:p>
    <w:p w14:paraId="4003C2E5" w14:textId="7040AC65" w:rsidR="000C5E1D" w:rsidRDefault="00A31C34" w:rsidP="00EA74E8">
      <w:pPr>
        <w:pStyle w:val="BodyText"/>
        <w:numPr>
          <w:ilvl w:val="1"/>
          <w:numId w:val="2"/>
        </w:numPr>
        <w:spacing w:line="276" w:lineRule="auto"/>
        <w:ind w:right="-94"/>
        <w:rPr>
          <w:rFonts w:cs="Arial"/>
          <w:b w:val="0"/>
          <w:bCs/>
          <w:sz w:val="22"/>
          <w:szCs w:val="22"/>
        </w:rPr>
      </w:pPr>
      <w:r w:rsidRPr="00EA74E8">
        <w:rPr>
          <w:rFonts w:cs="Arial"/>
          <w:b w:val="0"/>
          <w:bCs/>
          <w:sz w:val="22"/>
          <w:szCs w:val="22"/>
        </w:rPr>
        <w:t>R</w:t>
      </w:r>
      <w:r w:rsidR="00BE320A">
        <w:rPr>
          <w:rFonts w:cs="Arial"/>
          <w:b w:val="0"/>
          <w:bCs/>
          <w:sz w:val="22"/>
          <w:szCs w:val="22"/>
        </w:rPr>
        <w:t xml:space="preserve">egarding </w:t>
      </w:r>
      <w:r w:rsidRPr="00EA74E8">
        <w:rPr>
          <w:rFonts w:cs="Arial"/>
          <w:b w:val="0"/>
          <w:bCs/>
          <w:sz w:val="22"/>
          <w:szCs w:val="22"/>
        </w:rPr>
        <w:t>ongoing medical needs/care</w:t>
      </w:r>
      <w:r>
        <w:rPr>
          <w:rFonts w:cs="Arial"/>
          <w:b w:val="0"/>
          <w:bCs/>
          <w:sz w:val="22"/>
          <w:szCs w:val="22"/>
        </w:rPr>
        <w:t>, t</w:t>
      </w:r>
      <w:r w:rsidR="00EA74E8" w:rsidRPr="00EA74E8">
        <w:rPr>
          <w:rFonts w:cs="Arial"/>
          <w:b w:val="0"/>
          <w:bCs/>
          <w:sz w:val="22"/>
          <w:szCs w:val="22"/>
        </w:rPr>
        <w:t>hroughout the decant process</w:t>
      </w:r>
      <w:r w:rsidR="00BE320A">
        <w:rPr>
          <w:rFonts w:cs="Arial"/>
          <w:b w:val="0"/>
          <w:bCs/>
          <w:sz w:val="22"/>
          <w:szCs w:val="22"/>
        </w:rPr>
        <w:t>,</w:t>
      </w:r>
      <w:r w:rsidR="00EA74E8" w:rsidRPr="00EA74E8">
        <w:rPr>
          <w:rFonts w:cs="Arial"/>
          <w:b w:val="0"/>
          <w:bCs/>
          <w:sz w:val="22"/>
          <w:szCs w:val="22"/>
        </w:rPr>
        <w:t xml:space="preserve"> Mears Welfare Team will assess any known ongoing support needs </w:t>
      </w:r>
      <w:r w:rsidR="00CB1D02">
        <w:rPr>
          <w:rFonts w:cs="Arial"/>
          <w:b w:val="0"/>
          <w:bCs/>
          <w:sz w:val="22"/>
          <w:szCs w:val="22"/>
        </w:rPr>
        <w:t xml:space="preserve">which suggest the </w:t>
      </w:r>
      <w:r w:rsidR="00EA74E8" w:rsidRPr="00EA74E8">
        <w:rPr>
          <w:rFonts w:cs="Arial"/>
          <w:b w:val="0"/>
          <w:bCs/>
          <w:sz w:val="22"/>
          <w:szCs w:val="22"/>
        </w:rPr>
        <w:t xml:space="preserve">SU should stay in the </w:t>
      </w:r>
      <w:proofErr w:type="gramStart"/>
      <w:r w:rsidR="00EA74E8" w:rsidRPr="00EA74E8">
        <w:rPr>
          <w:rFonts w:cs="Arial"/>
          <w:b w:val="0"/>
          <w:bCs/>
          <w:sz w:val="22"/>
          <w:szCs w:val="22"/>
        </w:rPr>
        <w:t>area</w:t>
      </w:r>
      <w:r w:rsidR="00CB1D02">
        <w:rPr>
          <w:rFonts w:cs="Arial"/>
          <w:b w:val="0"/>
          <w:bCs/>
          <w:sz w:val="22"/>
          <w:szCs w:val="22"/>
        </w:rPr>
        <w:t xml:space="preserve">, </w:t>
      </w:r>
      <w:r w:rsidR="00EA74E8" w:rsidRPr="00EA74E8">
        <w:rPr>
          <w:rFonts w:cs="Arial"/>
          <w:b w:val="0"/>
          <w:bCs/>
          <w:sz w:val="22"/>
          <w:szCs w:val="22"/>
        </w:rPr>
        <w:t>and</w:t>
      </w:r>
      <w:proofErr w:type="gramEnd"/>
      <w:r w:rsidR="00EA74E8" w:rsidRPr="00EA74E8">
        <w:rPr>
          <w:rFonts w:cs="Arial"/>
          <w:b w:val="0"/>
          <w:bCs/>
          <w:sz w:val="22"/>
          <w:szCs w:val="22"/>
        </w:rPr>
        <w:t xml:space="preserve"> will liaise with Mears accommodation team and relevant partners/services with regards to those support needs. </w:t>
      </w:r>
    </w:p>
    <w:p w14:paraId="537A0256" w14:textId="7D808D25" w:rsidR="00EA74E8" w:rsidRPr="00EA74E8" w:rsidRDefault="00EA74E8" w:rsidP="00EA74E8">
      <w:pPr>
        <w:pStyle w:val="BodyText"/>
        <w:numPr>
          <w:ilvl w:val="1"/>
          <w:numId w:val="2"/>
        </w:numPr>
        <w:spacing w:line="276" w:lineRule="auto"/>
        <w:ind w:right="-94"/>
        <w:rPr>
          <w:rFonts w:cs="Arial"/>
          <w:b w:val="0"/>
          <w:bCs/>
          <w:sz w:val="22"/>
          <w:szCs w:val="22"/>
        </w:rPr>
      </w:pPr>
      <w:r w:rsidRPr="00A31C34">
        <w:rPr>
          <w:rFonts w:cs="Arial"/>
          <w:sz w:val="22"/>
          <w:szCs w:val="22"/>
        </w:rPr>
        <w:t xml:space="preserve">If third sector </w:t>
      </w:r>
      <w:r w:rsidR="00CB1D02">
        <w:rPr>
          <w:rFonts w:cs="Arial"/>
          <w:sz w:val="22"/>
          <w:szCs w:val="22"/>
        </w:rPr>
        <w:t xml:space="preserve">partner </w:t>
      </w:r>
      <w:r w:rsidRPr="00EA74E8">
        <w:rPr>
          <w:rFonts w:cs="Arial"/>
          <w:b w:val="0"/>
          <w:bCs/>
          <w:sz w:val="22"/>
          <w:szCs w:val="22"/>
        </w:rPr>
        <w:t xml:space="preserve">receive any concerns/queries from an SU with regards to a request to go to, or stay in, a specific area, they should refer them to report to Migrant Help. </w:t>
      </w:r>
    </w:p>
    <w:p w14:paraId="37A1F2C6" w14:textId="76644FC4" w:rsidR="00EA74E8" w:rsidRPr="00EA74E8" w:rsidRDefault="007A4959" w:rsidP="00EA74E8">
      <w:pPr>
        <w:pStyle w:val="BodyText"/>
        <w:spacing w:line="276" w:lineRule="auto"/>
        <w:ind w:right="-94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Comments:</w:t>
      </w:r>
    </w:p>
    <w:p w14:paraId="5C2D56B3" w14:textId="56EB678E" w:rsidR="0069041C" w:rsidRDefault="00EA74E8" w:rsidP="00A93833">
      <w:pPr>
        <w:pStyle w:val="BodyText"/>
        <w:numPr>
          <w:ilvl w:val="0"/>
          <w:numId w:val="3"/>
        </w:numPr>
        <w:spacing w:line="276" w:lineRule="auto"/>
        <w:ind w:right="-94"/>
        <w:rPr>
          <w:rFonts w:cs="Arial"/>
          <w:b w:val="0"/>
          <w:bCs/>
          <w:sz w:val="22"/>
          <w:szCs w:val="22"/>
        </w:rPr>
      </w:pPr>
      <w:r w:rsidRPr="0012089E">
        <w:rPr>
          <w:rFonts w:cs="Arial"/>
          <w:b w:val="0"/>
          <w:bCs/>
          <w:sz w:val="22"/>
          <w:szCs w:val="22"/>
        </w:rPr>
        <w:t xml:space="preserve">Jon </w:t>
      </w:r>
      <w:r w:rsidR="00A31C34">
        <w:rPr>
          <w:rFonts w:cs="Arial"/>
          <w:b w:val="0"/>
          <w:bCs/>
          <w:sz w:val="22"/>
          <w:szCs w:val="22"/>
        </w:rPr>
        <w:t xml:space="preserve">reference </w:t>
      </w:r>
      <w:r w:rsidRPr="0012089E">
        <w:rPr>
          <w:rFonts w:cs="Arial"/>
          <w:b w:val="0"/>
          <w:bCs/>
          <w:sz w:val="22"/>
          <w:szCs w:val="22"/>
        </w:rPr>
        <w:t xml:space="preserve">a community group called </w:t>
      </w:r>
      <w:hyperlink r:id="rId23" w:history="1">
        <w:r w:rsidRPr="0012089E">
          <w:rPr>
            <w:rStyle w:val="Hyperlink"/>
            <w:rFonts w:cs="Arial"/>
            <w:b w:val="0"/>
            <w:bCs/>
            <w:sz w:val="22"/>
            <w:szCs w:val="22"/>
          </w:rPr>
          <w:t>Leeds Anti Raids</w:t>
        </w:r>
      </w:hyperlink>
      <w:r w:rsidRPr="0012089E">
        <w:rPr>
          <w:rFonts w:cs="Arial"/>
          <w:b w:val="0"/>
          <w:bCs/>
          <w:sz w:val="22"/>
          <w:szCs w:val="22"/>
        </w:rPr>
        <w:t xml:space="preserve"> which is part of an alliance of groups and individuals united by the belief that </w:t>
      </w:r>
      <w:r w:rsidR="001055FA">
        <w:rPr>
          <w:rFonts w:cs="Arial"/>
          <w:b w:val="0"/>
          <w:bCs/>
          <w:sz w:val="22"/>
          <w:szCs w:val="22"/>
        </w:rPr>
        <w:t>they</w:t>
      </w:r>
      <w:r w:rsidRPr="0012089E">
        <w:rPr>
          <w:rFonts w:cs="Arial"/>
          <w:b w:val="0"/>
          <w:bCs/>
          <w:sz w:val="22"/>
          <w:szCs w:val="22"/>
        </w:rPr>
        <w:t xml:space="preserve"> must oppose the hostile environment and resist immigration raids.</w:t>
      </w:r>
    </w:p>
    <w:p w14:paraId="628F562E" w14:textId="77777777" w:rsidR="00D21E43" w:rsidRPr="0012089E" w:rsidRDefault="00D21E43" w:rsidP="00D21E43">
      <w:pPr>
        <w:pStyle w:val="BodyText"/>
        <w:spacing w:line="276" w:lineRule="auto"/>
        <w:ind w:left="1080" w:right="-94"/>
        <w:rPr>
          <w:rFonts w:cs="Arial"/>
          <w:b w:val="0"/>
          <w:bCs/>
          <w:sz w:val="22"/>
          <w:szCs w:val="22"/>
        </w:rPr>
      </w:pPr>
    </w:p>
    <w:p w14:paraId="2B862AAC" w14:textId="201108A3" w:rsidR="00C74C2B" w:rsidRDefault="00C74C2B" w:rsidP="00C4649B">
      <w:pPr>
        <w:pStyle w:val="BodyText"/>
        <w:numPr>
          <w:ilvl w:val="0"/>
          <w:numId w:val="6"/>
        </w:numPr>
        <w:spacing w:line="276" w:lineRule="auto"/>
        <w:ind w:right="-94"/>
        <w:rPr>
          <w:rFonts w:cs="Arial"/>
          <w:szCs w:val="24"/>
        </w:rPr>
      </w:pPr>
      <w:r>
        <w:rPr>
          <w:rFonts w:cs="Arial"/>
          <w:szCs w:val="24"/>
        </w:rPr>
        <w:t xml:space="preserve">LMP Operations Group update – Ali </w:t>
      </w:r>
      <w:proofErr w:type="spellStart"/>
      <w:r>
        <w:rPr>
          <w:rFonts w:cs="Arial"/>
          <w:szCs w:val="24"/>
        </w:rPr>
        <w:t>Maghoub</w:t>
      </w:r>
      <w:proofErr w:type="spellEnd"/>
    </w:p>
    <w:p w14:paraId="5EF2AD9D" w14:textId="77777777" w:rsidR="00A31C34" w:rsidRPr="00A31C34" w:rsidRDefault="00A93833" w:rsidP="00A93833">
      <w:pPr>
        <w:pStyle w:val="BodyText"/>
        <w:numPr>
          <w:ilvl w:val="0"/>
          <w:numId w:val="3"/>
        </w:numPr>
        <w:spacing w:line="276" w:lineRule="auto"/>
        <w:ind w:right="-94"/>
        <w:rPr>
          <w:rFonts w:cs="Arial"/>
          <w:szCs w:val="24"/>
        </w:rPr>
      </w:pPr>
      <w:r w:rsidRPr="00A31C34">
        <w:rPr>
          <w:rFonts w:cs="Arial"/>
          <w:b w:val="0"/>
          <w:bCs/>
          <w:sz w:val="22"/>
          <w:szCs w:val="22"/>
        </w:rPr>
        <w:t xml:space="preserve">The LMP Operational Group was on the 4th of March </w:t>
      </w:r>
      <w:r w:rsidR="00A31C34" w:rsidRPr="00A31C34">
        <w:rPr>
          <w:rFonts w:cs="Arial"/>
          <w:b w:val="0"/>
          <w:bCs/>
          <w:sz w:val="22"/>
          <w:szCs w:val="22"/>
        </w:rPr>
        <w:t xml:space="preserve">and sector raise similar </w:t>
      </w:r>
      <w:r w:rsidR="00D21E43" w:rsidRPr="00A31C34">
        <w:rPr>
          <w:rFonts w:cs="Arial"/>
          <w:b w:val="0"/>
          <w:bCs/>
          <w:sz w:val="22"/>
          <w:szCs w:val="22"/>
        </w:rPr>
        <w:t xml:space="preserve">housing </w:t>
      </w:r>
      <w:r w:rsidRPr="00A31C34">
        <w:rPr>
          <w:rFonts w:cs="Arial"/>
          <w:b w:val="0"/>
          <w:bCs/>
          <w:sz w:val="22"/>
          <w:szCs w:val="22"/>
        </w:rPr>
        <w:t xml:space="preserve">issues. </w:t>
      </w:r>
    </w:p>
    <w:p w14:paraId="7928307B" w14:textId="380697A3" w:rsidR="00C74C2B" w:rsidRPr="00A31C34" w:rsidRDefault="00A31C34" w:rsidP="00A93833">
      <w:pPr>
        <w:pStyle w:val="BodyText"/>
        <w:numPr>
          <w:ilvl w:val="0"/>
          <w:numId w:val="3"/>
        </w:numPr>
        <w:spacing w:line="276" w:lineRule="auto"/>
        <w:ind w:right="-94"/>
        <w:rPr>
          <w:rFonts w:cs="Arial"/>
          <w:szCs w:val="24"/>
        </w:rPr>
      </w:pPr>
      <w:r w:rsidRPr="00A31C34">
        <w:rPr>
          <w:rFonts w:cs="Arial"/>
          <w:b w:val="0"/>
          <w:bCs/>
          <w:sz w:val="22"/>
          <w:szCs w:val="22"/>
        </w:rPr>
        <w:t>Lots</w:t>
      </w:r>
      <w:r w:rsidR="00A93833" w:rsidRPr="00A31C34">
        <w:rPr>
          <w:rFonts w:cs="Arial"/>
          <w:b w:val="0"/>
          <w:bCs/>
          <w:sz w:val="22"/>
          <w:szCs w:val="22"/>
        </w:rPr>
        <w:t xml:space="preserve"> of support from 100% Digital </w:t>
      </w:r>
      <w:r w:rsidRPr="00A31C34">
        <w:rPr>
          <w:rFonts w:cs="Arial"/>
          <w:b w:val="0"/>
          <w:bCs/>
          <w:sz w:val="22"/>
          <w:szCs w:val="22"/>
        </w:rPr>
        <w:t xml:space="preserve">around </w:t>
      </w:r>
      <w:r w:rsidR="00A93833" w:rsidRPr="00A31C34">
        <w:rPr>
          <w:rFonts w:cs="Arial"/>
          <w:b w:val="0"/>
          <w:bCs/>
          <w:sz w:val="22"/>
          <w:szCs w:val="22"/>
        </w:rPr>
        <w:t>training people and providing data for the phones</w:t>
      </w:r>
      <w:r w:rsidR="00A93833" w:rsidRPr="00A31C34">
        <w:rPr>
          <w:rFonts w:cs="Arial"/>
          <w:szCs w:val="24"/>
        </w:rPr>
        <w:t>.</w:t>
      </w:r>
    </w:p>
    <w:p w14:paraId="0F48EE84" w14:textId="77777777" w:rsidR="00D21E43" w:rsidRDefault="00D21E43" w:rsidP="00D21E43">
      <w:pPr>
        <w:pStyle w:val="BodyText"/>
        <w:spacing w:line="276" w:lineRule="auto"/>
        <w:ind w:left="360" w:right="-94"/>
        <w:rPr>
          <w:rFonts w:cs="Arial"/>
          <w:szCs w:val="24"/>
        </w:rPr>
      </w:pPr>
    </w:p>
    <w:p w14:paraId="0ECD24FB" w14:textId="0319C937" w:rsidR="00B3409E" w:rsidRDefault="00B3409E" w:rsidP="00C4649B">
      <w:pPr>
        <w:pStyle w:val="BodyText"/>
        <w:numPr>
          <w:ilvl w:val="0"/>
          <w:numId w:val="6"/>
        </w:numPr>
        <w:spacing w:line="276" w:lineRule="auto"/>
        <w:ind w:right="-94"/>
        <w:rPr>
          <w:rFonts w:cs="Arial"/>
          <w:szCs w:val="24"/>
        </w:rPr>
      </w:pPr>
      <w:r w:rsidRPr="007C5915">
        <w:rPr>
          <w:rFonts w:cs="Arial"/>
          <w:szCs w:val="24"/>
        </w:rPr>
        <w:t>Leeds Strategic Migration Board – Sam/Roger.</w:t>
      </w:r>
    </w:p>
    <w:p w14:paraId="194DC51C" w14:textId="0E212BEF" w:rsidR="00C71910" w:rsidRPr="00EA74E8" w:rsidRDefault="00A93833" w:rsidP="00FC0468">
      <w:pPr>
        <w:pStyle w:val="BodyText"/>
        <w:numPr>
          <w:ilvl w:val="0"/>
          <w:numId w:val="3"/>
        </w:numPr>
        <w:spacing w:line="276" w:lineRule="auto"/>
        <w:ind w:right="-94"/>
        <w:rPr>
          <w:rFonts w:cs="Arial"/>
          <w:b w:val="0"/>
          <w:bCs/>
          <w:sz w:val="22"/>
          <w:szCs w:val="22"/>
        </w:rPr>
      </w:pPr>
      <w:r w:rsidRPr="00A93833">
        <w:rPr>
          <w:rFonts w:cs="Arial"/>
          <w:b w:val="0"/>
          <w:bCs/>
          <w:sz w:val="22"/>
          <w:szCs w:val="22"/>
        </w:rPr>
        <w:t xml:space="preserve">The next LSMB on the </w:t>
      </w:r>
      <w:r w:rsidR="00330E85" w:rsidRPr="00A93833">
        <w:rPr>
          <w:rFonts w:cs="Arial"/>
          <w:b w:val="0"/>
          <w:bCs/>
          <w:sz w:val="22"/>
          <w:szCs w:val="22"/>
        </w:rPr>
        <w:t>7</w:t>
      </w:r>
      <w:r w:rsidR="00330E85" w:rsidRPr="00A93833">
        <w:rPr>
          <w:rFonts w:cs="Arial"/>
          <w:b w:val="0"/>
          <w:bCs/>
          <w:sz w:val="22"/>
          <w:szCs w:val="22"/>
          <w:vertAlign w:val="superscript"/>
        </w:rPr>
        <w:t>th</w:t>
      </w:r>
      <w:r w:rsidR="00330E85" w:rsidRPr="00A93833">
        <w:rPr>
          <w:rFonts w:cs="Arial"/>
          <w:b w:val="0"/>
          <w:bCs/>
          <w:sz w:val="22"/>
          <w:szCs w:val="22"/>
        </w:rPr>
        <w:t xml:space="preserve"> </w:t>
      </w:r>
      <w:r w:rsidRPr="00A93833">
        <w:rPr>
          <w:rFonts w:cs="Arial"/>
          <w:b w:val="0"/>
          <w:bCs/>
          <w:sz w:val="22"/>
          <w:szCs w:val="22"/>
        </w:rPr>
        <w:t>M</w:t>
      </w:r>
      <w:r w:rsidR="00330E85" w:rsidRPr="00A93833">
        <w:rPr>
          <w:rFonts w:cs="Arial"/>
          <w:b w:val="0"/>
          <w:bCs/>
          <w:sz w:val="22"/>
          <w:szCs w:val="22"/>
        </w:rPr>
        <w:t xml:space="preserve">ay </w:t>
      </w:r>
      <w:r w:rsidRPr="00A93833">
        <w:rPr>
          <w:rFonts w:cs="Arial"/>
          <w:b w:val="0"/>
          <w:bCs/>
          <w:sz w:val="22"/>
          <w:szCs w:val="22"/>
        </w:rPr>
        <w:t xml:space="preserve">and the </w:t>
      </w:r>
      <w:r w:rsidR="00330E85" w:rsidRPr="00A93833">
        <w:rPr>
          <w:rFonts w:cs="Arial"/>
          <w:b w:val="0"/>
          <w:bCs/>
          <w:sz w:val="22"/>
          <w:szCs w:val="22"/>
        </w:rPr>
        <w:t xml:space="preserve">key </w:t>
      </w:r>
      <w:r w:rsidR="00D21E43">
        <w:rPr>
          <w:rFonts w:cs="Arial"/>
          <w:b w:val="0"/>
          <w:bCs/>
          <w:sz w:val="22"/>
          <w:szCs w:val="22"/>
        </w:rPr>
        <w:t xml:space="preserve">agenda </w:t>
      </w:r>
      <w:r w:rsidR="00330E85" w:rsidRPr="00A93833">
        <w:rPr>
          <w:rFonts w:cs="Arial"/>
          <w:b w:val="0"/>
          <w:bCs/>
          <w:sz w:val="22"/>
          <w:szCs w:val="22"/>
        </w:rPr>
        <w:t xml:space="preserve">theme </w:t>
      </w:r>
      <w:r w:rsidRPr="00A93833">
        <w:rPr>
          <w:rFonts w:cs="Arial"/>
          <w:b w:val="0"/>
          <w:bCs/>
          <w:sz w:val="22"/>
          <w:szCs w:val="22"/>
        </w:rPr>
        <w:t>is A</w:t>
      </w:r>
      <w:r w:rsidR="00330E85" w:rsidRPr="00A93833">
        <w:rPr>
          <w:rFonts w:cs="Arial"/>
          <w:b w:val="0"/>
          <w:bCs/>
          <w:sz w:val="22"/>
          <w:szCs w:val="22"/>
        </w:rPr>
        <w:t xml:space="preserve">dult </w:t>
      </w:r>
      <w:r w:rsidRPr="00A93833">
        <w:rPr>
          <w:rFonts w:cs="Arial"/>
          <w:b w:val="0"/>
          <w:bCs/>
          <w:sz w:val="22"/>
          <w:szCs w:val="22"/>
        </w:rPr>
        <w:t>S</w:t>
      </w:r>
      <w:r w:rsidR="00330E85" w:rsidRPr="00A93833">
        <w:rPr>
          <w:rFonts w:cs="Arial"/>
          <w:b w:val="0"/>
          <w:bCs/>
          <w:sz w:val="22"/>
          <w:szCs w:val="22"/>
        </w:rPr>
        <w:t xml:space="preserve">ocial </w:t>
      </w:r>
      <w:r w:rsidRPr="00A93833">
        <w:rPr>
          <w:rFonts w:cs="Arial"/>
          <w:b w:val="0"/>
          <w:bCs/>
          <w:sz w:val="22"/>
          <w:szCs w:val="22"/>
        </w:rPr>
        <w:t>C</w:t>
      </w:r>
      <w:r w:rsidR="00330E85" w:rsidRPr="00A93833">
        <w:rPr>
          <w:rFonts w:cs="Arial"/>
          <w:b w:val="0"/>
          <w:bCs/>
          <w:sz w:val="22"/>
          <w:szCs w:val="22"/>
        </w:rPr>
        <w:t>are</w:t>
      </w:r>
      <w:r w:rsidRPr="00A93833">
        <w:rPr>
          <w:rFonts w:cs="Arial"/>
          <w:b w:val="0"/>
          <w:bCs/>
          <w:sz w:val="22"/>
          <w:szCs w:val="22"/>
        </w:rPr>
        <w:t>.</w:t>
      </w:r>
    </w:p>
    <w:p w14:paraId="79D60840" w14:textId="77777777" w:rsidR="00C71910" w:rsidRPr="007C5915" w:rsidRDefault="00C71910" w:rsidP="00FC0468">
      <w:pPr>
        <w:pStyle w:val="BodyText"/>
        <w:spacing w:line="276" w:lineRule="auto"/>
        <w:ind w:right="-94"/>
        <w:rPr>
          <w:rFonts w:cs="Arial"/>
          <w:bCs/>
          <w:szCs w:val="24"/>
        </w:rPr>
      </w:pPr>
    </w:p>
    <w:bookmarkEnd w:id="16"/>
    <w:p w14:paraId="01F1A282" w14:textId="3929485A" w:rsidR="0003636A" w:rsidRPr="007C5915" w:rsidRDefault="0003636A" w:rsidP="000B7FB4">
      <w:pPr>
        <w:pStyle w:val="BodyText"/>
        <w:numPr>
          <w:ilvl w:val="0"/>
          <w:numId w:val="21"/>
        </w:numPr>
        <w:spacing w:line="276" w:lineRule="auto"/>
        <w:ind w:right="-94"/>
        <w:rPr>
          <w:rFonts w:cs="Arial"/>
          <w:sz w:val="28"/>
          <w:szCs w:val="28"/>
        </w:rPr>
      </w:pPr>
      <w:r w:rsidRPr="007C5915">
        <w:rPr>
          <w:rFonts w:cs="Arial"/>
          <w:sz w:val="28"/>
          <w:szCs w:val="28"/>
        </w:rPr>
        <w:t>Any Other Business</w:t>
      </w:r>
    </w:p>
    <w:p w14:paraId="0205293A" w14:textId="3C06F0B4" w:rsidR="00B854FA" w:rsidRPr="005E028F" w:rsidRDefault="00CE6BE9" w:rsidP="00C4649B">
      <w:pPr>
        <w:pStyle w:val="BodyText"/>
        <w:numPr>
          <w:ilvl w:val="0"/>
          <w:numId w:val="4"/>
        </w:numPr>
        <w:spacing w:line="276" w:lineRule="auto"/>
        <w:ind w:right="-94"/>
        <w:rPr>
          <w:rFonts w:cs="Arial"/>
          <w:szCs w:val="24"/>
        </w:rPr>
      </w:pPr>
      <w:r w:rsidRPr="007C5915">
        <w:rPr>
          <w:rFonts w:cs="Arial"/>
          <w:szCs w:val="24"/>
        </w:rPr>
        <w:t>Next thematic meeting</w:t>
      </w:r>
    </w:p>
    <w:p w14:paraId="495FDF71" w14:textId="5A476C0C" w:rsidR="00FA1D57" w:rsidRPr="00A31C34" w:rsidRDefault="00B44890" w:rsidP="006527AD">
      <w:pPr>
        <w:pStyle w:val="BodyText"/>
        <w:numPr>
          <w:ilvl w:val="0"/>
          <w:numId w:val="3"/>
        </w:numPr>
        <w:spacing w:line="276" w:lineRule="auto"/>
        <w:ind w:right="-94"/>
        <w:rPr>
          <w:rFonts w:cs="Arial"/>
          <w:sz w:val="28"/>
          <w:szCs w:val="28"/>
        </w:rPr>
      </w:pPr>
      <w:r w:rsidRPr="00A31C34">
        <w:rPr>
          <w:rFonts w:cs="Arial"/>
          <w:b w:val="0"/>
          <w:bCs/>
          <w:sz w:val="22"/>
          <w:szCs w:val="22"/>
        </w:rPr>
        <w:t xml:space="preserve">The next LMP Strategic Group Meeting will be held </w:t>
      </w:r>
      <w:r w:rsidR="00EE57A6" w:rsidRPr="00A31C34">
        <w:rPr>
          <w:rFonts w:cs="Arial"/>
          <w:b w:val="0"/>
          <w:bCs/>
          <w:sz w:val="22"/>
          <w:szCs w:val="22"/>
        </w:rPr>
        <w:t xml:space="preserve">on </w:t>
      </w:r>
      <w:r w:rsidR="00D31B5D" w:rsidRPr="00A31C34">
        <w:rPr>
          <w:rFonts w:cs="Arial"/>
          <w:b w:val="0"/>
          <w:bCs/>
          <w:sz w:val="22"/>
          <w:szCs w:val="22"/>
        </w:rPr>
        <w:t xml:space="preserve">Thursday 18th July 2024 </w:t>
      </w:r>
      <w:r w:rsidR="00A31C34">
        <w:rPr>
          <w:rFonts w:cs="Arial"/>
          <w:b w:val="0"/>
          <w:bCs/>
          <w:sz w:val="22"/>
          <w:szCs w:val="22"/>
        </w:rPr>
        <w:t xml:space="preserve">venue TBC. </w:t>
      </w:r>
    </w:p>
    <w:p w14:paraId="06C14A95" w14:textId="77777777" w:rsidR="00A31C34" w:rsidRDefault="00A31C34" w:rsidP="0003636A">
      <w:pPr>
        <w:pStyle w:val="BodyText"/>
        <w:spacing w:line="276" w:lineRule="auto"/>
        <w:ind w:right="-94"/>
        <w:rPr>
          <w:rFonts w:cs="Arial"/>
          <w:sz w:val="28"/>
          <w:szCs w:val="28"/>
        </w:rPr>
      </w:pPr>
    </w:p>
    <w:p w14:paraId="1E8CF5EA" w14:textId="2ABBEEB4" w:rsidR="0003636A" w:rsidRDefault="0003636A" w:rsidP="0003636A">
      <w:pPr>
        <w:pStyle w:val="BodyText"/>
        <w:spacing w:line="276" w:lineRule="auto"/>
        <w:ind w:right="-94"/>
        <w:rPr>
          <w:rFonts w:cs="Arial"/>
          <w:sz w:val="28"/>
          <w:szCs w:val="28"/>
        </w:rPr>
      </w:pPr>
      <w:r w:rsidRPr="46597945">
        <w:rPr>
          <w:rFonts w:cs="Arial"/>
          <w:sz w:val="28"/>
          <w:szCs w:val="28"/>
        </w:rPr>
        <w:t>Future meeting dates</w:t>
      </w:r>
      <w:r w:rsidR="006C5673" w:rsidRPr="46597945">
        <w:rPr>
          <w:rFonts w:cs="Arial"/>
          <w:sz w:val="28"/>
          <w:szCs w:val="28"/>
        </w:rPr>
        <w:t xml:space="preserve"> for</w:t>
      </w:r>
      <w:r w:rsidRPr="46597945">
        <w:rPr>
          <w:rFonts w:cs="Arial"/>
          <w:sz w:val="28"/>
          <w:szCs w:val="28"/>
        </w:rPr>
        <w:t xml:space="preserve"> 202</w:t>
      </w:r>
      <w:r w:rsidR="008D2826">
        <w:rPr>
          <w:rFonts w:cs="Arial"/>
          <w:sz w:val="28"/>
          <w:szCs w:val="28"/>
        </w:rPr>
        <w:t>4/2025</w:t>
      </w:r>
      <w:r w:rsidR="006C5673" w:rsidRPr="46597945">
        <w:rPr>
          <w:rFonts w:cs="Arial"/>
          <w:sz w:val="28"/>
          <w:szCs w:val="28"/>
        </w:rPr>
        <w:t>:</w:t>
      </w: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2308"/>
        <w:gridCol w:w="5630"/>
        <w:gridCol w:w="2835"/>
      </w:tblGrid>
      <w:tr w:rsidR="008D2826" w:rsidRPr="00C13404" w14:paraId="46FA8EDC" w14:textId="77777777" w:rsidTr="00785313">
        <w:tc>
          <w:tcPr>
            <w:tcW w:w="2308" w:type="dxa"/>
          </w:tcPr>
          <w:bookmarkEnd w:id="1"/>
          <w:p w14:paraId="34A5315C" w14:textId="77777777" w:rsidR="008D2826" w:rsidRPr="00925BD8" w:rsidRDefault="008D2826" w:rsidP="00BD44DF">
            <w:pPr>
              <w:jc w:val="center"/>
              <w:rPr>
                <w:rFonts w:ascii="Arial" w:hAnsi="Arial" w:cs="Arial"/>
                <w:b/>
              </w:rPr>
            </w:pPr>
            <w:r w:rsidRPr="00925BD8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5630" w:type="dxa"/>
          </w:tcPr>
          <w:p w14:paraId="406376DB" w14:textId="77777777" w:rsidR="008D2826" w:rsidRPr="00925BD8" w:rsidRDefault="008D2826" w:rsidP="00BD44DF">
            <w:pPr>
              <w:pStyle w:val="ListParagraph"/>
              <w:ind w:left="360"/>
              <w:jc w:val="center"/>
              <w:rPr>
                <w:rFonts w:ascii="Arial" w:hAnsi="Arial" w:cs="Arial"/>
                <w:b/>
              </w:rPr>
            </w:pPr>
            <w:r w:rsidRPr="00925BD8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835" w:type="dxa"/>
          </w:tcPr>
          <w:p w14:paraId="42D380A2" w14:textId="77777777" w:rsidR="008D2826" w:rsidRPr="00925BD8" w:rsidRDefault="008D2826" w:rsidP="00BD44DF">
            <w:pPr>
              <w:jc w:val="center"/>
              <w:rPr>
                <w:rFonts w:ascii="Arial" w:hAnsi="Arial" w:cs="Arial"/>
                <w:b/>
              </w:rPr>
            </w:pPr>
            <w:r w:rsidRPr="00925BD8">
              <w:rPr>
                <w:rFonts w:ascii="Arial" w:hAnsi="Arial" w:cs="Arial"/>
                <w:b/>
              </w:rPr>
              <w:t>Venue</w:t>
            </w:r>
          </w:p>
        </w:tc>
      </w:tr>
      <w:tr w:rsidR="008D2826" w:rsidRPr="00C13404" w14:paraId="3CAF1677" w14:textId="77777777" w:rsidTr="00DB1E92">
        <w:trPr>
          <w:trHeight w:val="317"/>
        </w:trPr>
        <w:tc>
          <w:tcPr>
            <w:tcW w:w="2308" w:type="dxa"/>
          </w:tcPr>
          <w:p w14:paraId="154756C1" w14:textId="77777777" w:rsidR="008D2826" w:rsidRPr="00925BD8" w:rsidRDefault="00254FAA" w:rsidP="00BD44DF">
            <w:pPr>
              <w:rPr>
                <w:rFonts w:ascii="Arial" w:hAnsi="Arial" w:cs="Arial"/>
                <w:b/>
              </w:rPr>
            </w:pPr>
            <w:hyperlink r:id="rId24" w:history="1">
              <w:r w:rsidR="008D2826" w:rsidRPr="00925BD8">
                <w:rPr>
                  <w:rStyle w:val="Hyperlink"/>
                  <w:rFonts w:ascii="Arial" w:hAnsi="Arial" w:cs="Arial"/>
                  <w:b/>
                </w:rPr>
                <w:t>LMP Strategic Group</w:t>
              </w:r>
            </w:hyperlink>
          </w:p>
        </w:tc>
        <w:tc>
          <w:tcPr>
            <w:tcW w:w="5630" w:type="dxa"/>
          </w:tcPr>
          <w:p w14:paraId="338D16CD" w14:textId="77777777" w:rsidR="008D2826" w:rsidRPr="00925BD8" w:rsidRDefault="008D2826" w:rsidP="00C4649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52" w:lineRule="auto"/>
              <w:ind w:left="360"/>
              <w:rPr>
                <w:rFonts w:ascii="Arial" w:hAnsi="Arial" w:cs="Arial"/>
              </w:rPr>
            </w:pPr>
            <w:bookmarkStart w:id="17" w:name="_Hlk167458100"/>
            <w:r w:rsidRPr="00925BD8">
              <w:rPr>
                <w:rFonts w:ascii="Arial" w:hAnsi="Arial" w:cs="Arial"/>
              </w:rPr>
              <w:t xml:space="preserve">Thursday 18th July 2024 (10am-12pm) </w:t>
            </w:r>
          </w:p>
          <w:p w14:paraId="46B07C88" w14:textId="77777777" w:rsidR="008D2826" w:rsidRPr="00925BD8" w:rsidRDefault="008D2826" w:rsidP="00C4649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52" w:lineRule="auto"/>
              <w:ind w:left="360"/>
              <w:rPr>
                <w:rFonts w:ascii="Arial" w:hAnsi="Arial" w:cs="Arial"/>
              </w:rPr>
            </w:pPr>
            <w:r w:rsidRPr="00925BD8">
              <w:rPr>
                <w:rFonts w:ascii="Arial" w:hAnsi="Arial" w:cs="Arial"/>
              </w:rPr>
              <w:t xml:space="preserve">Tuesday 15th October 2024 (10am-12pm) </w:t>
            </w:r>
          </w:p>
          <w:p w14:paraId="7BA640E0" w14:textId="77777777" w:rsidR="008D2826" w:rsidRPr="00925BD8" w:rsidRDefault="008D2826" w:rsidP="00C4649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52" w:lineRule="auto"/>
              <w:ind w:left="360"/>
            </w:pPr>
            <w:r w:rsidRPr="00925BD8">
              <w:rPr>
                <w:rFonts w:ascii="Arial" w:hAnsi="Arial" w:cs="Arial"/>
              </w:rPr>
              <w:t>Tuesday 21st January 2025 (10am-12pm)</w:t>
            </w:r>
            <w:r w:rsidRPr="00925BD8">
              <w:t xml:space="preserve"> </w:t>
            </w:r>
            <w:bookmarkEnd w:id="17"/>
          </w:p>
        </w:tc>
        <w:tc>
          <w:tcPr>
            <w:tcW w:w="2835" w:type="dxa"/>
          </w:tcPr>
          <w:p w14:paraId="3413B88D" w14:textId="6A3838F0" w:rsidR="008D2826" w:rsidRPr="00925BD8" w:rsidRDefault="00CB1D02" w:rsidP="00C4649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52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LASSN</w:t>
            </w:r>
          </w:p>
          <w:p w14:paraId="4123E5D6" w14:textId="1E4241F3" w:rsidR="00EA709A" w:rsidRPr="00925BD8" w:rsidRDefault="00CB1D02" w:rsidP="00C4649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52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Solace</w:t>
            </w:r>
          </w:p>
          <w:p w14:paraId="739BD7B4" w14:textId="346C7E8A" w:rsidR="008D2826" w:rsidRPr="00925BD8" w:rsidRDefault="00EA709A" w:rsidP="00C4649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52" w:lineRule="auto"/>
              <w:ind w:left="360"/>
              <w:rPr>
                <w:rFonts w:ascii="Arial" w:hAnsi="Arial" w:cs="Arial"/>
              </w:rPr>
            </w:pPr>
            <w:r w:rsidRPr="00925BD8">
              <w:rPr>
                <w:rFonts w:ascii="Arial" w:hAnsi="Arial" w:cs="Arial"/>
              </w:rPr>
              <w:t>TBC</w:t>
            </w:r>
          </w:p>
        </w:tc>
      </w:tr>
      <w:tr w:rsidR="008D2826" w:rsidRPr="00C13404" w14:paraId="542FA8F4" w14:textId="77777777" w:rsidTr="00DB1E92">
        <w:trPr>
          <w:trHeight w:val="991"/>
        </w:trPr>
        <w:tc>
          <w:tcPr>
            <w:tcW w:w="2308" w:type="dxa"/>
          </w:tcPr>
          <w:p w14:paraId="23FDB9A9" w14:textId="77777777" w:rsidR="008D2826" w:rsidRPr="00925BD8" w:rsidRDefault="00254FAA" w:rsidP="00BD44DF">
            <w:pPr>
              <w:rPr>
                <w:rFonts w:ascii="Arial" w:hAnsi="Arial" w:cs="Arial"/>
                <w:b/>
              </w:rPr>
            </w:pPr>
            <w:hyperlink r:id="rId25" w:history="1">
              <w:r w:rsidR="008D2826" w:rsidRPr="00925BD8">
                <w:rPr>
                  <w:rStyle w:val="Hyperlink"/>
                  <w:rFonts w:ascii="Arial" w:hAnsi="Arial" w:cs="Arial"/>
                  <w:b/>
                </w:rPr>
                <w:t>LMP Operational Group</w:t>
              </w:r>
            </w:hyperlink>
          </w:p>
        </w:tc>
        <w:tc>
          <w:tcPr>
            <w:tcW w:w="5630" w:type="dxa"/>
          </w:tcPr>
          <w:p w14:paraId="396B37A4" w14:textId="77777777" w:rsidR="008D2826" w:rsidRPr="00925BD8" w:rsidRDefault="008D2826" w:rsidP="00C4649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52" w:lineRule="auto"/>
              <w:ind w:left="360"/>
              <w:rPr>
                <w:rFonts w:ascii="Arial" w:hAnsi="Arial" w:cs="Arial"/>
              </w:rPr>
            </w:pPr>
            <w:r w:rsidRPr="00925BD8">
              <w:rPr>
                <w:rFonts w:ascii="Arial" w:hAnsi="Arial" w:cs="Arial"/>
              </w:rPr>
              <w:t xml:space="preserve">Monday 17th June 2024 (10am-12pm) </w:t>
            </w:r>
          </w:p>
          <w:p w14:paraId="61424F04" w14:textId="77777777" w:rsidR="008D2826" w:rsidRPr="00925BD8" w:rsidRDefault="008D2826" w:rsidP="00C4649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52" w:lineRule="auto"/>
              <w:ind w:left="360"/>
              <w:rPr>
                <w:rFonts w:ascii="Arial" w:hAnsi="Arial" w:cs="Arial"/>
              </w:rPr>
            </w:pPr>
            <w:r w:rsidRPr="00925BD8">
              <w:rPr>
                <w:rFonts w:ascii="Arial" w:hAnsi="Arial" w:cs="Arial"/>
              </w:rPr>
              <w:t xml:space="preserve">Monday 9th September 2024 (10am-12pm) </w:t>
            </w:r>
          </w:p>
          <w:p w14:paraId="47DE2E62" w14:textId="77777777" w:rsidR="008D2826" w:rsidRPr="00925BD8" w:rsidRDefault="008D2826" w:rsidP="00C4649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52" w:lineRule="auto"/>
              <w:ind w:left="360"/>
              <w:rPr>
                <w:rFonts w:ascii="Arial" w:hAnsi="Arial" w:cs="Arial"/>
              </w:rPr>
            </w:pPr>
            <w:r w:rsidRPr="00925BD8">
              <w:rPr>
                <w:rFonts w:ascii="Arial" w:hAnsi="Arial" w:cs="Arial"/>
              </w:rPr>
              <w:t xml:space="preserve">Monday 16th December 2024 (10am-12am) </w:t>
            </w:r>
          </w:p>
        </w:tc>
        <w:tc>
          <w:tcPr>
            <w:tcW w:w="2835" w:type="dxa"/>
          </w:tcPr>
          <w:p w14:paraId="31A64EF4" w14:textId="77777777" w:rsidR="008D2826" w:rsidRPr="00925BD8" w:rsidRDefault="008D2826" w:rsidP="00BD44DF">
            <w:pPr>
              <w:rPr>
                <w:rFonts w:ascii="Arial" w:hAnsi="Arial" w:cs="Arial"/>
              </w:rPr>
            </w:pPr>
            <w:r w:rsidRPr="00925BD8">
              <w:rPr>
                <w:rFonts w:ascii="Arial" w:hAnsi="Arial" w:cs="Arial"/>
              </w:rPr>
              <w:t>One Community Centre, Cromwell Street, Lincoln Green, Leeds LS9 7SG</w:t>
            </w:r>
          </w:p>
        </w:tc>
      </w:tr>
      <w:bookmarkEnd w:id="4"/>
      <w:bookmarkEnd w:id="11"/>
    </w:tbl>
    <w:p w14:paraId="56BFCD87" w14:textId="396F0879" w:rsidR="002614F5" w:rsidRDefault="002614F5" w:rsidP="0003636A">
      <w:pPr>
        <w:pStyle w:val="BodyText"/>
        <w:spacing w:line="276" w:lineRule="auto"/>
        <w:ind w:right="-94"/>
        <w:rPr>
          <w:rFonts w:cs="Arial"/>
          <w:sz w:val="28"/>
          <w:szCs w:val="28"/>
        </w:rPr>
      </w:pPr>
    </w:p>
    <w:sectPr w:rsidR="002614F5" w:rsidSect="00744598">
      <w:headerReference w:type="default" r:id="rId26"/>
      <w:footerReference w:type="default" r:id="rId2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6DC4" w14:textId="77777777" w:rsidR="009A3F03" w:rsidRDefault="009A3F03" w:rsidP="001738BF">
      <w:pPr>
        <w:spacing w:after="0" w:line="240" w:lineRule="auto"/>
      </w:pPr>
      <w:r>
        <w:separator/>
      </w:r>
    </w:p>
  </w:endnote>
  <w:endnote w:type="continuationSeparator" w:id="0">
    <w:p w14:paraId="7235836B" w14:textId="77777777" w:rsidR="009A3F03" w:rsidRDefault="009A3F03" w:rsidP="001738BF">
      <w:pPr>
        <w:spacing w:after="0" w:line="240" w:lineRule="auto"/>
      </w:pPr>
      <w:r>
        <w:continuationSeparator/>
      </w:r>
    </w:p>
  </w:endnote>
  <w:endnote w:type="continuationNotice" w:id="1">
    <w:p w14:paraId="2ED228E5" w14:textId="77777777" w:rsidR="005F1B83" w:rsidRDefault="005F1B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8301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298F7E" w14:textId="2993FE39" w:rsidR="00744598" w:rsidRDefault="007445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EC4196" w14:textId="77777777" w:rsidR="002614F5" w:rsidRDefault="002614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1AE4A" w14:textId="77777777" w:rsidR="009A3F03" w:rsidRDefault="009A3F03" w:rsidP="001738BF">
      <w:pPr>
        <w:spacing w:after="0" w:line="240" w:lineRule="auto"/>
      </w:pPr>
      <w:r>
        <w:separator/>
      </w:r>
    </w:p>
  </w:footnote>
  <w:footnote w:type="continuationSeparator" w:id="0">
    <w:p w14:paraId="545CD533" w14:textId="77777777" w:rsidR="009A3F03" w:rsidRDefault="009A3F03" w:rsidP="001738BF">
      <w:pPr>
        <w:spacing w:after="0" w:line="240" w:lineRule="auto"/>
      </w:pPr>
      <w:r>
        <w:continuationSeparator/>
      </w:r>
    </w:p>
  </w:footnote>
  <w:footnote w:type="continuationNotice" w:id="1">
    <w:p w14:paraId="3058E8CF" w14:textId="77777777" w:rsidR="005F1B83" w:rsidRDefault="005F1B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814F1" w14:textId="6FAEC7E9" w:rsidR="002614F5" w:rsidRDefault="002614F5">
    <w:pPr>
      <w:pStyle w:val="Header"/>
    </w:pPr>
    <w:r>
      <w:rPr>
        <w:rFonts w:eastAsia="Times New Roman"/>
        <w:noProof/>
        <w:lang w:eastAsia="en-GB"/>
      </w:rPr>
      <w:drawing>
        <wp:anchor distT="0" distB="0" distL="114300" distR="114300" simplePos="0" relativeHeight="251658240" behindDoc="0" locked="0" layoutInCell="1" allowOverlap="1" wp14:anchorId="3ADE191D" wp14:editId="35D238E2">
          <wp:simplePos x="0" y="0"/>
          <wp:positionH relativeFrom="margin">
            <wp:posOffset>-549859</wp:posOffset>
          </wp:positionH>
          <wp:positionV relativeFrom="paragraph">
            <wp:posOffset>-383693</wp:posOffset>
          </wp:positionV>
          <wp:extent cx="3152775" cy="630555"/>
          <wp:effectExtent l="0" t="0" r="0" b="0"/>
          <wp:wrapNone/>
          <wp:docPr id="1" name="Picture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FDA3DD" w14:textId="77777777" w:rsidR="002614F5" w:rsidRDefault="002614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0DAB"/>
    <w:multiLevelType w:val="hybridMultilevel"/>
    <w:tmpl w:val="25D6DC0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32886"/>
    <w:multiLevelType w:val="hybridMultilevel"/>
    <w:tmpl w:val="290028D6"/>
    <w:lvl w:ilvl="0" w:tplc="08E820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E34DB3"/>
    <w:multiLevelType w:val="hybridMultilevel"/>
    <w:tmpl w:val="1EAA9F7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2420D"/>
    <w:multiLevelType w:val="hybridMultilevel"/>
    <w:tmpl w:val="D0E470B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4E68B5"/>
    <w:multiLevelType w:val="hybridMultilevel"/>
    <w:tmpl w:val="44084E04"/>
    <w:lvl w:ilvl="0" w:tplc="7D302E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617763"/>
    <w:multiLevelType w:val="multilevel"/>
    <w:tmpl w:val="CA246A4A"/>
    <w:lvl w:ilvl="0">
      <w:start w:val="1"/>
      <w:numFmt w:val="decimal"/>
      <w:lvlText w:val="%1."/>
      <w:lvlJc w:val="left"/>
      <w:pPr>
        <w:ind w:left="578" w:hanging="360"/>
      </w:pPr>
      <w:rPr>
        <w:b/>
        <w:sz w:val="26"/>
        <w:szCs w:val="26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4" w:hanging="1800"/>
      </w:pPr>
      <w:rPr>
        <w:rFonts w:hint="default"/>
      </w:rPr>
    </w:lvl>
  </w:abstractNum>
  <w:abstractNum w:abstractNumId="6" w15:restartNumberingAfterBreak="0">
    <w:nsid w:val="1D5621C6"/>
    <w:multiLevelType w:val="hybridMultilevel"/>
    <w:tmpl w:val="2C3ED62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color w:val="auto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DB4D05"/>
    <w:multiLevelType w:val="hybridMultilevel"/>
    <w:tmpl w:val="2AEC09E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2A6071"/>
    <w:multiLevelType w:val="hybridMultilevel"/>
    <w:tmpl w:val="A17EE55C"/>
    <w:lvl w:ilvl="0" w:tplc="D64225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7C0213"/>
    <w:multiLevelType w:val="hybridMultilevel"/>
    <w:tmpl w:val="9D0C8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93026"/>
    <w:multiLevelType w:val="hybridMultilevel"/>
    <w:tmpl w:val="A8147D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35CD018">
      <w:numFmt w:val="bullet"/>
      <w:lvlText w:val="•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B105D2"/>
    <w:multiLevelType w:val="multilevel"/>
    <w:tmpl w:val="E82C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D66E94"/>
    <w:multiLevelType w:val="hybridMultilevel"/>
    <w:tmpl w:val="548049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EE7566"/>
    <w:multiLevelType w:val="hybridMultilevel"/>
    <w:tmpl w:val="493039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A035AD"/>
    <w:multiLevelType w:val="hybridMultilevel"/>
    <w:tmpl w:val="61383BB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2B490A"/>
    <w:multiLevelType w:val="hybridMultilevel"/>
    <w:tmpl w:val="03E6DF9C"/>
    <w:lvl w:ilvl="0" w:tplc="19FC4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96740"/>
    <w:multiLevelType w:val="multilevel"/>
    <w:tmpl w:val="584EFB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44" w:hanging="1800"/>
      </w:pPr>
      <w:rPr>
        <w:rFonts w:hint="default"/>
      </w:rPr>
    </w:lvl>
  </w:abstractNum>
  <w:abstractNum w:abstractNumId="17" w15:restartNumberingAfterBreak="0">
    <w:nsid w:val="4F193771"/>
    <w:multiLevelType w:val="hybridMultilevel"/>
    <w:tmpl w:val="032E5914"/>
    <w:lvl w:ilvl="0" w:tplc="08E820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7879C1"/>
    <w:multiLevelType w:val="hybridMultilevel"/>
    <w:tmpl w:val="1A24410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E820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F66A47"/>
    <w:multiLevelType w:val="hybridMultilevel"/>
    <w:tmpl w:val="FAF41E3A"/>
    <w:lvl w:ilvl="0" w:tplc="08E820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A65AF1"/>
    <w:multiLevelType w:val="multilevel"/>
    <w:tmpl w:val="110A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EDC723C"/>
    <w:multiLevelType w:val="hybridMultilevel"/>
    <w:tmpl w:val="67DCF29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A05AEF"/>
    <w:multiLevelType w:val="hybridMultilevel"/>
    <w:tmpl w:val="B6BCC0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A71D9"/>
    <w:multiLevelType w:val="hybridMultilevel"/>
    <w:tmpl w:val="CB12F904"/>
    <w:lvl w:ilvl="0" w:tplc="080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675750CF"/>
    <w:multiLevelType w:val="hybridMultilevel"/>
    <w:tmpl w:val="CC404474"/>
    <w:lvl w:ilvl="0" w:tplc="A6F0B59C">
      <w:start w:val="3"/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69D30564"/>
    <w:multiLevelType w:val="hybridMultilevel"/>
    <w:tmpl w:val="30B611F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E820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59715D"/>
    <w:multiLevelType w:val="hybridMultilevel"/>
    <w:tmpl w:val="8F02CCB2"/>
    <w:lvl w:ilvl="0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7" w15:restartNumberingAfterBreak="0">
    <w:nsid w:val="709B3E21"/>
    <w:multiLevelType w:val="hybridMultilevel"/>
    <w:tmpl w:val="D0E470B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173D30"/>
    <w:multiLevelType w:val="hybridMultilevel"/>
    <w:tmpl w:val="A97C9FB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E82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0D5997"/>
    <w:multiLevelType w:val="hybridMultilevel"/>
    <w:tmpl w:val="7234C3C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42743496">
    <w:abstractNumId w:val="9"/>
  </w:num>
  <w:num w:numId="2" w16cid:durableId="1468083191">
    <w:abstractNumId w:val="15"/>
  </w:num>
  <w:num w:numId="3" w16cid:durableId="2088912899">
    <w:abstractNumId w:val="29"/>
  </w:num>
  <w:num w:numId="4" w16cid:durableId="1674530725">
    <w:abstractNumId w:val="8"/>
  </w:num>
  <w:num w:numId="5" w16cid:durableId="347871429">
    <w:abstractNumId w:val="4"/>
  </w:num>
  <w:num w:numId="6" w16cid:durableId="1302231479">
    <w:abstractNumId w:val="10"/>
  </w:num>
  <w:num w:numId="7" w16cid:durableId="908076869">
    <w:abstractNumId w:val="17"/>
  </w:num>
  <w:num w:numId="8" w16cid:durableId="831528044">
    <w:abstractNumId w:val="5"/>
  </w:num>
  <w:num w:numId="9" w16cid:durableId="221866871">
    <w:abstractNumId w:val="0"/>
  </w:num>
  <w:num w:numId="10" w16cid:durableId="1170365229">
    <w:abstractNumId w:val="1"/>
  </w:num>
  <w:num w:numId="11" w16cid:durableId="2034574414">
    <w:abstractNumId w:val="25"/>
  </w:num>
  <w:num w:numId="12" w16cid:durableId="2004358011">
    <w:abstractNumId w:val="19"/>
  </w:num>
  <w:num w:numId="13" w16cid:durableId="616329643">
    <w:abstractNumId w:val="18"/>
  </w:num>
  <w:num w:numId="14" w16cid:durableId="619533973">
    <w:abstractNumId w:val="28"/>
  </w:num>
  <w:num w:numId="15" w16cid:durableId="1499148852">
    <w:abstractNumId w:val="12"/>
  </w:num>
  <w:num w:numId="16" w16cid:durableId="214588249">
    <w:abstractNumId w:val="7"/>
  </w:num>
  <w:num w:numId="17" w16cid:durableId="1493326404">
    <w:abstractNumId w:val="14"/>
  </w:num>
  <w:num w:numId="18" w16cid:durableId="1199271233">
    <w:abstractNumId w:val="13"/>
  </w:num>
  <w:num w:numId="19" w16cid:durableId="1118911723">
    <w:abstractNumId w:val="21"/>
  </w:num>
  <w:num w:numId="20" w16cid:durableId="2103644721">
    <w:abstractNumId w:val="2"/>
  </w:num>
  <w:num w:numId="21" w16cid:durableId="487599418">
    <w:abstractNumId w:val="16"/>
  </w:num>
  <w:num w:numId="22" w16cid:durableId="2040473370">
    <w:abstractNumId w:val="11"/>
  </w:num>
  <w:num w:numId="23" w16cid:durableId="1410419833">
    <w:abstractNumId w:val="6"/>
  </w:num>
  <w:num w:numId="24" w16cid:durableId="321666438">
    <w:abstractNumId w:val="3"/>
  </w:num>
  <w:num w:numId="25" w16cid:durableId="1238444376">
    <w:abstractNumId w:val="24"/>
  </w:num>
  <w:num w:numId="26" w16cid:durableId="574821201">
    <w:abstractNumId w:val="20"/>
  </w:num>
  <w:num w:numId="27" w16cid:durableId="504638999">
    <w:abstractNumId w:val="26"/>
  </w:num>
  <w:num w:numId="28" w16cid:durableId="1509444545">
    <w:abstractNumId w:val="23"/>
  </w:num>
  <w:num w:numId="29" w16cid:durableId="779569003">
    <w:abstractNumId w:val="27"/>
  </w:num>
  <w:num w:numId="30" w16cid:durableId="683554287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4D"/>
    <w:rsid w:val="00004EA3"/>
    <w:rsid w:val="000056BF"/>
    <w:rsid w:val="00007D99"/>
    <w:rsid w:val="000120A4"/>
    <w:rsid w:val="000126F6"/>
    <w:rsid w:val="0001360E"/>
    <w:rsid w:val="00017403"/>
    <w:rsid w:val="00020B34"/>
    <w:rsid w:val="00021112"/>
    <w:rsid w:val="00025D5D"/>
    <w:rsid w:val="0003412B"/>
    <w:rsid w:val="0003636A"/>
    <w:rsid w:val="00037E6C"/>
    <w:rsid w:val="00041B3C"/>
    <w:rsid w:val="000431D3"/>
    <w:rsid w:val="00044DD9"/>
    <w:rsid w:val="000472D2"/>
    <w:rsid w:val="0005312E"/>
    <w:rsid w:val="000539B1"/>
    <w:rsid w:val="00053F52"/>
    <w:rsid w:val="000552D5"/>
    <w:rsid w:val="00060584"/>
    <w:rsid w:val="000702B6"/>
    <w:rsid w:val="0007575A"/>
    <w:rsid w:val="00075DD4"/>
    <w:rsid w:val="00076647"/>
    <w:rsid w:val="00090D98"/>
    <w:rsid w:val="000958AA"/>
    <w:rsid w:val="000A0B38"/>
    <w:rsid w:val="000B44C6"/>
    <w:rsid w:val="000B7FB4"/>
    <w:rsid w:val="000C5E1D"/>
    <w:rsid w:val="000D0BD8"/>
    <w:rsid w:val="000D42AE"/>
    <w:rsid w:val="000D66E1"/>
    <w:rsid w:val="000E031F"/>
    <w:rsid w:val="000F1609"/>
    <w:rsid w:val="001055FA"/>
    <w:rsid w:val="00105821"/>
    <w:rsid w:val="00117303"/>
    <w:rsid w:val="0012089E"/>
    <w:rsid w:val="00127B4F"/>
    <w:rsid w:val="00130119"/>
    <w:rsid w:val="00135A03"/>
    <w:rsid w:val="00140F45"/>
    <w:rsid w:val="00142B31"/>
    <w:rsid w:val="001453FB"/>
    <w:rsid w:val="00155D5E"/>
    <w:rsid w:val="0015700E"/>
    <w:rsid w:val="00162B0A"/>
    <w:rsid w:val="00171226"/>
    <w:rsid w:val="00172297"/>
    <w:rsid w:val="001735D1"/>
    <w:rsid w:val="001738BF"/>
    <w:rsid w:val="00181274"/>
    <w:rsid w:val="00185C4D"/>
    <w:rsid w:val="001954B6"/>
    <w:rsid w:val="001A17FC"/>
    <w:rsid w:val="001A5231"/>
    <w:rsid w:val="001B7116"/>
    <w:rsid w:val="001B7E71"/>
    <w:rsid w:val="001C0B8F"/>
    <w:rsid w:val="001C0EBB"/>
    <w:rsid w:val="001C4B12"/>
    <w:rsid w:val="001C5354"/>
    <w:rsid w:val="001C651A"/>
    <w:rsid w:val="001C751F"/>
    <w:rsid w:val="001D2665"/>
    <w:rsid w:val="001D66C1"/>
    <w:rsid w:val="001F34F1"/>
    <w:rsid w:val="00206135"/>
    <w:rsid w:val="002143B4"/>
    <w:rsid w:val="00217D28"/>
    <w:rsid w:val="0022447C"/>
    <w:rsid w:val="002255EC"/>
    <w:rsid w:val="00235F48"/>
    <w:rsid w:val="00246E60"/>
    <w:rsid w:val="002503C4"/>
    <w:rsid w:val="00252413"/>
    <w:rsid w:val="00254FAA"/>
    <w:rsid w:val="00255C0B"/>
    <w:rsid w:val="002611BE"/>
    <w:rsid w:val="002614F5"/>
    <w:rsid w:val="002634F7"/>
    <w:rsid w:val="002660E5"/>
    <w:rsid w:val="00270046"/>
    <w:rsid w:val="00281F9C"/>
    <w:rsid w:val="00283F1E"/>
    <w:rsid w:val="002940CC"/>
    <w:rsid w:val="00297339"/>
    <w:rsid w:val="002A2158"/>
    <w:rsid w:val="002A41CF"/>
    <w:rsid w:val="002A7E7D"/>
    <w:rsid w:val="002B0144"/>
    <w:rsid w:val="002B1BB1"/>
    <w:rsid w:val="002D4E84"/>
    <w:rsid w:val="002D5B96"/>
    <w:rsid w:val="002E5FEA"/>
    <w:rsid w:val="002F087B"/>
    <w:rsid w:val="002F5141"/>
    <w:rsid w:val="003006F3"/>
    <w:rsid w:val="0030440D"/>
    <w:rsid w:val="00307CC1"/>
    <w:rsid w:val="00325B3A"/>
    <w:rsid w:val="00330659"/>
    <w:rsid w:val="00330E85"/>
    <w:rsid w:val="00334408"/>
    <w:rsid w:val="00335CB2"/>
    <w:rsid w:val="0034310C"/>
    <w:rsid w:val="00343310"/>
    <w:rsid w:val="00344A7C"/>
    <w:rsid w:val="00362243"/>
    <w:rsid w:val="00364463"/>
    <w:rsid w:val="00374EFB"/>
    <w:rsid w:val="00382399"/>
    <w:rsid w:val="0038600B"/>
    <w:rsid w:val="00391D15"/>
    <w:rsid w:val="00394EC3"/>
    <w:rsid w:val="003A3115"/>
    <w:rsid w:val="003A4A77"/>
    <w:rsid w:val="003A7C92"/>
    <w:rsid w:val="003B284D"/>
    <w:rsid w:val="003B4B98"/>
    <w:rsid w:val="003B77CB"/>
    <w:rsid w:val="003D1FDD"/>
    <w:rsid w:val="003D56BE"/>
    <w:rsid w:val="003D6467"/>
    <w:rsid w:val="003D75D4"/>
    <w:rsid w:val="003E0B16"/>
    <w:rsid w:val="003E4459"/>
    <w:rsid w:val="003F03E0"/>
    <w:rsid w:val="003F2D0C"/>
    <w:rsid w:val="003F558F"/>
    <w:rsid w:val="003F562D"/>
    <w:rsid w:val="003F5D73"/>
    <w:rsid w:val="003F70AF"/>
    <w:rsid w:val="004024BE"/>
    <w:rsid w:val="004124F0"/>
    <w:rsid w:val="0041665C"/>
    <w:rsid w:val="00430DAA"/>
    <w:rsid w:val="00440307"/>
    <w:rsid w:val="004446A7"/>
    <w:rsid w:val="004475DA"/>
    <w:rsid w:val="00461DD6"/>
    <w:rsid w:val="004655A3"/>
    <w:rsid w:val="00467A70"/>
    <w:rsid w:val="00471ACE"/>
    <w:rsid w:val="00472044"/>
    <w:rsid w:val="00472C97"/>
    <w:rsid w:val="00473DCC"/>
    <w:rsid w:val="00482246"/>
    <w:rsid w:val="004850AC"/>
    <w:rsid w:val="004904AA"/>
    <w:rsid w:val="004A6259"/>
    <w:rsid w:val="004A7847"/>
    <w:rsid w:val="004B1B63"/>
    <w:rsid w:val="004B4FCC"/>
    <w:rsid w:val="004B620B"/>
    <w:rsid w:val="004C050B"/>
    <w:rsid w:val="004C512E"/>
    <w:rsid w:val="004C5648"/>
    <w:rsid w:val="004C57D9"/>
    <w:rsid w:val="004E72F1"/>
    <w:rsid w:val="004F128B"/>
    <w:rsid w:val="004F582A"/>
    <w:rsid w:val="004F715B"/>
    <w:rsid w:val="004F7D9A"/>
    <w:rsid w:val="00504DE4"/>
    <w:rsid w:val="00505961"/>
    <w:rsid w:val="0051419A"/>
    <w:rsid w:val="005173AC"/>
    <w:rsid w:val="00521A3F"/>
    <w:rsid w:val="00523445"/>
    <w:rsid w:val="00530AB3"/>
    <w:rsid w:val="00532FF2"/>
    <w:rsid w:val="00533398"/>
    <w:rsid w:val="0053718A"/>
    <w:rsid w:val="005476A2"/>
    <w:rsid w:val="005502D8"/>
    <w:rsid w:val="00550FA1"/>
    <w:rsid w:val="005558CF"/>
    <w:rsid w:val="00563396"/>
    <w:rsid w:val="00573215"/>
    <w:rsid w:val="00573486"/>
    <w:rsid w:val="00576EE0"/>
    <w:rsid w:val="005904D4"/>
    <w:rsid w:val="00597313"/>
    <w:rsid w:val="005A1045"/>
    <w:rsid w:val="005A17B3"/>
    <w:rsid w:val="005B021A"/>
    <w:rsid w:val="005B2DEE"/>
    <w:rsid w:val="005B55DE"/>
    <w:rsid w:val="005B6C7B"/>
    <w:rsid w:val="005C3956"/>
    <w:rsid w:val="005C59ED"/>
    <w:rsid w:val="005D05BD"/>
    <w:rsid w:val="005D0DC4"/>
    <w:rsid w:val="005D4810"/>
    <w:rsid w:val="005E028F"/>
    <w:rsid w:val="005E2412"/>
    <w:rsid w:val="005E725A"/>
    <w:rsid w:val="005F1B83"/>
    <w:rsid w:val="005F33DE"/>
    <w:rsid w:val="005F7227"/>
    <w:rsid w:val="0060132B"/>
    <w:rsid w:val="0060141C"/>
    <w:rsid w:val="00603D7A"/>
    <w:rsid w:val="006071CD"/>
    <w:rsid w:val="00613B4B"/>
    <w:rsid w:val="00615857"/>
    <w:rsid w:val="00615EC5"/>
    <w:rsid w:val="00621B66"/>
    <w:rsid w:val="00624C5B"/>
    <w:rsid w:val="00631E26"/>
    <w:rsid w:val="00637798"/>
    <w:rsid w:val="00640419"/>
    <w:rsid w:val="00651B70"/>
    <w:rsid w:val="00651ECA"/>
    <w:rsid w:val="00652A87"/>
    <w:rsid w:val="00652DC3"/>
    <w:rsid w:val="006624A9"/>
    <w:rsid w:val="00665B5E"/>
    <w:rsid w:val="00667045"/>
    <w:rsid w:val="00670CA4"/>
    <w:rsid w:val="00676B5B"/>
    <w:rsid w:val="006800D6"/>
    <w:rsid w:val="00681DE0"/>
    <w:rsid w:val="006832BC"/>
    <w:rsid w:val="00683E19"/>
    <w:rsid w:val="006850F0"/>
    <w:rsid w:val="00685413"/>
    <w:rsid w:val="0069041C"/>
    <w:rsid w:val="006952D9"/>
    <w:rsid w:val="00696304"/>
    <w:rsid w:val="006A0609"/>
    <w:rsid w:val="006A6BDD"/>
    <w:rsid w:val="006B68D9"/>
    <w:rsid w:val="006C0B7C"/>
    <w:rsid w:val="006C11B4"/>
    <w:rsid w:val="006C5673"/>
    <w:rsid w:val="006C7F75"/>
    <w:rsid w:val="006D0A82"/>
    <w:rsid w:val="006D379C"/>
    <w:rsid w:val="006D3CE6"/>
    <w:rsid w:val="006D5A1B"/>
    <w:rsid w:val="006E1FCB"/>
    <w:rsid w:val="006E468E"/>
    <w:rsid w:val="006E5869"/>
    <w:rsid w:val="006E71F9"/>
    <w:rsid w:val="00700A38"/>
    <w:rsid w:val="00702864"/>
    <w:rsid w:val="00725CC5"/>
    <w:rsid w:val="00730E20"/>
    <w:rsid w:val="007339F6"/>
    <w:rsid w:val="00734E19"/>
    <w:rsid w:val="007356F7"/>
    <w:rsid w:val="007417D6"/>
    <w:rsid w:val="00744598"/>
    <w:rsid w:val="00761402"/>
    <w:rsid w:val="00762F92"/>
    <w:rsid w:val="00785313"/>
    <w:rsid w:val="007923E1"/>
    <w:rsid w:val="007953B4"/>
    <w:rsid w:val="007A4959"/>
    <w:rsid w:val="007A6C69"/>
    <w:rsid w:val="007A77C1"/>
    <w:rsid w:val="007B025D"/>
    <w:rsid w:val="007B0386"/>
    <w:rsid w:val="007B2E76"/>
    <w:rsid w:val="007C3E04"/>
    <w:rsid w:val="007C5915"/>
    <w:rsid w:val="007C74D8"/>
    <w:rsid w:val="007D096B"/>
    <w:rsid w:val="007D5929"/>
    <w:rsid w:val="007D78D0"/>
    <w:rsid w:val="007E3F36"/>
    <w:rsid w:val="007E5B2A"/>
    <w:rsid w:val="007F130D"/>
    <w:rsid w:val="00811D8B"/>
    <w:rsid w:val="00813CC8"/>
    <w:rsid w:val="00824E90"/>
    <w:rsid w:val="00846C56"/>
    <w:rsid w:val="00850696"/>
    <w:rsid w:val="00853749"/>
    <w:rsid w:val="00862601"/>
    <w:rsid w:val="0087083F"/>
    <w:rsid w:val="00871BB4"/>
    <w:rsid w:val="008768E2"/>
    <w:rsid w:val="00877AC2"/>
    <w:rsid w:val="00882579"/>
    <w:rsid w:val="00882D08"/>
    <w:rsid w:val="00887C27"/>
    <w:rsid w:val="008A107D"/>
    <w:rsid w:val="008A685C"/>
    <w:rsid w:val="008C0136"/>
    <w:rsid w:val="008C609F"/>
    <w:rsid w:val="008D2826"/>
    <w:rsid w:val="008D3A89"/>
    <w:rsid w:val="008E2C9D"/>
    <w:rsid w:val="008F08EE"/>
    <w:rsid w:val="008F28D8"/>
    <w:rsid w:val="00900C82"/>
    <w:rsid w:val="009019F4"/>
    <w:rsid w:val="0090246D"/>
    <w:rsid w:val="009034E4"/>
    <w:rsid w:val="00915FF7"/>
    <w:rsid w:val="00916DC4"/>
    <w:rsid w:val="00925BD8"/>
    <w:rsid w:val="009340BA"/>
    <w:rsid w:val="0093718A"/>
    <w:rsid w:val="009409F5"/>
    <w:rsid w:val="009411BD"/>
    <w:rsid w:val="009434DC"/>
    <w:rsid w:val="00946041"/>
    <w:rsid w:val="009526E4"/>
    <w:rsid w:val="0096082E"/>
    <w:rsid w:val="00960F81"/>
    <w:rsid w:val="00962BBD"/>
    <w:rsid w:val="00963568"/>
    <w:rsid w:val="009651C9"/>
    <w:rsid w:val="0096616A"/>
    <w:rsid w:val="009705C8"/>
    <w:rsid w:val="00970B83"/>
    <w:rsid w:val="00983D36"/>
    <w:rsid w:val="00992AE8"/>
    <w:rsid w:val="0099336E"/>
    <w:rsid w:val="00994C4A"/>
    <w:rsid w:val="009A0BA1"/>
    <w:rsid w:val="009A3F03"/>
    <w:rsid w:val="009A4B11"/>
    <w:rsid w:val="009A5D3B"/>
    <w:rsid w:val="009A7CA7"/>
    <w:rsid w:val="009B0A2E"/>
    <w:rsid w:val="009B7F22"/>
    <w:rsid w:val="009C7F25"/>
    <w:rsid w:val="009D38F8"/>
    <w:rsid w:val="009D7636"/>
    <w:rsid w:val="009E4045"/>
    <w:rsid w:val="009F2682"/>
    <w:rsid w:val="009F6318"/>
    <w:rsid w:val="00A00926"/>
    <w:rsid w:val="00A02754"/>
    <w:rsid w:val="00A054D5"/>
    <w:rsid w:val="00A06A7B"/>
    <w:rsid w:val="00A266F2"/>
    <w:rsid w:val="00A31C34"/>
    <w:rsid w:val="00A32193"/>
    <w:rsid w:val="00A356D8"/>
    <w:rsid w:val="00A50047"/>
    <w:rsid w:val="00A51981"/>
    <w:rsid w:val="00A64C01"/>
    <w:rsid w:val="00A66317"/>
    <w:rsid w:val="00A71AFB"/>
    <w:rsid w:val="00A76280"/>
    <w:rsid w:val="00A93833"/>
    <w:rsid w:val="00AA2953"/>
    <w:rsid w:val="00AA2B1F"/>
    <w:rsid w:val="00AA34ED"/>
    <w:rsid w:val="00AA514F"/>
    <w:rsid w:val="00AD2513"/>
    <w:rsid w:val="00AD46C0"/>
    <w:rsid w:val="00AE0BF3"/>
    <w:rsid w:val="00AE182D"/>
    <w:rsid w:val="00AE1888"/>
    <w:rsid w:val="00AE2612"/>
    <w:rsid w:val="00AE4FE8"/>
    <w:rsid w:val="00AE5D33"/>
    <w:rsid w:val="00AF2387"/>
    <w:rsid w:val="00AF5F62"/>
    <w:rsid w:val="00B077A5"/>
    <w:rsid w:val="00B1329C"/>
    <w:rsid w:val="00B158F5"/>
    <w:rsid w:val="00B2301B"/>
    <w:rsid w:val="00B33CD7"/>
    <w:rsid w:val="00B3409E"/>
    <w:rsid w:val="00B35071"/>
    <w:rsid w:val="00B44890"/>
    <w:rsid w:val="00B45988"/>
    <w:rsid w:val="00B50048"/>
    <w:rsid w:val="00B63F5A"/>
    <w:rsid w:val="00B7327B"/>
    <w:rsid w:val="00B812C1"/>
    <w:rsid w:val="00B84F28"/>
    <w:rsid w:val="00B854FA"/>
    <w:rsid w:val="00B86380"/>
    <w:rsid w:val="00B87CA4"/>
    <w:rsid w:val="00B914DE"/>
    <w:rsid w:val="00BA0312"/>
    <w:rsid w:val="00BA2062"/>
    <w:rsid w:val="00BB5EE2"/>
    <w:rsid w:val="00BB7027"/>
    <w:rsid w:val="00BC0296"/>
    <w:rsid w:val="00BC2E48"/>
    <w:rsid w:val="00BC3524"/>
    <w:rsid w:val="00BC6EFE"/>
    <w:rsid w:val="00BD44DF"/>
    <w:rsid w:val="00BE320A"/>
    <w:rsid w:val="00BE3BC6"/>
    <w:rsid w:val="00BF29F4"/>
    <w:rsid w:val="00BF3F37"/>
    <w:rsid w:val="00BF5079"/>
    <w:rsid w:val="00C001A4"/>
    <w:rsid w:val="00C0168A"/>
    <w:rsid w:val="00C049AB"/>
    <w:rsid w:val="00C04D4A"/>
    <w:rsid w:val="00C060A2"/>
    <w:rsid w:val="00C23AC4"/>
    <w:rsid w:val="00C25A32"/>
    <w:rsid w:val="00C41242"/>
    <w:rsid w:val="00C45B02"/>
    <w:rsid w:val="00C4649B"/>
    <w:rsid w:val="00C62590"/>
    <w:rsid w:val="00C71910"/>
    <w:rsid w:val="00C74C2B"/>
    <w:rsid w:val="00C75BA0"/>
    <w:rsid w:val="00C76BB5"/>
    <w:rsid w:val="00C77016"/>
    <w:rsid w:val="00C82BAB"/>
    <w:rsid w:val="00C845D6"/>
    <w:rsid w:val="00C92B87"/>
    <w:rsid w:val="00C95060"/>
    <w:rsid w:val="00C95899"/>
    <w:rsid w:val="00CB1763"/>
    <w:rsid w:val="00CB1D02"/>
    <w:rsid w:val="00CC4D22"/>
    <w:rsid w:val="00CC4D6A"/>
    <w:rsid w:val="00CD4DBD"/>
    <w:rsid w:val="00CE612D"/>
    <w:rsid w:val="00CE6BE9"/>
    <w:rsid w:val="00CF0567"/>
    <w:rsid w:val="00CF1F20"/>
    <w:rsid w:val="00CF2E99"/>
    <w:rsid w:val="00CF7378"/>
    <w:rsid w:val="00D005D9"/>
    <w:rsid w:val="00D11703"/>
    <w:rsid w:val="00D133E7"/>
    <w:rsid w:val="00D20B02"/>
    <w:rsid w:val="00D21E43"/>
    <w:rsid w:val="00D24C03"/>
    <w:rsid w:val="00D31B5D"/>
    <w:rsid w:val="00D31E24"/>
    <w:rsid w:val="00D32BBF"/>
    <w:rsid w:val="00D35259"/>
    <w:rsid w:val="00D35A2D"/>
    <w:rsid w:val="00D405C8"/>
    <w:rsid w:val="00D44748"/>
    <w:rsid w:val="00D522B3"/>
    <w:rsid w:val="00D7038E"/>
    <w:rsid w:val="00D70ABA"/>
    <w:rsid w:val="00D77328"/>
    <w:rsid w:val="00D82ECB"/>
    <w:rsid w:val="00D8404E"/>
    <w:rsid w:val="00D84DA7"/>
    <w:rsid w:val="00D858A2"/>
    <w:rsid w:val="00D866C5"/>
    <w:rsid w:val="00D928AE"/>
    <w:rsid w:val="00D96D84"/>
    <w:rsid w:val="00DA3531"/>
    <w:rsid w:val="00DB035C"/>
    <w:rsid w:val="00DB0A5E"/>
    <w:rsid w:val="00DB1E92"/>
    <w:rsid w:val="00DC03CD"/>
    <w:rsid w:val="00DC11E1"/>
    <w:rsid w:val="00DC1F3B"/>
    <w:rsid w:val="00DC748C"/>
    <w:rsid w:val="00DD2C4D"/>
    <w:rsid w:val="00DD2FBA"/>
    <w:rsid w:val="00DD3E28"/>
    <w:rsid w:val="00DE2A96"/>
    <w:rsid w:val="00DF578F"/>
    <w:rsid w:val="00DF6A54"/>
    <w:rsid w:val="00E12BF5"/>
    <w:rsid w:val="00E12F98"/>
    <w:rsid w:val="00E13313"/>
    <w:rsid w:val="00E14BEB"/>
    <w:rsid w:val="00E221F5"/>
    <w:rsid w:val="00E24D3B"/>
    <w:rsid w:val="00E31EF0"/>
    <w:rsid w:val="00E5103E"/>
    <w:rsid w:val="00E52B4F"/>
    <w:rsid w:val="00E5654C"/>
    <w:rsid w:val="00E60DEC"/>
    <w:rsid w:val="00E728D8"/>
    <w:rsid w:val="00E74B2C"/>
    <w:rsid w:val="00E76E0E"/>
    <w:rsid w:val="00E773B9"/>
    <w:rsid w:val="00E8092A"/>
    <w:rsid w:val="00E80BBA"/>
    <w:rsid w:val="00E83728"/>
    <w:rsid w:val="00E8463B"/>
    <w:rsid w:val="00E87559"/>
    <w:rsid w:val="00E93DE8"/>
    <w:rsid w:val="00EA18CD"/>
    <w:rsid w:val="00EA1E0C"/>
    <w:rsid w:val="00EA4F87"/>
    <w:rsid w:val="00EA5E64"/>
    <w:rsid w:val="00EA709A"/>
    <w:rsid w:val="00EA74E8"/>
    <w:rsid w:val="00EA7907"/>
    <w:rsid w:val="00EB1264"/>
    <w:rsid w:val="00EB2E5F"/>
    <w:rsid w:val="00EB3E5B"/>
    <w:rsid w:val="00EC4E40"/>
    <w:rsid w:val="00ED0694"/>
    <w:rsid w:val="00EE051F"/>
    <w:rsid w:val="00EE57A6"/>
    <w:rsid w:val="00EE5A90"/>
    <w:rsid w:val="00EE68A9"/>
    <w:rsid w:val="00EE7E13"/>
    <w:rsid w:val="00EF084C"/>
    <w:rsid w:val="00EF0880"/>
    <w:rsid w:val="00EF16B0"/>
    <w:rsid w:val="00EF5552"/>
    <w:rsid w:val="00F02924"/>
    <w:rsid w:val="00F029A8"/>
    <w:rsid w:val="00F05407"/>
    <w:rsid w:val="00F1543C"/>
    <w:rsid w:val="00F169F0"/>
    <w:rsid w:val="00F2347D"/>
    <w:rsid w:val="00F238CF"/>
    <w:rsid w:val="00F26657"/>
    <w:rsid w:val="00F32106"/>
    <w:rsid w:val="00F33A9F"/>
    <w:rsid w:val="00F41BB6"/>
    <w:rsid w:val="00F4224B"/>
    <w:rsid w:val="00F45E62"/>
    <w:rsid w:val="00F50A05"/>
    <w:rsid w:val="00F53AD9"/>
    <w:rsid w:val="00F556C1"/>
    <w:rsid w:val="00F579F9"/>
    <w:rsid w:val="00F60162"/>
    <w:rsid w:val="00F63570"/>
    <w:rsid w:val="00F72B47"/>
    <w:rsid w:val="00F7491E"/>
    <w:rsid w:val="00F76C64"/>
    <w:rsid w:val="00F943AD"/>
    <w:rsid w:val="00FA0782"/>
    <w:rsid w:val="00FA1D57"/>
    <w:rsid w:val="00FA50F1"/>
    <w:rsid w:val="00FC0468"/>
    <w:rsid w:val="00FC1140"/>
    <w:rsid w:val="00FC2889"/>
    <w:rsid w:val="00FC2F98"/>
    <w:rsid w:val="00FC541D"/>
    <w:rsid w:val="00FC64FB"/>
    <w:rsid w:val="00FD023E"/>
    <w:rsid w:val="00FD133F"/>
    <w:rsid w:val="00FD4492"/>
    <w:rsid w:val="00FE12EE"/>
    <w:rsid w:val="00FE24C1"/>
    <w:rsid w:val="00FF0AA5"/>
    <w:rsid w:val="00FF3B2F"/>
    <w:rsid w:val="00FF647D"/>
    <w:rsid w:val="00FF6999"/>
    <w:rsid w:val="00FFB5B1"/>
    <w:rsid w:val="01FAFF59"/>
    <w:rsid w:val="039EDF2C"/>
    <w:rsid w:val="03E8D17D"/>
    <w:rsid w:val="04B0F4C3"/>
    <w:rsid w:val="064CC524"/>
    <w:rsid w:val="066AB421"/>
    <w:rsid w:val="09B8FA8E"/>
    <w:rsid w:val="0A40E804"/>
    <w:rsid w:val="0D8E27CE"/>
    <w:rsid w:val="100D55C1"/>
    <w:rsid w:val="107AACA8"/>
    <w:rsid w:val="133B9373"/>
    <w:rsid w:val="134F7AEB"/>
    <w:rsid w:val="13E28301"/>
    <w:rsid w:val="14AC1292"/>
    <w:rsid w:val="14B216D8"/>
    <w:rsid w:val="14CD3E02"/>
    <w:rsid w:val="17134571"/>
    <w:rsid w:val="1746C8BD"/>
    <w:rsid w:val="1756ABE1"/>
    <w:rsid w:val="1931DF2D"/>
    <w:rsid w:val="19552295"/>
    <w:rsid w:val="1E7E587C"/>
    <w:rsid w:val="1E84C69F"/>
    <w:rsid w:val="1FE54355"/>
    <w:rsid w:val="2059EF6F"/>
    <w:rsid w:val="2330344C"/>
    <w:rsid w:val="246774D0"/>
    <w:rsid w:val="24EB65E8"/>
    <w:rsid w:val="276B3F41"/>
    <w:rsid w:val="277CCF0C"/>
    <w:rsid w:val="28229F60"/>
    <w:rsid w:val="28803C46"/>
    <w:rsid w:val="2962D10E"/>
    <w:rsid w:val="29FC62FF"/>
    <w:rsid w:val="2AEE756B"/>
    <w:rsid w:val="2B0DB137"/>
    <w:rsid w:val="2F91A0A1"/>
    <w:rsid w:val="30950742"/>
    <w:rsid w:val="3144E085"/>
    <w:rsid w:val="31EE4C87"/>
    <w:rsid w:val="330436D6"/>
    <w:rsid w:val="34F64330"/>
    <w:rsid w:val="3638240F"/>
    <w:rsid w:val="367DE28C"/>
    <w:rsid w:val="372936F7"/>
    <w:rsid w:val="3CCC6927"/>
    <w:rsid w:val="412D02A5"/>
    <w:rsid w:val="46597945"/>
    <w:rsid w:val="4C8DB73B"/>
    <w:rsid w:val="50FD3696"/>
    <w:rsid w:val="5229319A"/>
    <w:rsid w:val="56A49780"/>
    <w:rsid w:val="59D1BFBB"/>
    <w:rsid w:val="5A539C81"/>
    <w:rsid w:val="5AD1FA0B"/>
    <w:rsid w:val="5CA3FE7D"/>
    <w:rsid w:val="5F6C4DA2"/>
    <w:rsid w:val="60F75B80"/>
    <w:rsid w:val="61776FA0"/>
    <w:rsid w:val="61D1D82D"/>
    <w:rsid w:val="6674F5A5"/>
    <w:rsid w:val="67C47AC3"/>
    <w:rsid w:val="6BBDDCD8"/>
    <w:rsid w:val="6BFC250D"/>
    <w:rsid w:val="6E665685"/>
    <w:rsid w:val="6F2916C6"/>
    <w:rsid w:val="711F3893"/>
    <w:rsid w:val="71FB704B"/>
    <w:rsid w:val="724DBEF6"/>
    <w:rsid w:val="7283B733"/>
    <w:rsid w:val="76870024"/>
    <w:rsid w:val="77B6A5D2"/>
    <w:rsid w:val="7BB0806A"/>
    <w:rsid w:val="7C825D2D"/>
    <w:rsid w:val="7CE97B38"/>
    <w:rsid w:val="7DBE8FE3"/>
    <w:rsid w:val="7EEAE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E0D6CD"/>
  <w15:docId w15:val="{05BA67D1-3A80-4388-859A-1DEC8C93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40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120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,Bullet aligned left"/>
    <w:basedOn w:val="Normal"/>
    <w:link w:val="ListParagraphChar"/>
    <w:uiPriority w:val="34"/>
    <w:qFormat/>
    <w:rsid w:val="00DD2C4D"/>
    <w:pPr>
      <w:ind w:left="720"/>
      <w:contextualSpacing/>
    </w:pPr>
  </w:style>
  <w:style w:type="paragraph" w:styleId="BodyText">
    <w:name w:val="Body Text"/>
    <w:basedOn w:val="Normal"/>
    <w:link w:val="BodyTextChar"/>
    <w:rsid w:val="00DD2C4D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D2C4D"/>
    <w:rPr>
      <w:rFonts w:ascii="Arial" w:eastAsia="Times New Roman" w:hAnsi="Arial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DD2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2C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38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8BF"/>
  </w:style>
  <w:style w:type="paragraph" w:styleId="Footer">
    <w:name w:val="footer"/>
    <w:basedOn w:val="Normal"/>
    <w:link w:val="FooterChar"/>
    <w:uiPriority w:val="99"/>
    <w:unhideWhenUsed/>
    <w:rsid w:val="001738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8BF"/>
  </w:style>
  <w:style w:type="paragraph" w:styleId="BalloonText">
    <w:name w:val="Balloon Text"/>
    <w:basedOn w:val="Normal"/>
    <w:link w:val="BalloonTextChar"/>
    <w:uiPriority w:val="99"/>
    <w:semiHidden/>
    <w:unhideWhenUsed/>
    <w:rsid w:val="00266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1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1A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1A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AC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4DE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3E2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845D6"/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B1BB1"/>
  </w:style>
  <w:style w:type="character" w:styleId="UnresolvedMention">
    <w:name w:val="Unresolved Mention"/>
    <w:basedOn w:val="DefaultParagraphFont"/>
    <w:uiPriority w:val="99"/>
    <w:semiHidden/>
    <w:unhideWhenUsed/>
    <w:rsid w:val="00BB702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53AD9"/>
    <w:pPr>
      <w:spacing w:after="0" w:line="240" w:lineRule="auto"/>
    </w:pPr>
  </w:style>
  <w:style w:type="character" w:customStyle="1" w:styleId="ListParagraphChar">
    <w:name w:val="List Paragraph Char"/>
    <w:aliases w:val="Bullet Char,Bullet aligned left Char"/>
    <w:link w:val="ListParagraph"/>
    <w:uiPriority w:val="34"/>
    <w:rsid w:val="00FE24C1"/>
  </w:style>
  <w:style w:type="paragraph" w:styleId="NoSpacing">
    <w:name w:val="No Spacing"/>
    <w:uiPriority w:val="1"/>
    <w:qFormat/>
    <w:rsid w:val="000431D3"/>
    <w:pPr>
      <w:spacing w:after="0" w:line="240" w:lineRule="auto"/>
    </w:pPr>
  </w:style>
  <w:style w:type="paragraph" w:customStyle="1" w:styleId="paragraph">
    <w:name w:val="paragraph"/>
    <w:basedOn w:val="Normal"/>
    <w:rsid w:val="0085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853749"/>
  </w:style>
  <w:style w:type="paragraph" w:customStyle="1" w:styleId="xmsolistparagraph">
    <w:name w:val="x_msolistparagraph"/>
    <w:basedOn w:val="Normal"/>
    <w:rsid w:val="009A0BA1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120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238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2702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411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101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saproject.org/resources/asylum-support-advice-network" TargetMode="External"/><Relationship Id="rId18" Type="http://schemas.openxmlformats.org/officeDocument/2006/relationships/hyperlink" Target="https://www.yhphnetwork.co.uk/links-and-resources/coi/migrant-health/asylum-seekers/medical-letter-and-report-requests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migrationpartnership.org.uk/vcs-update-from-migration-yorkshire-march-24-solace-resources-comic-relief-funding-and-phd-opportunity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statistics/statistics-relating-to-the-illegal-migration-bill/additional-statistics-relating-to-illegal-migration-march-2024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eeds.gov.uk/your-council/elections/information-about-working-on-elections" TargetMode="External"/><Relationship Id="rId20" Type="http://schemas.openxmlformats.org/officeDocument/2006/relationships/hyperlink" Target="https://migrationpartnership.org.uk/grant-funding-to-support-people-seeking-asylum-a-summary-of-funded-activity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ASLOenquiries@Leeds.gov.uk" TargetMode="External"/><Relationship Id="rId24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igrationpartnership.org.uk/leeds-migration-partnership-strategy-meeting-30th-april-2024/" TargetMode="External"/><Relationship Id="rId23" Type="http://schemas.openxmlformats.org/officeDocument/2006/relationships/hyperlink" Target="https://migrationpartnership.org.uk/introducing-leeds-anti-raids-action/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migrationpartnership.org.uk/retas-is-oisc-registered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igrationpartnership.org.uk/leeds-migration-partnership-strategy-meeting-30th-april-2024/" TargetMode="External"/><Relationship Id="rId22" Type="http://schemas.openxmlformats.org/officeDocument/2006/relationships/hyperlink" Target="mailto:Jade.Raybould@mearshousing.co.uk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about:blan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5c2849-74a1-46d7-ad44-587ab7d0a8b9" xsi:nil="true"/>
    <lcf76f155ced4ddcb4097134ff3c332f xmlns="ea74f8ca-af46-466e-8847-42b2070724b1">
      <Terms xmlns="http://schemas.microsoft.com/office/infopath/2007/PartnerControls"/>
    </lcf76f155ced4ddcb4097134ff3c332f>
    <SharedWithUsers xmlns="ac5c2849-74a1-46d7-ad44-587ab7d0a8b9">
      <UserInfo>
        <DisplayName>Powell, Samantha</DisplayName>
        <AccountId>2595</AccountId>
        <AccountType/>
      </UserInfo>
      <UserInfo>
        <DisplayName>Berwick, Carla</DisplayName>
        <AccountId>2562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13BBE586CCB48A4483B5C73300602" ma:contentTypeVersion="19" ma:contentTypeDescription="Create a new document." ma:contentTypeScope="" ma:versionID="c7b57f52487940d45a7e2672bb87ecf0">
  <xsd:schema xmlns:xsd="http://www.w3.org/2001/XMLSchema" xmlns:xs="http://www.w3.org/2001/XMLSchema" xmlns:p="http://schemas.microsoft.com/office/2006/metadata/properties" xmlns:ns2="ac5c2849-74a1-46d7-ad44-587ab7d0a8b9" xmlns:ns3="ea74f8ca-af46-466e-8847-42b2070724b1" targetNamespace="http://schemas.microsoft.com/office/2006/metadata/properties" ma:root="true" ma:fieldsID="f42715027d220ed9f9605f0265e94ff7" ns2:_="" ns3:_="">
    <xsd:import namespace="ac5c2849-74a1-46d7-ad44-587ab7d0a8b9"/>
    <xsd:import namespace="ea74f8ca-af46-466e-8847-42b2070724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DocTag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49-74a1-46d7-ad44-587ab7d0a8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a58ce9-c97c-41d0-bfdb-c30342169baa}" ma:internalName="TaxCatchAll" ma:showField="CatchAllData" ma:web="ac5c2849-74a1-46d7-ad44-587ab7d0a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4f8ca-af46-466e-8847-42b2070724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90830b-6321-4205-8fd0-8a030ac59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ocTags" ma:index="24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0864D7-5984-481B-B898-E38291F633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197A7E-1EFC-4D7C-86FC-CD6A29032B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111A91-966E-4EC0-897B-D6AAB475A973}">
  <ds:schemaRefs>
    <ds:schemaRef ds:uri="http://schemas.microsoft.com/office/2006/metadata/properties"/>
    <ds:schemaRef ds:uri="http://schemas.microsoft.com/office/infopath/2007/PartnerControls"/>
    <ds:schemaRef ds:uri="ac5c2849-74a1-46d7-ad44-587ab7d0a8b9"/>
    <ds:schemaRef ds:uri="ea74f8ca-af46-466e-8847-42b2070724b1"/>
  </ds:schemaRefs>
</ds:datastoreItem>
</file>

<file path=customXml/itemProps4.xml><?xml version="1.0" encoding="utf-8"?>
<ds:datastoreItem xmlns:ds="http://schemas.openxmlformats.org/officeDocument/2006/customXml" ds:itemID="{9A2D67AD-E85E-460A-9305-094B385BE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c2849-74a1-46d7-ad44-587ab7d0a8b9"/>
    <ds:schemaRef ds:uri="ea74f8ca-af46-466e-8847-42b2070724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6</Pages>
  <Words>2848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Jennifer</dc:creator>
  <cp:keywords/>
  <dc:description/>
  <cp:lastModifiedBy>Powell, Samantha</cp:lastModifiedBy>
  <cp:revision>54</cp:revision>
  <cp:lastPrinted>2022-10-28T16:12:00Z</cp:lastPrinted>
  <dcterms:created xsi:type="dcterms:W3CDTF">2024-04-29T15:23:00Z</dcterms:created>
  <dcterms:modified xsi:type="dcterms:W3CDTF">2024-07-17T15:15:00Z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0x01010065313BBE586CCB48A4483B5C73300602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