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22DD" w14:textId="46AAFB65" w:rsidR="00276916" w:rsidRPr="007A60EE" w:rsidRDefault="00276916" w:rsidP="00276916">
      <w:pPr>
        <w:tabs>
          <w:tab w:val="left" w:pos="960"/>
          <w:tab w:val="left" w:pos="5160"/>
          <w:tab w:val="left" w:pos="6480"/>
        </w:tabs>
        <w:jc w:val="center"/>
        <w:rPr>
          <w:rFonts w:ascii="Arial" w:hAnsi="Arial" w:cs="Arial"/>
          <w:b/>
          <w:bCs/>
          <w:sz w:val="28"/>
          <w:szCs w:val="28"/>
          <w:lang w:val="de-DE"/>
        </w:rPr>
      </w:pPr>
      <w:r w:rsidRPr="63FE792C">
        <w:rPr>
          <w:rFonts w:ascii="Arial" w:hAnsi="Arial" w:cs="Arial"/>
          <w:b/>
          <w:bCs/>
          <w:sz w:val="28"/>
          <w:szCs w:val="28"/>
          <w:lang w:val="de-DE"/>
        </w:rPr>
        <w:t xml:space="preserve">Leeds Strategic Migration Board Meeting Minutes </w:t>
      </w:r>
      <w:r>
        <w:rPr>
          <w:rFonts w:ascii="Arial" w:hAnsi="Arial" w:cs="Arial"/>
          <w:b/>
          <w:bCs/>
          <w:sz w:val="28"/>
          <w:szCs w:val="28"/>
          <w:lang w:val="de-DE"/>
        </w:rPr>
        <w:t>–</w:t>
      </w:r>
      <w:r w:rsidRPr="63FE792C">
        <w:rPr>
          <w:rFonts w:ascii="Arial" w:hAnsi="Arial" w:cs="Arial"/>
          <w:b/>
          <w:bCs/>
          <w:sz w:val="28"/>
          <w:szCs w:val="28"/>
          <w:lang w:val="de-DE"/>
        </w:rPr>
        <w:t xml:space="preserve"> </w:t>
      </w:r>
      <w:r w:rsidR="00145342">
        <w:rPr>
          <w:rFonts w:ascii="Arial" w:hAnsi="Arial" w:cs="Arial"/>
          <w:b/>
          <w:bCs/>
          <w:sz w:val="28"/>
          <w:szCs w:val="28"/>
        </w:rPr>
        <w:t>7 May</w:t>
      </w:r>
      <w:r w:rsidR="00A31977">
        <w:rPr>
          <w:rFonts w:ascii="Arial" w:hAnsi="Arial" w:cs="Arial"/>
          <w:b/>
          <w:bCs/>
          <w:sz w:val="28"/>
          <w:szCs w:val="28"/>
        </w:rPr>
        <w:t xml:space="preserve"> 2024</w:t>
      </w:r>
      <w:r>
        <w:rPr>
          <w:rFonts w:ascii="Arial" w:hAnsi="Arial" w:cs="Arial"/>
          <w:b/>
          <w:bCs/>
          <w:sz w:val="28"/>
          <w:szCs w:val="28"/>
        </w:rPr>
        <w:t xml:space="preserve"> </w:t>
      </w:r>
    </w:p>
    <w:p w14:paraId="0B440F85" w14:textId="76C666CC" w:rsidR="001C7C05" w:rsidRPr="00E16989" w:rsidRDefault="00276916" w:rsidP="00A31977">
      <w:pPr>
        <w:tabs>
          <w:tab w:val="left" w:pos="960"/>
          <w:tab w:val="left" w:pos="5160"/>
          <w:tab w:val="left" w:pos="6480"/>
        </w:tabs>
        <w:ind w:right="-755" w:hanging="851"/>
        <w:jc w:val="center"/>
        <w:rPr>
          <w:rFonts w:ascii="Arial" w:hAnsi="Arial" w:cs="Arial"/>
          <w:b/>
          <w:bCs/>
          <w:sz w:val="28"/>
          <w:szCs w:val="28"/>
          <w:lang w:val="de-DE"/>
        </w:rPr>
      </w:pPr>
      <w:r w:rsidRPr="70394A64">
        <w:rPr>
          <w:rFonts w:ascii="Arial" w:hAnsi="Arial" w:cs="Arial"/>
          <w:b/>
          <w:bCs/>
          <w:sz w:val="28"/>
          <w:szCs w:val="28"/>
          <w:lang w:val="de-DE"/>
        </w:rPr>
        <w:t xml:space="preserve">Meeting Theme: </w:t>
      </w:r>
      <w:r w:rsidR="00145342">
        <w:rPr>
          <w:rFonts w:ascii="Arial" w:hAnsi="Arial" w:cs="Arial"/>
          <w:b/>
          <w:bCs/>
          <w:sz w:val="28"/>
          <w:szCs w:val="28"/>
          <w:lang w:val="de-DE"/>
        </w:rPr>
        <w:t>Leeds Adult Social Care</w:t>
      </w:r>
      <w:r w:rsidR="00A31977">
        <w:rPr>
          <w:rFonts w:ascii="Arial" w:hAnsi="Arial" w:cs="Arial"/>
          <w:b/>
          <w:bCs/>
          <w:sz w:val="28"/>
          <w:szCs w:val="28"/>
          <w:lang w:val="de-DE"/>
        </w:rPr>
        <w:t xml:space="preserve"> </w:t>
      </w:r>
      <w:r>
        <w:rPr>
          <w:rFonts w:ascii="Arial" w:hAnsi="Arial" w:cs="Arial"/>
          <w:b/>
          <w:bCs/>
          <w:sz w:val="28"/>
          <w:szCs w:val="28"/>
          <w:lang w:val="de-DE"/>
        </w:rPr>
        <w:t xml:space="preserve"> </w:t>
      </w:r>
      <w:r w:rsidR="00A31977">
        <w:rPr>
          <w:rFonts w:ascii="Arial" w:hAnsi="Arial" w:cs="Arial"/>
          <w:b/>
          <w:bCs/>
          <w:sz w:val="28"/>
          <w:szCs w:val="28"/>
          <w:lang w:val="de-DE"/>
        </w:rPr>
        <w:t xml:space="preserve"> </w:t>
      </w:r>
    </w:p>
    <w:p w14:paraId="4D140941" w14:textId="5DD0F7C1" w:rsidR="001C7C05" w:rsidRDefault="001C7C05" w:rsidP="00E16989">
      <w:pPr>
        <w:pStyle w:val="NoSpacing"/>
        <w:ind w:right="403"/>
        <w:jc w:val="center"/>
        <w:rPr>
          <w:rFonts w:ascii="Arial" w:hAnsi="Arial" w:cs="Arial"/>
          <w:b/>
          <w:sz w:val="21"/>
          <w:szCs w:val="21"/>
        </w:rPr>
      </w:pPr>
      <w:r w:rsidRPr="00773371">
        <w:rPr>
          <w:rFonts w:ascii="Arial" w:hAnsi="Arial" w:cs="Arial"/>
          <w:b/>
          <w:sz w:val="21"/>
          <w:szCs w:val="21"/>
        </w:rPr>
        <w:t>Attendance</w:t>
      </w:r>
    </w:p>
    <w:p w14:paraId="34BD8DC4" w14:textId="77777777" w:rsidR="00E16989" w:rsidRPr="00773371" w:rsidRDefault="00E16989" w:rsidP="00E16989">
      <w:pPr>
        <w:pStyle w:val="NoSpacing"/>
        <w:ind w:right="403"/>
        <w:jc w:val="center"/>
        <w:rPr>
          <w:rFonts w:ascii="Arial" w:hAnsi="Arial" w:cs="Arial"/>
          <w:b/>
          <w:sz w:val="21"/>
          <w:szCs w:val="21"/>
        </w:rPr>
      </w:pPr>
    </w:p>
    <w:tbl>
      <w:tblPr>
        <w:tblW w:w="10207" w:type="dxa"/>
        <w:tblInd w:w="-714" w:type="dxa"/>
        <w:tblLayout w:type="fixed"/>
        <w:tblCellMar>
          <w:left w:w="0" w:type="dxa"/>
          <w:right w:w="0" w:type="dxa"/>
        </w:tblCellMar>
        <w:tblLook w:val="04A0" w:firstRow="1" w:lastRow="0" w:firstColumn="1" w:lastColumn="0" w:noHBand="0" w:noVBand="1"/>
      </w:tblPr>
      <w:tblGrid>
        <w:gridCol w:w="2215"/>
        <w:gridCol w:w="5582"/>
        <w:gridCol w:w="1134"/>
        <w:gridCol w:w="1276"/>
      </w:tblGrid>
      <w:tr w:rsidR="001C7C05" w:rsidRPr="009A2AF4" w14:paraId="17AE0959" w14:textId="77777777" w:rsidTr="00CA199A">
        <w:trPr>
          <w:trHeight w:val="265"/>
          <w:tblHeader/>
        </w:trPr>
        <w:tc>
          <w:tcPr>
            <w:tcW w:w="2215" w:type="dxa"/>
            <w:tcBorders>
              <w:top w:val="single" w:sz="4" w:space="0" w:color="auto"/>
              <w:left w:val="single" w:sz="4" w:space="0" w:color="auto"/>
              <w:bottom w:val="single" w:sz="12" w:space="0" w:color="auto"/>
              <w:right w:val="single" w:sz="12" w:space="0" w:color="auto"/>
            </w:tcBorders>
            <w:shd w:val="clear" w:color="auto" w:fill="D9E2F3" w:themeFill="accent1" w:themeFillTint="33"/>
          </w:tcPr>
          <w:p w14:paraId="14B3D556" w14:textId="77777777" w:rsidR="001C7C05" w:rsidRPr="00145342" w:rsidRDefault="001C7C05" w:rsidP="00241F10">
            <w:pPr>
              <w:ind w:left="141"/>
              <w:rPr>
                <w:rFonts w:ascii="Arial" w:hAnsi="Arial" w:cs="Arial"/>
                <w:b/>
                <w:bCs/>
              </w:rPr>
            </w:pPr>
            <w:r w:rsidRPr="00145342">
              <w:rPr>
                <w:rFonts w:ascii="Arial" w:hAnsi="Arial" w:cs="Arial"/>
                <w:b/>
                <w:bCs/>
              </w:rPr>
              <w:t>Service</w:t>
            </w:r>
          </w:p>
        </w:tc>
        <w:tc>
          <w:tcPr>
            <w:tcW w:w="5582" w:type="dxa"/>
            <w:tcBorders>
              <w:top w:val="single" w:sz="4" w:space="0" w:color="auto"/>
              <w:left w:val="single" w:sz="12" w:space="0" w:color="auto"/>
              <w:bottom w:val="single" w:sz="12" w:space="0" w:color="auto"/>
              <w:right w:val="single" w:sz="12" w:space="0" w:color="auto"/>
            </w:tcBorders>
            <w:shd w:val="clear" w:color="auto" w:fill="D9E2F3" w:themeFill="accent1" w:themeFillTint="33"/>
            <w:tcMar>
              <w:top w:w="0" w:type="dxa"/>
              <w:left w:w="108" w:type="dxa"/>
              <w:bottom w:w="0" w:type="dxa"/>
              <w:right w:w="108" w:type="dxa"/>
            </w:tcMar>
            <w:hideMark/>
          </w:tcPr>
          <w:p w14:paraId="520C0C19" w14:textId="77777777" w:rsidR="001C7C05" w:rsidRPr="00145342" w:rsidRDefault="001C7C05" w:rsidP="00241F10">
            <w:pPr>
              <w:rPr>
                <w:rFonts w:ascii="Arial" w:hAnsi="Arial" w:cs="Arial"/>
                <w:b/>
                <w:bCs/>
              </w:rPr>
            </w:pPr>
            <w:r w:rsidRPr="00145342">
              <w:rPr>
                <w:rFonts w:ascii="Arial" w:hAnsi="Arial" w:cs="Arial"/>
                <w:b/>
                <w:bCs/>
              </w:rPr>
              <w:t>Members</w:t>
            </w:r>
          </w:p>
        </w:tc>
        <w:tc>
          <w:tcPr>
            <w:tcW w:w="1134" w:type="dxa"/>
            <w:tcBorders>
              <w:top w:val="single" w:sz="4" w:space="0" w:color="auto"/>
              <w:left w:val="single" w:sz="12" w:space="0" w:color="auto"/>
              <w:bottom w:val="single" w:sz="12" w:space="0" w:color="auto"/>
              <w:right w:val="single" w:sz="12" w:space="0" w:color="auto"/>
            </w:tcBorders>
            <w:shd w:val="clear" w:color="auto" w:fill="D9E2F3" w:themeFill="accent1" w:themeFillTint="33"/>
            <w:tcMar>
              <w:top w:w="0" w:type="dxa"/>
              <w:left w:w="108" w:type="dxa"/>
              <w:bottom w:w="0" w:type="dxa"/>
              <w:right w:w="108" w:type="dxa"/>
            </w:tcMar>
            <w:hideMark/>
          </w:tcPr>
          <w:p w14:paraId="3338FC57" w14:textId="77777777" w:rsidR="001C7C05" w:rsidRPr="00145342" w:rsidRDefault="001C7C05" w:rsidP="00241F10">
            <w:pPr>
              <w:rPr>
                <w:rFonts w:ascii="Arial" w:hAnsi="Arial" w:cs="Arial"/>
                <w:b/>
                <w:bCs/>
                <w:sz w:val="20"/>
                <w:szCs w:val="20"/>
              </w:rPr>
            </w:pPr>
            <w:r w:rsidRPr="00145342">
              <w:rPr>
                <w:rFonts w:ascii="Arial" w:hAnsi="Arial" w:cs="Arial"/>
                <w:b/>
                <w:bCs/>
                <w:sz w:val="20"/>
                <w:szCs w:val="20"/>
              </w:rPr>
              <w:t xml:space="preserve">Attended </w:t>
            </w:r>
          </w:p>
        </w:tc>
        <w:tc>
          <w:tcPr>
            <w:tcW w:w="1276" w:type="dxa"/>
            <w:tcBorders>
              <w:top w:val="single" w:sz="4" w:space="0" w:color="auto"/>
              <w:left w:val="single" w:sz="12" w:space="0" w:color="auto"/>
              <w:bottom w:val="single" w:sz="12" w:space="0" w:color="auto"/>
              <w:right w:val="single" w:sz="4" w:space="0" w:color="auto"/>
            </w:tcBorders>
            <w:shd w:val="clear" w:color="auto" w:fill="D9E2F3" w:themeFill="accent1" w:themeFillTint="33"/>
            <w:tcMar>
              <w:top w:w="0" w:type="dxa"/>
              <w:left w:w="108" w:type="dxa"/>
              <w:bottom w:w="0" w:type="dxa"/>
              <w:right w:w="108" w:type="dxa"/>
            </w:tcMar>
            <w:hideMark/>
          </w:tcPr>
          <w:p w14:paraId="2C35669B" w14:textId="77777777" w:rsidR="001C7C05" w:rsidRPr="00145342" w:rsidRDefault="001C7C05" w:rsidP="00241F10">
            <w:pPr>
              <w:rPr>
                <w:rFonts w:ascii="Arial" w:hAnsi="Arial" w:cs="Arial"/>
                <w:b/>
                <w:bCs/>
                <w:sz w:val="20"/>
                <w:szCs w:val="20"/>
              </w:rPr>
            </w:pPr>
            <w:r w:rsidRPr="00145342">
              <w:rPr>
                <w:rFonts w:ascii="Arial" w:hAnsi="Arial" w:cs="Arial"/>
                <w:b/>
                <w:bCs/>
                <w:sz w:val="20"/>
                <w:szCs w:val="20"/>
              </w:rPr>
              <w:t>Apologies</w:t>
            </w:r>
          </w:p>
        </w:tc>
      </w:tr>
      <w:tr w:rsidR="004349C2" w:rsidRPr="009A2AF4" w14:paraId="6A40F827" w14:textId="77777777" w:rsidTr="00FC6C4A">
        <w:trPr>
          <w:trHeight w:val="248"/>
        </w:trPr>
        <w:tc>
          <w:tcPr>
            <w:tcW w:w="2215" w:type="dxa"/>
            <w:vMerge w:val="restart"/>
            <w:tcBorders>
              <w:top w:val="single" w:sz="12" w:space="0" w:color="auto"/>
              <w:left w:val="single" w:sz="4" w:space="0" w:color="auto"/>
              <w:right w:val="single" w:sz="4" w:space="0" w:color="auto"/>
            </w:tcBorders>
          </w:tcPr>
          <w:p w14:paraId="0AA96849" w14:textId="77777777" w:rsidR="004349C2" w:rsidRPr="00145342" w:rsidRDefault="004349C2" w:rsidP="00241F10">
            <w:pPr>
              <w:pStyle w:val="NoSpacing"/>
              <w:ind w:left="141"/>
              <w:rPr>
                <w:rFonts w:ascii="Arial" w:hAnsi="Arial" w:cs="Arial"/>
                <w:b/>
              </w:rPr>
            </w:pPr>
            <w:r w:rsidRPr="00145342">
              <w:rPr>
                <w:rFonts w:ascii="Arial" w:hAnsi="Arial" w:cs="Arial"/>
                <w:b/>
              </w:rPr>
              <w:t>Safer Stronger Communities</w:t>
            </w:r>
          </w:p>
        </w:tc>
        <w:tc>
          <w:tcPr>
            <w:tcW w:w="5582"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tcPr>
          <w:p w14:paraId="201280E7" w14:textId="77777777" w:rsidR="004349C2" w:rsidRPr="00145342" w:rsidRDefault="004349C2" w:rsidP="00241F10">
            <w:pPr>
              <w:pStyle w:val="NoSpacing"/>
              <w:rPr>
                <w:rFonts w:ascii="Arial" w:hAnsi="Arial" w:cs="Arial"/>
                <w:b/>
              </w:rPr>
            </w:pPr>
            <w:r w:rsidRPr="00145342">
              <w:rPr>
                <w:rFonts w:ascii="Arial" w:hAnsi="Arial" w:cs="Arial"/>
                <w:b/>
              </w:rPr>
              <w:t xml:space="preserve">Paul Money (PM) </w:t>
            </w:r>
            <w:r w:rsidRPr="00145342">
              <w:rPr>
                <w:rFonts w:ascii="Arial" w:hAnsi="Arial" w:cs="Arial"/>
              </w:rPr>
              <w:t>– Chief Officer for Safer Stronger Communities (Chair)</w:t>
            </w:r>
          </w:p>
        </w:tc>
        <w:tc>
          <w:tcPr>
            <w:tcW w:w="1134"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7E33B" w14:textId="4834E4E3" w:rsidR="004349C2" w:rsidRPr="00E43D4F" w:rsidRDefault="004349C2" w:rsidP="00241F10">
            <w:pPr>
              <w:jc w:val="center"/>
              <w:rPr>
                <w:rFonts w:ascii="Wingdings" w:hAnsi="Wingdings"/>
              </w:rPr>
            </w:pPr>
            <w:r w:rsidRPr="00E43D4F">
              <w:rPr>
                <w:rFonts w:ascii="Wingdings" w:hAnsi="Wingdings"/>
              </w:rPr>
              <w:t></w:t>
            </w:r>
          </w:p>
        </w:tc>
        <w:tc>
          <w:tcPr>
            <w:tcW w:w="1276"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50295" w14:textId="7A451B4A" w:rsidR="004349C2" w:rsidRPr="00E43D4F" w:rsidRDefault="004349C2" w:rsidP="00241F10">
            <w:pPr>
              <w:jc w:val="center"/>
              <w:rPr>
                <w:rFonts w:ascii="Arial" w:hAnsi="Arial" w:cs="Arial"/>
              </w:rPr>
            </w:pPr>
          </w:p>
        </w:tc>
      </w:tr>
      <w:tr w:rsidR="004349C2" w:rsidRPr="009A2AF4" w14:paraId="14C600D9" w14:textId="77777777" w:rsidTr="00FC6C4A">
        <w:trPr>
          <w:trHeight w:val="248"/>
        </w:trPr>
        <w:tc>
          <w:tcPr>
            <w:tcW w:w="2215" w:type="dxa"/>
            <w:vMerge/>
            <w:tcBorders>
              <w:left w:val="single" w:sz="4" w:space="0" w:color="auto"/>
              <w:right w:val="single" w:sz="4" w:space="0" w:color="auto"/>
            </w:tcBorders>
          </w:tcPr>
          <w:p w14:paraId="597CD64B" w14:textId="77777777" w:rsidR="004349C2" w:rsidRPr="00145342" w:rsidRDefault="004349C2"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5EB31" w14:textId="09373971" w:rsidR="004349C2" w:rsidRPr="00145342" w:rsidRDefault="004349C2" w:rsidP="00241F10">
            <w:pPr>
              <w:pStyle w:val="NoSpacing"/>
              <w:rPr>
                <w:rFonts w:ascii="Arial" w:hAnsi="Arial" w:cs="Arial"/>
              </w:rPr>
            </w:pPr>
            <w:r w:rsidRPr="00145342">
              <w:rPr>
                <w:rFonts w:ascii="Arial" w:hAnsi="Arial" w:cs="Arial"/>
                <w:b/>
              </w:rPr>
              <w:t>Pria Bhabra</w:t>
            </w:r>
            <w:r w:rsidRPr="00145342">
              <w:rPr>
                <w:rFonts w:ascii="Arial" w:hAnsi="Arial" w:cs="Arial"/>
              </w:rPr>
              <w:t xml:space="preserve"> </w:t>
            </w:r>
            <w:r w:rsidRPr="00145342">
              <w:rPr>
                <w:rFonts w:ascii="Arial" w:hAnsi="Arial" w:cs="Arial"/>
                <w:b/>
                <w:bCs/>
              </w:rPr>
              <w:t>(PB)</w:t>
            </w:r>
            <w:r w:rsidRPr="00145342">
              <w:rPr>
                <w:rFonts w:ascii="Arial" w:hAnsi="Arial" w:cs="Arial"/>
              </w:rPr>
              <w:t xml:space="preserve"> - Migration Programme Manager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8C7884" w14:textId="789A50AC" w:rsidR="004349C2" w:rsidRPr="00E43D4F" w:rsidRDefault="004349C2" w:rsidP="00241F10">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F81EE5" w14:textId="5315DAF5" w:rsidR="004349C2" w:rsidRPr="00E43D4F" w:rsidRDefault="004349C2" w:rsidP="00241F10">
            <w:pPr>
              <w:jc w:val="center"/>
              <w:rPr>
                <w:rFonts w:ascii="Arial" w:hAnsi="Arial" w:cs="Arial"/>
              </w:rPr>
            </w:pPr>
            <w:r w:rsidRPr="00E43D4F">
              <w:rPr>
                <w:rFonts w:ascii="Wingdings" w:hAnsi="Wingdings"/>
              </w:rPr>
              <w:t></w:t>
            </w:r>
          </w:p>
        </w:tc>
      </w:tr>
      <w:tr w:rsidR="004349C2" w:rsidRPr="009A2AF4" w14:paraId="1263259F" w14:textId="77777777" w:rsidTr="00FC6C4A">
        <w:trPr>
          <w:trHeight w:val="265"/>
        </w:trPr>
        <w:tc>
          <w:tcPr>
            <w:tcW w:w="2215" w:type="dxa"/>
            <w:vMerge/>
            <w:tcBorders>
              <w:left w:val="single" w:sz="4" w:space="0" w:color="auto"/>
              <w:right w:val="single" w:sz="4" w:space="0" w:color="auto"/>
            </w:tcBorders>
          </w:tcPr>
          <w:p w14:paraId="0B1B4D84" w14:textId="77777777" w:rsidR="004349C2" w:rsidRPr="00145342" w:rsidRDefault="004349C2" w:rsidP="00241F10">
            <w:pPr>
              <w:pStyle w:val="NoSpacing"/>
              <w:ind w:left="141" w:right="-108"/>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797BC6" w14:textId="77777777" w:rsidR="004349C2" w:rsidRPr="00145342" w:rsidRDefault="004349C2" w:rsidP="00241F10">
            <w:pPr>
              <w:pStyle w:val="NoSpacing"/>
              <w:ind w:right="-108"/>
              <w:rPr>
                <w:rFonts w:ascii="Arial" w:hAnsi="Arial" w:cs="Arial"/>
              </w:rPr>
            </w:pPr>
            <w:r w:rsidRPr="00145342">
              <w:rPr>
                <w:rFonts w:ascii="Arial" w:hAnsi="Arial" w:cs="Arial"/>
                <w:b/>
              </w:rPr>
              <w:t>Nadeem Siddique</w:t>
            </w:r>
            <w:r w:rsidRPr="00145342">
              <w:rPr>
                <w:rFonts w:ascii="Arial" w:hAnsi="Arial" w:cs="Arial"/>
              </w:rPr>
              <w:t xml:space="preserve"> </w:t>
            </w:r>
            <w:r w:rsidRPr="00145342">
              <w:rPr>
                <w:rFonts w:ascii="Arial" w:hAnsi="Arial" w:cs="Arial"/>
                <w:b/>
                <w:bCs/>
              </w:rPr>
              <w:t>(NS)</w:t>
            </w:r>
            <w:r w:rsidRPr="00145342">
              <w:rPr>
                <w:rFonts w:ascii="Arial" w:hAnsi="Arial" w:cs="Arial"/>
              </w:rPr>
              <w:t xml:space="preserve"> – Head of Community Relations and Cohesion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8E24F6" w14:textId="77777777" w:rsidR="004349C2" w:rsidRPr="00E43D4F" w:rsidRDefault="004349C2" w:rsidP="00241F10">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2CB687" w14:textId="77777777" w:rsidR="004349C2" w:rsidRPr="00E43D4F" w:rsidRDefault="004349C2" w:rsidP="00241F10">
            <w:pPr>
              <w:jc w:val="center"/>
              <w:rPr>
                <w:rFonts w:ascii="Arial" w:hAnsi="Arial" w:cs="Arial"/>
              </w:rPr>
            </w:pPr>
          </w:p>
        </w:tc>
      </w:tr>
      <w:tr w:rsidR="004349C2" w:rsidRPr="009A2AF4" w14:paraId="273101FB" w14:textId="77777777" w:rsidTr="00FC6C4A">
        <w:trPr>
          <w:trHeight w:val="265"/>
        </w:trPr>
        <w:tc>
          <w:tcPr>
            <w:tcW w:w="2215" w:type="dxa"/>
            <w:vMerge/>
            <w:tcBorders>
              <w:left w:val="single" w:sz="4" w:space="0" w:color="auto"/>
              <w:right w:val="single" w:sz="4" w:space="0" w:color="auto"/>
            </w:tcBorders>
          </w:tcPr>
          <w:p w14:paraId="00A710AB" w14:textId="77777777" w:rsidR="004349C2" w:rsidRPr="00145342" w:rsidRDefault="004349C2"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723AC" w14:textId="70D588D5" w:rsidR="004349C2" w:rsidRPr="00145342" w:rsidRDefault="004349C2" w:rsidP="00241F10">
            <w:pPr>
              <w:rPr>
                <w:rFonts w:ascii="Arial" w:hAnsi="Arial" w:cs="Arial"/>
                <w:bCs/>
                <w:lang w:val="de-DE"/>
              </w:rPr>
            </w:pPr>
            <w:r w:rsidRPr="00145342">
              <w:rPr>
                <w:rFonts w:ascii="Arial" w:hAnsi="Arial" w:cs="Arial"/>
                <w:b/>
                <w:lang w:val="de-DE"/>
              </w:rPr>
              <w:t>Samantha Powell</w:t>
            </w:r>
            <w:r w:rsidRPr="00145342">
              <w:rPr>
                <w:rFonts w:ascii="Arial" w:hAnsi="Arial" w:cs="Arial"/>
                <w:bCs/>
                <w:lang w:val="de-DE"/>
              </w:rPr>
              <w:t xml:space="preserve"> </w:t>
            </w:r>
            <w:r w:rsidRPr="00145342">
              <w:rPr>
                <w:rFonts w:ascii="Arial" w:hAnsi="Arial" w:cs="Arial"/>
                <w:b/>
                <w:lang w:val="de-DE"/>
              </w:rPr>
              <w:t>(SP)</w:t>
            </w:r>
            <w:r w:rsidRPr="00145342">
              <w:rPr>
                <w:rFonts w:ascii="Arial" w:hAnsi="Arial" w:cs="Arial"/>
                <w:bCs/>
                <w:lang w:val="de-DE"/>
              </w:rPr>
              <w:t xml:space="preserve"> -</w:t>
            </w:r>
            <w:r w:rsidRPr="00145342">
              <w:rPr>
                <w:rFonts w:ascii="Arial" w:hAnsi="Arial" w:cs="Arial"/>
                <w:b/>
                <w:lang w:val="de-DE"/>
              </w:rPr>
              <w:t xml:space="preserve"> </w:t>
            </w:r>
            <w:r w:rsidRPr="00145342">
              <w:rPr>
                <w:rFonts w:ascii="Arial" w:hAnsi="Arial" w:cs="Arial"/>
                <w:bCs/>
                <w:lang w:val="de-DE"/>
              </w:rPr>
              <w:t>Third Sector and Migration Partnership Manager (Coordinator)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0561F" w14:textId="77777777" w:rsidR="004349C2" w:rsidRPr="00E43D4F" w:rsidRDefault="004349C2" w:rsidP="00241F10">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D4EA64" w14:textId="77777777" w:rsidR="004349C2" w:rsidRPr="00E43D4F" w:rsidRDefault="004349C2" w:rsidP="00241F10">
            <w:pPr>
              <w:jc w:val="center"/>
              <w:rPr>
                <w:rFonts w:ascii="Arial" w:hAnsi="Arial" w:cs="Arial"/>
              </w:rPr>
            </w:pPr>
          </w:p>
        </w:tc>
      </w:tr>
      <w:tr w:rsidR="004349C2" w:rsidRPr="009A2AF4" w14:paraId="321455FA" w14:textId="77777777" w:rsidTr="00FC6C4A">
        <w:trPr>
          <w:trHeight w:val="265"/>
        </w:trPr>
        <w:tc>
          <w:tcPr>
            <w:tcW w:w="2215" w:type="dxa"/>
            <w:vMerge/>
            <w:tcBorders>
              <w:left w:val="single" w:sz="4" w:space="0" w:color="auto"/>
              <w:right w:val="single" w:sz="4" w:space="0" w:color="auto"/>
            </w:tcBorders>
          </w:tcPr>
          <w:p w14:paraId="1E25B335" w14:textId="77777777" w:rsidR="004349C2" w:rsidRPr="00145342" w:rsidRDefault="004349C2"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8B480" w14:textId="1269CF27" w:rsidR="004349C2" w:rsidRPr="00145342" w:rsidRDefault="004349C2" w:rsidP="00241F10">
            <w:pPr>
              <w:rPr>
                <w:rFonts w:ascii="Arial" w:hAnsi="Arial" w:cs="Arial"/>
                <w:lang w:val="de-DE"/>
              </w:rPr>
            </w:pPr>
            <w:r w:rsidRPr="00145342">
              <w:rPr>
                <w:rFonts w:ascii="Arial" w:hAnsi="Arial" w:cs="Arial"/>
                <w:b/>
                <w:bCs/>
                <w:lang w:val="de-DE"/>
              </w:rPr>
              <w:t xml:space="preserve">Cath Dearlove (CD) </w:t>
            </w:r>
            <w:r w:rsidRPr="00145342">
              <w:rPr>
                <w:rFonts w:ascii="Arial" w:hAnsi="Arial" w:cs="Arial"/>
                <w:lang w:val="de-DE"/>
              </w:rPr>
              <w:t>- Resettlement Manager</w:t>
            </w:r>
          </w:p>
        </w:tc>
        <w:tc>
          <w:tcPr>
            <w:tcW w:w="113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111477A" w14:textId="77777777" w:rsidR="004349C2" w:rsidRPr="00E43D4F" w:rsidRDefault="004349C2" w:rsidP="00241F10">
            <w:pPr>
              <w:jc w:val="center"/>
              <w:rPr>
                <w:rFonts w:ascii="Wingdings" w:hAnsi="Wingdings"/>
              </w:rPr>
            </w:pPr>
            <w:r w:rsidRPr="00E43D4F">
              <w:rPr>
                <w:rFonts w:ascii="Wingdings" w:hAnsi="Wingdings"/>
              </w:rPr>
              <w:t></w:t>
            </w:r>
          </w:p>
        </w:tc>
        <w:tc>
          <w:tcPr>
            <w:tcW w:w="1276" w:type="dxa"/>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5EEFD6E7" w14:textId="77777777" w:rsidR="004349C2" w:rsidRPr="00E43D4F" w:rsidRDefault="004349C2" w:rsidP="00241F10">
            <w:pPr>
              <w:jc w:val="center"/>
              <w:rPr>
                <w:rFonts w:ascii="Arial" w:hAnsi="Arial" w:cs="Arial"/>
              </w:rPr>
            </w:pPr>
          </w:p>
        </w:tc>
      </w:tr>
      <w:tr w:rsidR="004349C2" w:rsidRPr="009A2AF4" w14:paraId="792C935F" w14:textId="77777777" w:rsidTr="00FC6C4A">
        <w:trPr>
          <w:trHeight w:val="255"/>
        </w:trPr>
        <w:tc>
          <w:tcPr>
            <w:tcW w:w="2215" w:type="dxa"/>
            <w:vMerge/>
            <w:tcBorders>
              <w:left w:val="single" w:sz="4" w:space="0" w:color="auto"/>
              <w:right w:val="single" w:sz="4" w:space="0" w:color="auto"/>
            </w:tcBorders>
          </w:tcPr>
          <w:p w14:paraId="51332D8A" w14:textId="77777777" w:rsidR="004349C2" w:rsidRPr="00145342" w:rsidRDefault="004349C2" w:rsidP="00241F10">
            <w:pPr>
              <w:pStyle w:val="NoSpacing"/>
              <w:ind w:left="141"/>
              <w:rPr>
                <w:rFonts w:ascii="Arial" w:hAnsi="Arial" w:cs="Arial"/>
                <w:b/>
              </w:rPr>
            </w:pPr>
          </w:p>
        </w:tc>
        <w:tc>
          <w:tcPr>
            <w:tcW w:w="5582"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366D92E" w14:textId="3682C5D7" w:rsidR="004349C2" w:rsidRPr="00145342" w:rsidRDefault="004349C2" w:rsidP="00241F10">
            <w:pPr>
              <w:pStyle w:val="NoSpacing"/>
              <w:rPr>
                <w:rFonts w:ascii="Arial" w:hAnsi="Arial" w:cs="Arial"/>
              </w:rPr>
            </w:pPr>
            <w:r w:rsidRPr="00145342">
              <w:rPr>
                <w:rFonts w:ascii="Arial" w:hAnsi="Arial" w:cs="Arial"/>
                <w:b/>
                <w:bCs/>
              </w:rPr>
              <w:t>Alex Fox (AF)</w:t>
            </w:r>
            <w:r w:rsidRPr="00145342">
              <w:rPr>
                <w:rFonts w:ascii="Arial" w:hAnsi="Arial" w:cs="Arial"/>
              </w:rPr>
              <w:t xml:space="preserve"> – Migration Project Officer (minutes)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BA68F95" w14:textId="77777777" w:rsidR="004349C2" w:rsidRPr="00E43D4F" w:rsidRDefault="004349C2" w:rsidP="00241F10">
            <w:pPr>
              <w:jc w:val="center"/>
              <w:rPr>
                <w:rFonts w:ascii="Arial" w:hAnsi="Arial" w:cs="Arial"/>
              </w:rPr>
            </w:pPr>
            <w:r w:rsidRPr="00E43D4F">
              <w:rPr>
                <w:rFonts w:ascii="Wingdings" w:hAnsi="Wingdings"/>
              </w:rPr>
              <w:t></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14:paraId="0FDF00C1" w14:textId="77777777" w:rsidR="004349C2" w:rsidRPr="00E43D4F" w:rsidRDefault="004349C2" w:rsidP="00241F10">
            <w:pPr>
              <w:jc w:val="center"/>
              <w:rPr>
                <w:rFonts w:ascii="Arial" w:hAnsi="Arial" w:cs="Arial"/>
              </w:rPr>
            </w:pPr>
          </w:p>
        </w:tc>
      </w:tr>
      <w:tr w:rsidR="004349C2" w:rsidRPr="009A2AF4" w14:paraId="610C949D" w14:textId="77777777" w:rsidTr="00FC6C4A">
        <w:trPr>
          <w:trHeight w:val="255"/>
        </w:trPr>
        <w:tc>
          <w:tcPr>
            <w:tcW w:w="2215" w:type="dxa"/>
            <w:vMerge/>
            <w:tcBorders>
              <w:left w:val="single" w:sz="4" w:space="0" w:color="auto"/>
              <w:bottom w:val="single" w:sz="4" w:space="0" w:color="auto"/>
              <w:right w:val="single" w:sz="4" w:space="0" w:color="auto"/>
            </w:tcBorders>
          </w:tcPr>
          <w:p w14:paraId="0A88BAD3" w14:textId="77777777" w:rsidR="004349C2" w:rsidRPr="00145342" w:rsidRDefault="004349C2" w:rsidP="00241F10">
            <w:pPr>
              <w:pStyle w:val="NoSpacing"/>
              <w:ind w:left="141"/>
              <w:rPr>
                <w:rFonts w:ascii="Arial" w:hAnsi="Arial" w:cs="Arial"/>
                <w:b/>
              </w:rPr>
            </w:pPr>
          </w:p>
        </w:tc>
        <w:tc>
          <w:tcPr>
            <w:tcW w:w="558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A73E8B3" w14:textId="6A6F35CC" w:rsidR="004349C2" w:rsidRPr="004349C2" w:rsidRDefault="004349C2" w:rsidP="00241F10">
            <w:pPr>
              <w:pStyle w:val="NoSpacing"/>
              <w:rPr>
                <w:rFonts w:ascii="Arial" w:hAnsi="Arial" w:cs="Arial"/>
                <w:bCs/>
              </w:rPr>
            </w:pPr>
            <w:r>
              <w:rPr>
                <w:rFonts w:ascii="Arial" w:hAnsi="Arial" w:cs="Arial"/>
                <w:b/>
              </w:rPr>
              <w:t>Hannah Jameson (HJ)</w:t>
            </w:r>
            <w:r>
              <w:rPr>
                <w:rFonts w:ascii="Arial" w:hAnsi="Arial" w:cs="Arial"/>
                <w:bCs/>
              </w:rPr>
              <w:t xml:space="preserve"> – Migration Project Officer</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BB2EFC6" w14:textId="5BD2B53F" w:rsidR="004349C2" w:rsidRPr="00E43D4F" w:rsidRDefault="004349C2" w:rsidP="00241F10">
            <w:pPr>
              <w:jc w:val="center"/>
              <w:rPr>
                <w:rFonts w:ascii="Wingdings" w:hAnsi="Wingdings"/>
              </w:rPr>
            </w:pPr>
            <w:r w:rsidRPr="00E43D4F">
              <w:rPr>
                <w:rFonts w:ascii="Wingdings" w:hAnsi="Wingdings"/>
              </w:rPr>
              <w:t></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14:paraId="6AA5431D" w14:textId="77777777" w:rsidR="004349C2" w:rsidRPr="00E43D4F" w:rsidRDefault="004349C2" w:rsidP="00241F10">
            <w:pPr>
              <w:jc w:val="center"/>
              <w:rPr>
                <w:rFonts w:ascii="Wingdings" w:hAnsi="Wingdings"/>
              </w:rPr>
            </w:pPr>
          </w:p>
        </w:tc>
      </w:tr>
      <w:tr w:rsidR="001C7C05" w:rsidRPr="009A2AF4" w14:paraId="0AB04E41" w14:textId="77777777" w:rsidTr="00FC6C4A">
        <w:trPr>
          <w:trHeight w:val="255"/>
        </w:trPr>
        <w:tc>
          <w:tcPr>
            <w:tcW w:w="2215" w:type="dxa"/>
            <w:tcBorders>
              <w:top w:val="single" w:sz="4" w:space="0" w:color="auto"/>
              <w:left w:val="single" w:sz="4" w:space="0" w:color="auto"/>
              <w:bottom w:val="single" w:sz="4" w:space="0" w:color="auto"/>
              <w:right w:val="single" w:sz="4" w:space="0" w:color="auto"/>
            </w:tcBorders>
          </w:tcPr>
          <w:p w14:paraId="3E1EAA9C" w14:textId="77777777" w:rsidR="001C7C05" w:rsidRPr="00145342" w:rsidRDefault="001C7C05" w:rsidP="00241F10">
            <w:pPr>
              <w:pStyle w:val="NoSpacing"/>
              <w:ind w:left="141"/>
              <w:rPr>
                <w:rFonts w:ascii="Arial" w:hAnsi="Arial" w:cs="Arial"/>
                <w:b/>
              </w:rPr>
            </w:pPr>
            <w:r w:rsidRPr="00145342">
              <w:rPr>
                <w:rFonts w:ascii="Arial" w:hAnsi="Arial" w:cs="Arial"/>
                <w:b/>
              </w:rPr>
              <w:t>Elected Members</w:t>
            </w:r>
          </w:p>
        </w:tc>
        <w:tc>
          <w:tcPr>
            <w:tcW w:w="558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983E954" w14:textId="77777777" w:rsidR="001C7C05" w:rsidRPr="00145342" w:rsidRDefault="001C7C05" w:rsidP="00241F10">
            <w:pPr>
              <w:pStyle w:val="NoSpacing"/>
              <w:rPr>
                <w:rFonts w:ascii="Arial" w:hAnsi="Arial" w:cs="Arial"/>
                <w:b/>
              </w:rPr>
            </w:pPr>
            <w:r w:rsidRPr="00145342">
              <w:rPr>
                <w:rFonts w:ascii="Arial" w:hAnsi="Arial" w:cs="Arial"/>
                <w:b/>
              </w:rPr>
              <w:t xml:space="preserve">Councillor Mary Harland </w:t>
            </w:r>
            <w:r w:rsidRPr="00145342">
              <w:rPr>
                <w:rFonts w:ascii="Arial" w:hAnsi="Arial" w:cs="Arial"/>
                <w:bCs/>
              </w:rPr>
              <w:t>– Executive Board Member for Communities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9B205F" w14:textId="77777777" w:rsidR="001C7C05" w:rsidRPr="00E43D4F" w:rsidRDefault="001C7C05" w:rsidP="00241F10">
            <w:pPr>
              <w:jc w:val="center"/>
              <w:rPr>
                <w:rFonts w:ascii="Arial" w:hAnsi="Arial" w:cs="Arial"/>
              </w:rPr>
            </w:pPr>
            <w:r w:rsidRPr="00E43D4F">
              <w:rPr>
                <w:rFonts w:ascii="Wingdings" w:hAnsi="Wingdings"/>
              </w:rPr>
              <w:t></w:t>
            </w:r>
          </w:p>
        </w:tc>
        <w:tc>
          <w:tcPr>
            <w:tcW w:w="1276" w:type="dxa"/>
            <w:tcBorders>
              <w:top w:val="nil"/>
              <w:left w:val="nil"/>
              <w:bottom w:val="single" w:sz="8" w:space="0" w:color="auto"/>
              <w:right w:val="single" w:sz="4" w:space="0" w:color="auto"/>
            </w:tcBorders>
            <w:tcMar>
              <w:top w:w="0" w:type="dxa"/>
              <w:left w:w="108" w:type="dxa"/>
              <w:bottom w:w="0" w:type="dxa"/>
              <w:right w:w="108" w:type="dxa"/>
            </w:tcMar>
          </w:tcPr>
          <w:p w14:paraId="1E35A2B9" w14:textId="77777777" w:rsidR="001C7C05" w:rsidRPr="00E43D4F" w:rsidRDefault="001C7C05" w:rsidP="00241F10">
            <w:pPr>
              <w:jc w:val="center"/>
              <w:rPr>
                <w:rFonts w:ascii="Wingdings" w:hAnsi="Wingdings"/>
              </w:rPr>
            </w:pPr>
          </w:p>
        </w:tc>
      </w:tr>
      <w:tr w:rsidR="001C7C05" w:rsidRPr="009A2AF4" w14:paraId="40C04E91" w14:textId="77777777" w:rsidTr="00FC6C4A">
        <w:trPr>
          <w:trHeight w:val="205"/>
        </w:trPr>
        <w:tc>
          <w:tcPr>
            <w:tcW w:w="2215" w:type="dxa"/>
            <w:tcBorders>
              <w:top w:val="single" w:sz="4" w:space="0" w:color="auto"/>
              <w:left w:val="single" w:sz="4" w:space="0" w:color="auto"/>
              <w:bottom w:val="single" w:sz="4" w:space="0" w:color="auto"/>
              <w:right w:val="single" w:sz="4" w:space="0" w:color="auto"/>
            </w:tcBorders>
          </w:tcPr>
          <w:p w14:paraId="28B6CC30" w14:textId="73E5366F" w:rsidR="001C7C05" w:rsidRPr="00145342" w:rsidRDefault="004349C2" w:rsidP="00241F10">
            <w:pPr>
              <w:pStyle w:val="NoSpacing"/>
              <w:ind w:left="141" w:right="828"/>
              <w:rPr>
                <w:rFonts w:ascii="Arial" w:hAnsi="Arial" w:cs="Arial"/>
                <w:b/>
              </w:rPr>
            </w:pPr>
            <w:r>
              <w:rPr>
                <w:rFonts w:ascii="Arial" w:hAnsi="Arial" w:cs="Arial"/>
                <w:b/>
              </w:rPr>
              <w:t xml:space="preserve">Community Hubs and Welfare </w:t>
            </w:r>
          </w:p>
        </w:tc>
        <w:tc>
          <w:tcPr>
            <w:tcW w:w="5582"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7C4063D" w14:textId="77777777" w:rsidR="001C7C05" w:rsidRPr="00145342" w:rsidRDefault="001C7C05" w:rsidP="00241F10">
            <w:pPr>
              <w:pStyle w:val="NoSpacing"/>
              <w:rPr>
                <w:rFonts w:ascii="Arial" w:hAnsi="Arial" w:cs="Arial"/>
                <w:b/>
              </w:rPr>
            </w:pPr>
            <w:r w:rsidRPr="00145342">
              <w:rPr>
                <w:rFonts w:ascii="Arial" w:hAnsi="Arial" w:cs="Arial"/>
                <w:b/>
              </w:rPr>
              <w:t>Lee Hemsworth (LH)</w:t>
            </w:r>
            <w:r w:rsidRPr="00145342">
              <w:rPr>
                <w:rFonts w:ascii="Arial" w:hAnsi="Arial" w:cs="Arial"/>
                <w:bCs/>
              </w:rPr>
              <w:t xml:space="preserve"> –</w:t>
            </w:r>
            <w:r w:rsidRPr="00145342">
              <w:rPr>
                <w:rFonts w:ascii="Arial" w:hAnsi="Arial" w:cs="Arial"/>
                <w:b/>
              </w:rPr>
              <w:t xml:space="preserve"> </w:t>
            </w:r>
            <w:r w:rsidRPr="00145342">
              <w:rPr>
                <w:rFonts w:ascii="Arial" w:hAnsi="Arial" w:cs="Arial"/>
                <w:bCs/>
              </w:rPr>
              <w:t>Chief Officer for Community Hubs, Welfare and Business Support</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062FF980" w14:textId="77777777" w:rsidR="001C7C05" w:rsidRPr="00E43D4F" w:rsidRDefault="001C7C05" w:rsidP="00241F10">
            <w:pPr>
              <w:jc w:val="center"/>
              <w:rPr>
                <w:rFonts w:ascii="Wingdings" w:hAnsi="Wingdings"/>
              </w:rPr>
            </w:pPr>
            <w:r w:rsidRPr="00E43D4F">
              <w:rPr>
                <w:rFonts w:ascii="Wingdings" w:hAnsi="Wingdings"/>
              </w:rPr>
              <w:t></w:t>
            </w:r>
          </w:p>
        </w:tc>
        <w:tc>
          <w:tcPr>
            <w:tcW w:w="1276" w:type="dxa"/>
            <w:tcBorders>
              <w:top w:val="nil"/>
              <w:left w:val="nil"/>
              <w:bottom w:val="single" w:sz="4" w:space="0" w:color="auto"/>
              <w:right w:val="single" w:sz="4" w:space="0" w:color="auto"/>
            </w:tcBorders>
            <w:tcMar>
              <w:top w:w="0" w:type="dxa"/>
              <w:left w:w="108" w:type="dxa"/>
              <w:bottom w:w="0" w:type="dxa"/>
              <w:right w:w="108" w:type="dxa"/>
            </w:tcMar>
            <w:vAlign w:val="center"/>
          </w:tcPr>
          <w:p w14:paraId="798364D6" w14:textId="77777777" w:rsidR="001C7C05" w:rsidRPr="00E43D4F" w:rsidRDefault="001C7C05" w:rsidP="00241F10">
            <w:pPr>
              <w:jc w:val="center"/>
              <w:rPr>
                <w:rFonts w:ascii="Wingdings" w:hAnsi="Wingdings"/>
              </w:rPr>
            </w:pPr>
          </w:p>
        </w:tc>
      </w:tr>
      <w:tr w:rsidR="001C7C05" w:rsidRPr="009A2AF4" w14:paraId="20D35A9B" w14:textId="77777777" w:rsidTr="00FC6C4A">
        <w:trPr>
          <w:trHeight w:val="205"/>
        </w:trPr>
        <w:tc>
          <w:tcPr>
            <w:tcW w:w="2215" w:type="dxa"/>
            <w:vMerge w:val="restart"/>
            <w:tcBorders>
              <w:top w:val="single" w:sz="4" w:space="0" w:color="auto"/>
              <w:left w:val="single" w:sz="4" w:space="0" w:color="auto"/>
              <w:bottom w:val="single" w:sz="4" w:space="0" w:color="auto"/>
              <w:right w:val="single" w:sz="4" w:space="0" w:color="auto"/>
            </w:tcBorders>
          </w:tcPr>
          <w:p w14:paraId="2C92EF03" w14:textId="77777777" w:rsidR="001C7C05" w:rsidRPr="00145342" w:rsidRDefault="001C7C05" w:rsidP="00241F10">
            <w:pPr>
              <w:pStyle w:val="NoSpacing"/>
              <w:ind w:left="141" w:right="828"/>
              <w:rPr>
                <w:rFonts w:ascii="Arial" w:hAnsi="Arial" w:cs="Arial"/>
                <w:b/>
              </w:rPr>
            </w:pPr>
            <w:r w:rsidRPr="00145342">
              <w:rPr>
                <w:rFonts w:ascii="Arial" w:hAnsi="Arial" w:cs="Arial"/>
                <w:b/>
              </w:rPr>
              <w:t>Housing</w:t>
            </w:r>
          </w:p>
        </w:tc>
        <w:tc>
          <w:tcPr>
            <w:tcW w:w="5582"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BE813DE" w14:textId="776B2BA0" w:rsidR="001C7C05" w:rsidRPr="00145342" w:rsidRDefault="001C7C05" w:rsidP="00241F10">
            <w:pPr>
              <w:pStyle w:val="NoSpacing"/>
              <w:ind w:right="828"/>
              <w:rPr>
                <w:rFonts w:ascii="Arial" w:hAnsi="Arial" w:cs="Arial"/>
              </w:rPr>
            </w:pPr>
            <w:r w:rsidRPr="00145342">
              <w:rPr>
                <w:rFonts w:ascii="Arial" w:hAnsi="Arial" w:cs="Arial"/>
                <w:b/>
              </w:rPr>
              <w:t>Mark Ireland (MI)</w:t>
            </w:r>
            <w:r w:rsidRPr="00145342">
              <w:rPr>
                <w:rFonts w:ascii="Arial" w:hAnsi="Arial" w:cs="Arial"/>
              </w:rPr>
              <w:t xml:space="preserve"> </w:t>
            </w:r>
            <w:r w:rsidR="00145342">
              <w:rPr>
                <w:rFonts w:ascii="Arial" w:hAnsi="Arial" w:cs="Arial"/>
              </w:rPr>
              <w:t>–</w:t>
            </w:r>
            <w:r w:rsidRPr="00145342">
              <w:rPr>
                <w:rFonts w:ascii="Arial" w:hAnsi="Arial" w:cs="Arial"/>
              </w:rPr>
              <w:t xml:space="preserve"> </w:t>
            </w:r>
            <w:r w:rsidR="00145342">
              <w:rPr>
                <w:rFonts w:ascii="Arial" w:hAnsi="Arial" w:cs="Arial"/>
              </w:rPr>
              <w:t>Head of Private Rented Sector Housing</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14EF3F5" w14:textId="5BF14A22" w:rsidR="001C7C05" w:rsidRPr="00E43D4F" w:rsidRDefault="001C7C05" w:rsidP="00241F10">
            <w:pPr>
              <w:jc w:val="center"/>
              <w:rPr>
                <w:rFonts w:ascii="Arial" w:hAnsi="Arial" w:cs="Arial"/>
              </w:rPr>
            </w:pPr>
          </w:p>
        </w:tc>
        <w:tc>
          <w:tcPr>
            <w:tcW w:w="1276" w:type="dxa"/>
            <w:tcBorders>
              <w:top w:val="nil"/>
              <w:left w:val="nil"/>
              <w:bottom w:val="single" w:sz="4" w:space="0" w:color="auto"/>
              <w:right w:val="single" w:sz="4" w:space="0" w:color="auto"/>
            </w:tcBorders>
            <w:tcMar>
              <w:top w:w="0" w:type="dxa"/>
              <w:left w:w="108" w:type="dxa"/>
              <w:bottom w:w="0" w:type="dxa"/>
              <w:right w:w="108" w:type="dxa"/>
            </w:tcMar>
            <w:vAlign w:val="center"/>
          </w:tcPr>
          <w:p w14:paraId="3CF1BC58" w14:textId="52B5D637" w:rsidR="001C7C05" w:rsidRPr="00E43D4F" w:rsidRDefault="00145342" w:rsidP="00241F10">
            <w:pPr>
              <w:jc w:val="center"/>
              <w:rPr>
                <w:rFonts w:ascii="Arial" w:hAnsi="Arial" w:cs="Arial"/>
              </w:rPr>
            </w:pPr>
            <w:r w:rsidRPr="00E43D4F">
              <w:rPr>
                <w:rFonts w:ascii="Wingdings" w:hAnsi="Wingdings"/>
              </w:rPr>
              <w:t></w:t>
            </w:r>
          </w:p>
        </w:tc>
      </w:tr>
      <w:tr w:rsidR="00AC59AB" w:rsidRPr="009A2AF4" w14:paraId="7EE3EB2E" w14:textId="77777777" w:rsidTr="00FC6C4A">
        <w:trPr>
          <w:trHeight w:val="205"/>
        </w:trPr>
        <w:tc>
          <w:tcPr>
            <w:tcW w:w="2215" w:type="dxa"/>
            <w:vMerge/>
            <w:tcBorders>
              <w:top w:val="single" w:sz="4" w:space="0" w:color="auto"/>
              <w:left w:val="single" w:sz="4" w:space="0" w:color="auto"/>
              <w:bottom w:val="single" w:sz="4" w:space="0" w:color="auto"/>
              <w:right w:val="single" w:sz="4" w:space="0" w:color="auto"/>
            </w:tcBorders>
          </w:tcPr>
          <w:p w14:paraId="35DF8F5A" w14:textId="77777777" w:rsidR="00AC59AB" w:rsidRPr="00145342" w:rsidRDefault="00AC59AB" w:rsidP="00241F10">
            <w:pPr>
              <w:pStyle w:val="NoSpacing"/>
              <w:ind w:left="141" w:right="828"/>
              <w:rPr>
                <w:rFonts w:ascii="Arial" w:hAnsi="Arial" w:cs="Arial"/>
                <w:b/>
              </w:rPr>
            </w:pPr>
          </w:p>
        </w:tc>
        <w:tc>
          <w:tcPr>
            <w:tcW w:w="5582"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C8B4C75" w14:textId="33F6E17F" w:rsidR="00AC59AB" w:rsidRPr="00AC59AB" w:rsidRDefault="00AC59AB" w:rsidP="00241F10">
            <w:pPr>
              <w:pStyle w:val="NoSpacing"/>
              <w:ind w:right="828"/>
              <w:rPr>
                <w:rFonts w:ascii="Arial" w:hAnsi="Arial" w:cs="Arial"/>
                <w:bCs/>
              </w:rPr>
            </w:pPr>
            <w:r>
              <w:rPr>
                <w:rFonts w:ascii="Arial" w:hAnsi="Arial" w:cs="Arial"/>
                <w:b/>
              </w:rPr>
              <w:t xml:space="preserve">Kerrie </w:t>
            </w:r>
            <w:r w:rsidR="00E40401">
              <w:rPr>
                <w:rFonts w:ascii="Arial" w:hAnsi="Arial" w:cs="Arial"/>
                <w:b/>
              </w:rPr>
              <w:t xml:space="preserve">Murray </w:t>
            </w:r>
            <w:r w:rsidR="00E40401">
              <w:rPr>
                <w:rFonts w:ascii="Arial" w:hAnsi="Arial" w:cs="Arial"/>
                <w:bCs/>
              </w:rPr>
              <w:t>-</w:t>
            </w:r>
            <w:r>
              <w:rPr>
                <w:rFonts w:ascii="Arial" w:hAnsi="Arial" w:cs="Arial"/>
                <w:bCs/>
              </w:rPr>
              <w:t xml:space="preserve"> Head of Homelessness</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700F965" w14:textId="77777777" w:rsidR="00AC59AB" w:rsidRPr="00E43D4F" w:rsidRDefault="00AC59AB" w:rsidP="00241F10">
            <w:pPr>
              <w:jc w:val="center"/>
              <w:rPr>
                <w:rFonts w:ascii="Arial" w:hAnsi="Arial" w:cs="Arial"/>
              </w:rPr>
            </w:pPr>
          </w:p>
        </w:tc>
        <w:tc>
          <w:tcPr>
            <w:tcW w:w="1276" w:type="dxa"/>
            <w:tcBorders>
              <w:top w:val="nil"/>
              <w:left w:val="nil"/>
              <w:bottom w:val="single" w:sz="4" w:space="0" w:color="auto"/>
              <w:right w:val="single" w:sz="4" w:space="0" w:color="auto"/>
            </w:tcBorders>
            <w:tcMar>
              <w:top w:w="0" w:type="dxa"/>
              <w:left w:w="108" w:type="dxa"/>
              <w:bottom w:w="0" w:type="dxa"/>
              <w:right w:w="108" w:type="dxa"/>
            </w:tcMar>
            <w:vAlign w:val="center"/>
          </w:tcPr>
          <w:p w14:paraId="2B6C902D" w14:textId="41000B58" w:rsidR="00AC59AB" w:rsidRPr="00E43D4F" w:rsidRDefault="00AC59AB" w:rsidP="00241F10">
            <w:pPr>
              <w:jc w:val="center"/>
              <w:rPr>
                <w:rFonts w:ascii="Wingdings" w:hAnsi="Wingdings"/>
              </w:rPr>
            </w:pPr>
            <w:r w:rsidRPr="00E43D4F">
              <w:rPr>
                <w:rFonts w:ascii="Wingdings" w:hAnsi="Wingdings"/>
              </w:rPr>
              <w:t></w:t>
            </w:r>
          </w:p>
        </w:tc>
      </w:tr>
      <w:tr w:rsidR="001C7C05" w:rsidRPr="009A2AF4" w14:paraId="6F4923A7" w14:textId="77777777" w:rsidTr="00FC6C4A">
        <w:trPr>
          <w:trHeight w:val="301"/>
        </w:trPr>
        <w:tc>
          <w:tcPr>
            <w:tcW w:w="2215" w:type="dxa"/>
            <w:vMerge/>
            <w:tcBorders>
              <w:left w:val="single" w:sz="4" w:space="0" w:color="auto"/>
            </w:tcBorders>
          </w:tcPr>
          <w:p w14:paraId="6747AF98" w14:textId="77777777" w:rsidR="001C7C05" w:rsidRPr="00145342" w:rsidRDefault="001C7C05" w:rsidP="00241F10">
            <w:pPr>
              <w:pStyle w:val="NoSpacing"/>
              <w:ind w:left="141" w:right="828"/>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83867" w14:textId="6AA4E767" w:rsidR="001C7C05" w:rsidRPr="00145342" w:rsidRDefault="001C7C05" w:rsidP="00241F10">
            <w:pPr>
              <w:pStyle w:val="NoSpacing"/>
              <w:ind w:right="828"/>
              <w:rPr>
                <w:rFonts w:ascii="Arial" w:hAnsi="Arial" w:cs="Arial"/>
              </w:rPr>
            </w:pPr>
            <w:r w:rsidRPr="00145342">
              <w:rPr>
                <w:rFonts w:ascii="Arial" w:hAnsi="Arial" w:cs="Arial"/>
                <w:b/>
              </w:rPr>
              <w:t>Philip Windle (PW)</w:t>
            </w:r>
            <w:r w:rsidRPr="00145342">
              <w:rPr>
                <w:rFonts w:ascii="Arial" w:hAnsi="Arial" w:cs="Arial"/>
              </w:rPr>
              <w:t xml:space="preserve"> –</w:t>
            </w:r>
            <w:r w:rsidR="00145342">
              <w:rPr>
                <w:rFonts w:ascii="Arial" w:hAnsi="Arial" w:cs="Arial"/>
              </w:rPr>
              <w:t xml:space="preserve"> </w:t>
            </w:r>
            <w:r w:rsidRPr="00145342">
              <w:rPr>
                <w:rFonts w:ascii="Arial" w:hAnsi="Arial" w:cs="Arial"/>
              </w:rPr>
              <w:t>Housing Options Manager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8AD9E" w14:textId="72E1E8CB" w:rsidR="001C7C05" w:rsidRPr="00E43D4F" w:rsidRDefault="001C7C05" w:rsidP="00241F10">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F97D50" w14:textId="7A3DA32B" w:rsidR="001C7C05" w:rsidRPr="00E43D4F" w:rsidRDefault="00A31977" w:rsidP="00241F10">
            <w:pPr>
              <w:jc w:val="center"/>
              <w:rPr>
                <w:rFonts w:ascii="Arial" w:hAnsi="Arial" w:cs="Arial"/>
              </w:rPr>
            </w:pPr>
            <w:r w:rsidRPr="00E43D4F">
              <w:rPr>
                <w:rFonts w:ascii="Wingdings" w:hAnsi="Wingdings"/>
              </w:rPr>
              <w:t></w:t>
            </w:r>
          </w:p>
        </w:tc>
      </w:tr>
      <w:tr w:rsidR="00145342" w:rsidRPr="009A2AF4" w14:paraId="29CF8A56" w14:textId="77777777" w:rsidTr="00FC6C4A">
        <w:trPr>
          <w:trHeight w:val="301"/>
        </w:trPr>
        <w:tc>
          <w:tcPr>
            <w:tcW w:w="2215" w:type="dxa"/>
            <w:vMerge w:val="restart"/>
            <w:tcBorders>
              <w:top w:val="single" w:sz="4" w:space="0" w:color="auto"/>
              <w:left w:val="single" w:sz="4" w:space="0" w:color="auto"/>
              <w:right w:val="single" w:sz="4" w:space="0" w:color="auto"/>
            </w:tcBorders>
          </w:tcPr>
          <w:p w14:paraId="63E9A358" w14:textId="7CF21A38" w:rsidR="00145342" w:rsidRPr="00145342" w:rsidRDefault="00145342" w:rsidP="00241F10">
            <w:pPr>
              <w:pStyle w:val="NoSpacing"/>
              <w:ind w:left="141"/>
              <w:rPr>
                <w:rFonts w:ascii="Arial" w:hAnsi="Arial" w:cs="Arial"/>
                <w:b/>
              </w:rPr>
            </w:pPr>
            <w:r w:rsidRPr="00145342">
              <w:rPr>
                <w:rFonts w:ascii="Arial" w:hAnsi="Arial" w:cs="Arial"/>
                <w:b/>
              </w:rPr>
              <w:t>Employment and</w:t>
            </w:r>
            <w:r>
              <w:rPr>
                <w:rFonts w:ascii="Arial" w:hAnsi="Arial" w:cs="Arial"/>
                <w:b/>
              </w:rPr>
              <w:t xml:space="preserve"> </w:t>
            </w:r>
            <w:r w:rsidRPr="00145342">
              <w:rPr>
                <w:rFonts w:ascii="Arial" w:hAnsi="Arial" w:cs="Arial"/>
                <w:b/>
              </w:rPr>
              <w:t>Skills</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C538B" w14:textId="77777777" w:rsidR="00145342" w:rsidRPr="00145342" w:rsidRDefault="00145342" w:rsidP="00241F10">
            <w:pPr>
              <w:pStyle w:val="NoSpacing"/>
              <w:ind w:right="828"/>
              <w:rPr>
                <w:rFonts w:ascii="Arial" w:hAnsi="Arial" w:cs="Arial"/>
                <w:b/>
              </w:rPr>
            </w:pPr>
            <w:r w:rsidRPr="00145342">
              <w:rPr>
                <w:rFonts w:ascii="Arial" w:hAnsi="Arial" w:cs="Arial"/>
                <w:b/>
              </w:rPr>
              <w:t xml:space="preserve">Hannah Kirkham (HK) </w:t>
            </w:r>
            <w:r w:rsidRPr="00145342">
              <w:rPr>
                <w:rFonts w:ascii="Arial" w:hAnsi="Arial" w:cs="Arial"/>
                <w:bCs/>
              </w:rPr>
              <w:t>– Employment and Skills Senior Manager</w:t>
            </w:r>
            <w:r w:rsidRPr="00145342">
              <w:rPr>
                <w:rFonts w:ascii="Arial" w:hAnsi="Arial" w:cs="Arial"/>
                <w:b/>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DB68A" w14:textId="77777777" w:rsidR="00145342" w:rsidRPr="00E43D4F" w:rsidRDefault="00145342" w:rsidP="00241F10">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A0AB11" w14:textId="29A9B2B7" w:rsidR="00145342" w:rsidRPr="00E43D4F" w:rsidRDefault="00145342" w:rsidP="00241F10">
            <w:pPr>
              <w:jc w:val="center"/>
              <w:rPr>
                <w:rFonts w:ascii="Wingdings" w:hAnsi="Wingdings"/>
              </w:rPr>
            </w:pPr>
            <w:r w:rsidRPr="00E43D4F">
              <w:rPr>
                <w:rFonts w:ascii="Wingdings" w:hAnsi="Wingdings"/>
              </w:rPr>
              <w:t></w:t>
            </w:r>
          </w:p>
        </w:tc>
      </w:tr>
      <w:tr w:rsidR="00145342" w:rsidRPr="009A2AF4" w14:paraId="793D9810" w14:textId="77777777" w:rsidTr="00FC6C4A">
        <w:trPr>
          <w:trHeight w:val="301"/>
        </w:trPr>
        <w:tc>
          <w:tcPr>
            <w:tcW w:w="2215" w:type="dxa"/>
            <w:vMerge/>
            <w:tcBorders>
              <w:left w:val="single" w:sz="4" w:space="0" w:color="auto"/>
              <w:bottom w:val="single" w:sz="4" w:space="0" w:color="auto"/>
              <w:right w:val="single" w:sz="4" w:space="0" w:color="auto"/>
            </w:tcBorders>
          </w:tcPr>
          <w:p w14:paraId="19FAD2F2" w14:textId="6EE4D21F" w:rsidR="00145342" w:rsidRPr="00145342" w:rsidRDefault="00145342" w:rsidP="00241F10">
            <w:pPr>
              <w:pStyle w:val="NoSpacing"/>
              <w:rPr>
                <w:rFonts w:ascii="Arial" w:hAnsi="Arial" w:cs="Arial"/>
                <w:b/>
                <w:bCs/>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B4F40" w14:textId="2C75D34B" w:rsidR="00145342" w:rsidRPr="00145342" w:rsidRDefault="00145342" w:rsidP="00241F10">
            <w:pPr>
              <w:pStyle w:val="NoSpacing"/>
              <w:ind w:right="828"/>
              <w:rPr>
                <w:rFonts w:ascii="Arial" w:hAnsi="Arial" w:cs="Arial"/>
                <w:b/>
              </w:rPr>
            </w:pPr>
            <w:bookmarkStart w:id="0" w:name="_Hlk126756386"/>
            <w:r w:rsidRPr="00145342">
              <w:rPr>
                <w:rFonts w:ascii="Arial" w:hAnsi="Arial" w:cs="Arial"/>
                <w:b/>
              </w:rPr>
              <w:t xml:space="preserve">Dawn Hall (DH) </w:t>
            </w:r>
            <w:r w:rsidRPr="00145342">
              <w:rPr>
                <w:rFonts w:ascii="Arial" w:hAnsi="Arial" w:cs="Arial"/>
                <w:bCs/>
              </w:rPr>
              <w:t>– Executive Manager</w:t>
            </w:r>
            <w:r w:rsidR="005B3582">
              <w:rPr>
                <w:rFonts w:ascii="Arial" w:hAnsi="Arial" w:cs="Arial"/>
                <w:bCs/>
              </w:rPr>
              <w:t>,</w:t>
            </w:r>
            <w:r w:rsidRPr="00145342">
              <w:rPr>
                <w:rFonts w:ascii="Arial" w:hAnsi="Arial" w:cs="Arial"/>
                <w:bCs/>
              </w:rPr>
              <w:t xml:space="preserve"> Employment and Skills</w:t>
            </w:r>
            <w:bookmarkEnd w:id="0"/>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9C3314" w14:textId="57512D64" w:rsidR="00145342" w:rsidRPr="00E43D4F" w:rsidRDefault="00145342" w:rsidP="00241F10">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03E2A" w14:textId="60473E9A" w:rsidR="00145342" w:rsidRPr="00E43D4F" w:rsidRDefault="00AC2667" w:rsidP="00241F10">
            <w:pPr>
              <w:jc w:val="center"/>
              <w:rPr>
                <w:rFonts w:ascii="Wingdings" w:hAnsi="Wingdings"/>
              </w:rPr>
            </w:pPr>
            <w:r w:rsidRPr="00E43D4F">
              <w:rPr>
                <w:rFonts w:ascii="Wingdings" w:hAnsi="Wingdings"/>
              </w:rPr>
              <w:t></w:t>
            </w:r>
          </w:p>
        </w:tc>
      </w:tr>
      <w:tr w:rsidR="00334529" w:rsidRPr="009A2AF4" w14:paraId="313CE388" w14:textId="77777777" w:rsidTr="00FC6C4A">
        <w:trPr>
          <w:trHeight w:val="537"/>
        </w:trPr>
        <w:tc>
          <w:tcPr>
            <w:tcW w:w="2215" w:type="dxa"/>
            <w:vMerge w:val="restart"/>
            <w:tcBorders>
              <w:top w:val="single" w:sz="4" w:space="0" w:color="auto"/>
              <w:left w:val="single" w:sz="4" w:space="0" w:color="auto"/>
              <w:right w:val="single" w:sz="4" w:space="0" w:color="auto"/>
            </w:tcBorders>
          </w:tcPr>
          <w:p w14:paraId="4AFF909A" w14:textId="77777777" w:rsidR="00334529" w:rsidRPr="00145342" w:rsidRDefault="00334529" w:rsidP="00241F10">
            <w:pPr>
              <w:pStyle w:val="NoSpacing"/>
              <w:ind w:left="141"/>
              <w:rPr>
                <w:rFonts w:ascii="Arial" w:hAnsi="Arial" w:cs="Arial"/>
                <w:b/>
              </w:rPr>
            </w:pPr>
            <w:r w:rsidRPr="00145342">
              <w:rPr>
                <w:rFonts w:ascii="Arial" w:hAnsi="Arial" w:cs="Arial"/>
                <w:b/>
              </w:rPr>
              <w:t>Children and Families</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08796" w14:textId="02D8D1F8" w:rsidR="00334529" w:rsidRPr="00145342" w:rsidRDefault="00334529" w:rsidP="00AC59AB">
            <w:pPr>
              <w:pStyle w:val="NoSpacing"/>
              <w:rPr>
                <w:rFonts w:ascii="Arial" w:hAnsi="Arial" w:cs="Arial"/>
              </w:rPr>
            </w:pPr>
            <w:r w:rsidRPr="00145342">
              <w:rPr>
                <w:rFonts w:ascii="Arial" w:hAnsi="Arial" w:cs="Arial"/>
                <w:b/>
                <w:bCs/>
              </w:rPr>
              <w:t>Jonathan Nevill (JN)</w:t>
            </w:r>
            <w:r w:rsidRPr="00145342">
              <w:rPr>
                <w:rFonts w:ascii="Arial" w:hAnsi="Arial" w:cs="Arial"/>
              </w:rPr>
              <w:t xml:space="preserve"> –</w:t>
            </w:r>
            <w:r>
              <w:rPr>
                <w:rFonts w:ascii="Arial" w:hAnsi="Arial" w:cs="Arial"/>
              </w:rPr>
              <w:t xml:space="preserve"> </w:t>
            </w:r>
            <w:r w:rsidRPr="00145342">
              <w:rPr>
                <w:rFonts w:ascii="Arial" w:hAnsi="Arial" w:cs="Arial"/>
              </w:rPr>
              <w:t>Service Delivery Manager</w:t>
            </w:r>
            <w:r>
              <w:rPr>
                <w:rFonts w:ascii="Arial" w:hAnsi="Arial" w:cs="Arial"/>
              </w:rPr>
              <w:t>, Children Looked After</w:t>
            </w:r>
            <w:r w:rsidRPr="00145342">
              <w:rPr>
                <w:rFonts w:ascii="Arial" w:hAnsi="Arial" w:cs="Arial"/>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436674" w14:textId="0A16F644" w:rsidR="00334529" w:rsidRPr="00FE44C3" w:rsidRDefault="00334529" w:rsidP="00AC59AB">
            <w:pPr>
              <w:jc w:val="center"/>
              <w:rPr>
                <w:rFonts w:ascii="Arial" w:hAnsi="Arial" w:cs="Arial"/>
              </w:rPr>
            </w:pPr>
            <w:r w:rsidRPr="33EFFFF2">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FD721" w14:textId="77777777" w:rsidR="00334529" w:rsidRPr="00E43D4F" w:rsidRDefault="00334529" w:rsidP="00FE44C3">
            <w:pPr>
              <w:jc w:val="center"/>
              <w:rPr>
                <w:rFonts w:ascii="Arial" w:hAnsi="Arial" w:cs="Arial"/>
              </w:rPr>
            </w:pPr>
          </w:p>
        </w:tc>
      </w:tr>
      <w:tr w:rsidR="00334529" w:rsidRPr="009A2AF4" w14:paraId="0F678DF3" w14:textId="77777777" w:rsidTr="00FC6C4A">
        <w:trPr>
          <w:trHeight w:val="275"/>
        </w:trPr>
        <w:tc>
          <w:tcPr>
            <w:tcW w:w="2215" w:type="dxa"/>
            <w:vMerge/>
            <w:tcBorders>
              <w:left w:val="single" w:sz="4" w:space="0" w:color="auto"/>
              <w:bottom w:val="single" w:sz="4" w:space="0" w:color="auto"/>
              <w:right w:val="single" w:sz="4" w:space="0" w:color="auto"/>
            </w:tcBorders>
          </w:tcPr>
          <w:p w14:paraId="1E772499" w14:textId="77777777" w:rsidR="00334529" w:rsidRPr="00145342" w:rsidRDefault="00334529"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3C145" w14:textId="02A51350" w:rsidR="00334529" w:rsidRPr="00145342" w:rsidRDefault="00334529" w:rsidP="00241F10">
            <w:pPr>
              <w:pStyle w:val="NoSpacing"/>
              <w:rPr>
                <w:rFonts w:ascii="Arial" w:hAnsi="Arial" w:cs="Arial"/>
                <w:b/>
                <w:bCs/>
              </w:rPr>
            </w:pPr>
            <w:r w:rsidRPr="00145342">
              <w:rPr>
                <w:rFonts w:ascii="Arial" w:hAnsi="Arial" w:cs="Arial"/>
                <w:b/>
                <w:bCs/>
              </w:rPr>
              <w:t>Jancis Andrew (JA)</w:t>
            </w:r>
            <w:r w:rsidRPr="00145342">
              <w:rPr>
                <w:rFonts w:ascii="Arial" w:hAnsi="Arial" w:cs="Arial"/>
              </w:rPr>
              <w:t xml:space="preserve"> Head of Virtual School</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A5D0A" w14:textId="77777777" w:rsidR="00334529" w:rsidRPr="33EFFFF2" w:rsidRDefault="00334529" w:rsidP="00241F10">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034D4" w14:textId="34DA0EC8" w:rsidR="00334529" w:rsidRPr="00E43D4F" w:rsidRDefault="00334529" w:rsidP="00241F10">
            <w:pPr>
              <w:jc w:val="center"/>
              <w:rPr>
                <w:rFonts w:ascii="Arial" w:hAnsi="Arial" w:cs="Arial"/>
              </w:rPr>
            </w:pPr>
            <w:r w:rsidRPr="33EFFFF2">
              <w:rPr>
                <w:rFonts w:ascii="Wingdings" w:hAnsi="Wingdings"/>
              </w:rPr>
              <w:t></w:t>
            </w:r>
          </w:p>
        </w:tc>
      </w:tr>
      <w:tr w:rsidR="000765EA" w:rsidRPr="009A2AF4" w14:paraId="72C5D763" w14:textId="77777777" w:rsidTr="00FC6C4A">
        <w:trPr>
          <w:trHeight w:val="326"/>
        </w:trPr>
        <w:tc>
          <w:tcPr>
            <w:tcW w:w="2215" w:type="dxa"/>
            <w:vMerge w:val="restart"/>
            <w:tcBorders>
              <w:top w:val="single" w:sz="4" w:space="0" w:color="auto"/>
              <w:left w:val="single" w:sz="4" w:space="0" w:color="auto"/>
              <w:right w:val="single" w:sz="4" w:space="0" w:color="auto"/>
            </w:tcBorders>
          </w:tcPr>
          <w:p w14:paraId="07F1AA62" w14:textId="77777777" w:rsidR="000765EA" w:rsidRPr="00145342" w:rsidRDefault="000765EA" w:rsidP="00241F10">
            <w:pPr>
              <w:pStyle w:val="NoSpacing"/>
              <w:ind w:left="141"/>
              <w:rPr>
                <w:rFonts w:ascii="Arial" w:hAnsi="Arial" w:cs="Arial"/>
                <w:b/>
              </w:rPr>
            </w:pPr>
            <w:r w:rsidRPr="00145342">
              <w:rPr>
                <w:rFonts w:ascii="Arial" w:hAnsi="Arial" w:cs="Arial"/>
                <w:b/>
              </w:rPr>
              <w:t>Adults and Health</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21A23" w14:textId="77777777" w:rsidR="000765EA" w:rsidRPr="00145342" w:rsidRDefault="000765EA" w:rsidP="00241F10">
            <w:pPr>
              <w:pStyle w:val="NoSpacing"/>
              <w:rPr>
                <w:rFonts w:ascii="Arial" w:hAnsi="Arial" w:cs="Arial"/>
              </w:rPr>
            </w:pPr>
            <w:r w:rsidRPr="00145342">
              <w:rPr>
                <w:rFonts w:ascii="Arial" w:hAnsi="Arial" w:cs="Arial"/>
                <w:b/>
              </w:rPr>
              <w:t>Sibi Hanif</w:t>
            </w:r>
            <w:r w:rsidRPr="00145342">
              <w:rPr>
                <w:rFonts w:ascii="Arial" w:hAnsi="Arial" w:cs="Arial"/>
              </w:rPr>
              <w:t xml:space="preserve"> </w:t>
            </w:r>
            <w:r w:rsidRPr="00145342">
              <w:rPr>
                <w:rFonts w:ascii="Arial" w:hAnsi="Arial" w:cs="Arial"/>
                <w:b/>
                <w:bCs/>
              </w:rPr>
              <w:t>(SH)</w:t>
            </w:r>
            <w:r w:rsidRPr="00145342">
              <w:rPr>
                <w:rFonts w:ascii="Arial" w:hAnsi="Arial" w:cs="Arial"/>
              </w:rPr>
              <w:t xml:space="preserve"> - Service Delivery Manager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5194D3" w14:textId="7C25BC2F" w:rsidR="000765EA" w:rsidRPr="009A2AF4" w:rsidRDefault="000765EA" w:rsidP="00241F10">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C7098A" w14:textId="1724DC57" w:rsidR="000765EA" w:rsidRPr="009A2AF4" w:rsidRDefault="000765EA" w:rsidP="00241F10">
            <w:pPr>
              <w:jc w:val="center"/>
              <w:rPr>
                <w:rFonts w:ascii="Wingdings" w:hAnsi="Wingdings"/>
              </w:rPr>
            </w:pPr>
          </w:p>
        </w:tc>
      </w:tr>
      <w:tr w:rsidR="000765EA" w:rsidRPr="009A2AF4" w14:paraId="36B3BE92" w14:textId="77777777" w:rsidTr="00FC6C4A">
        <w:trPr>
          <w:trHeight w:val="345"/>
        </w:trPr>
        <w:tc>
          <w:tcPr>
            <w:tcW w:w="2215" w:type="dxa"/>
            <w:vMerge/>
            <w:tcBorders>
              <w:left w:val="single" w:sz="4" w:space="0" w:color="auto"/>
              <w:right w:val="single" w:sz="4" w:space="0" w:color="auto"/>
            </w:tcBorders>
          </w:tcPr>
          <w:p w14:paraId="2AE4DA8A" w14:textId="77777777" w:rsidR="000765EA" w:rsidRPr="00145342" w:rsidRDefault="000765EA"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0B76D" w14:textId="77777777" w:rsidR="000765EA" w:rsidRPr="00145342" w:rsidRDefault="000765EA" w:rsidP="00241F10">
            <w:pPr>
              <w:pStyle w:val="NoSpacing"/>
              <w:rPr>
                <w:rFonts w:ascii="Arial" w:hAnsi="Arial" w:cs="Arial"/>
              </w:rPr>
            </w:pPr>
            <w:r w:rsidRPr="00145342">
              <w:rPr>
                <w:rFonts w:ascii="Arial" w:hAnsi="Arial" w:cs="Arial"/>
                <w:b/>
              </w:rPr>
              <w:t>Catherine Ward</w:t>
            </w:r>
            <w:r w:rsidRPr="00145342">
              <w:rPr>
                <w:rFonts w:ascii="Arial" w:hAnsi="Arial" w:cs="Arial"/>
              </w:rPr>
              <w:t xml:space="preserve"> </w:t>
            </w:r>
            <w:r w:rsidRPr="00145342">
              <w:rPr>
                <w:rFonts w:ascii="Arial" w:hAnsi="Arial" w:cs="Arial"/>
                <w:b/>
                <w:bCs/>
              </w:rPr>
              <w:t>(CW)</w:t>
            </w:r>
            <w:r w:rsidRPr="00145342">
              <w:rPr>
                <w:rFonts w:ascii="Arial" w:hAnsi="Arial" w:cs="Arial"/>
              </w:rPr>
              <w:t xml:space="preserve"> - Health Improvement Principal</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A99B87" w14:textId="5B4E793B" w:rsidR="000765EA" w:rsidRPr="009A2AF4" w:rsidRDefault="000765EA" w:rsidP="00241F10">
            <w:pPr>
              <w:tabs>
                <w:tab w:val="left" w:pos="322"/>
                <w:tab w:val="center" w:pos="459"/>
              </w:tabs>
              <w:rPr>
                <w:rFonts w:ascii="Arial" w:hAnsi="Arial" w:cs="Arial"/>
              </w:rPr>
            </w:pPr>
            <w:r>
              <w:rPr>
                <w:rFonts w:ascii="Wingdings" w:hAnsi="Wingdings"/>
              </w:rPr>
              <w:tab/>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05618" w14:textId="0FF55C87" w:rsidR="000765EA" w:rsidRPr="009A2AF4" w:rsidRDefault="000765EA" w:rsidP="00241F10">
            <w:pPr>
              <w:ind w:right="34" w:hanging="108"/>
              <w:jc w:val="center"/>
              <w:rPr>
                <w:rFonts w:ascii="Wingdings" w:hAnsi="Wingdings"/>
              </w:rPr>
            </w:pPr>
            <w:r w:rsidRPr="00E43D4F">
              <w:rPr>
                <w:rFonts w:ascii="Wingdings" w:hAnsi="Wingdings"/>
              </w:rPr>
              <w:t></w:t>
            </w:r>
          </w:p>
        </w:tc>
      </w:tr>
      <w:tr w:rsidR="000765EA" w:rsidRPr="009A2AF4" w14:paraId="194C92D7" w14:textId="77777777" w:rsidTr="009B63AE">
        <w:trPr>
          <w:trHeight w:val="481"/>
        </w:trPr>
        <w:tc>
          <w:tcPr>
            <w:tcW w:w="2215" w:type="dxa"/>
            <w:vMerge/>
            <w:tcBorders>
              <w:left w:val="single" w:sz="4" w:space="0" w:color="auto"/>
              <w:right w:val="single" w:sz="4" w:space="0" w:color="auto"/>
            </w:tcBorders>
          </w:tcPr>
          <w:p w14:paraId="28A2B770" w14:textId="77777777" w:rsidR="000765EA" w:rsidRPr="00145342" w:rsidRDefault="000765EA" w:rsidP="00241F10">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419B6" w14:textId="77777777" w:rsidR="000765EA" w:rsidRPr="00145342" w:rsidRDefault="000765EA" w:rsidP="00241F10">
            <w:pPr>
              <w:pStyle w:val="NoSpacing"/>
              <w:rPr>
                <w:rFonts w:ascii="Arial" w:hAnsi="Arial" w:cs="Arial"/>
              </w:rPr>
            </w:pPr>
            <w:r w:rsidRPr="00145342">
              <w:rPr>
                <w:rFonts w:ascii="Arial" w:hAnsi="Arial" w:cs="Arial"/>
                <w:b/>
                <w:bCs/>
              </w:rPr>
              <w:t xml:space="preserve">Anthony Cooke (AC) </w:t>
            </w:r>
            <w:r w:rsidRPr="003C2179">
              <w:rPr>
                <w:rFonts w:ascii="Arial" w:hAnsi="Arial" w:cs="Arial"/>
              </w:rPr>
              <w:t xml:space="preserve">- </w:t>
            </w:r>
            <w:r w:rsidRPr="00145342">
              <w:rPr>
                <w:rFonts w:ascii="Arial" w:hAnsi="Arial" w:cs="Arial"/>
              </w:rPr>
              <w:t>Chief Officer Health Partnerships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AFC4F" w14:textId="77777777" w:rsidR="000765EA" w:rsidRDefault="000765EA" w:rsidP="00241F10">
            <w:pPr>
              <w:tabs>
                <w:tab w:val="left" w:pos="322"/>
                <w:tab w:val="center" w:pos="459"/>
              </w:tabs>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444D0C" w14:textId="5057B496" w:rsidR="000765EA" w:rsidRPr="009A2AF4" w:rsidRDefault="000765EA" w:rsidP="009B63AE">
            <w:pPr>
              <w:ind w:right="34"/>
              <w:jc w:val="center"/>
              <w:rPr>
                <w:rFonts w:ascii="Arial" w:hAnsi="Arial" w:cs="Arial"/>
              </w:rPr>
            </w:pPr>
            <w:r w:rsidRPr="00E43D4F">
              <w:rPr>
                <w:rFonts w:ascii="Wingdings" w:hAnsi="Wingdings"/>
              </w:rPr>
              <w:t></w:t>
            </w:r>
          </w:p>
        </w:tc>
      </w:tr>
      <w:tr w:rsidR="000765EA" w:rsidRPr="009A2AF4" w14:paraId="0DEEFEEE" w14:textId="77777777" w:rsidTr="00FC6C4A">
        <w:trPr>
          <w:trHeight w:val="261"/>
        </w:trPr>
        <w:tc>
          <w:tcPr>
            <w:tcW w:w="2215" w:type="dxa"/>
            <w:vMerge/>
            <w:tcBorders>
              <w:left w:val="single" w:sz="4" w:space="0" w:color="auto"/>
              <w:right w:val="single" w:sz="4" w:space="0" w:color="auto"/>
            </w:tcBorders>
          </w:tcPr>
          <w:p w14:paraId="36236165" w14:textId="77777777" w:rsidR="000765EA" w:rsidRDefault="000765EA" w:rsidP="00241F10">
            <w:pPr>
              <w:pStyle w:val="NoSpacing"/>
              <w:ind w:left="141"/>
              <w:rPr>
                <w:rFonts w:ascii="Arial" w:hAnsi="Arial" w:cs="Arial"/>
                <w:b/>
                <w:bCs/>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C40CD" w14:textId="44708208" w:rsidR="000765EA" w:rsidRPr="004349C2" w:rsidRDefault="000765EA" w:rsidP="00241F10">
            <w:pPr>
              <w:pStyle w:val="NoSpacing"/>
              <w:rPr>
                <w:rFonts w:ascii="Arial" w:hAnsi="Arial" w:cs="Arial"/>
              </w:rPr>
            </w:pPr>
            <w:r>
              <w:rPr>
                <w:rFonts w:ascii="Arial" w:hAnsi="Arial" w:cs="Arial"/>
                <w:b/>
                <w:bCs/>
              </w:rPr>
              <w:t xml:space="preserve">Atlanta Rossiter (AR) </w:t>
            </w:r>
            <w:r>
              <w:rPr>
                <w:rFonts w:ascii="Arial" w:hAnsi="Arial" w:cs="Arial"/>
              </w:rPr>
              <w:t>– Social Worker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2EBB89" w14:textId="56D3DECA" w:rsidR="000765EA" w:rsidRPr="009A2AF4" w:rsidRDefault="000765EA" w:rsidP="00241F10">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DD400D" w14:textId="77777777" w:rsidR="000765EA" w:rsidRPr="00E43D4F" w:rsidRDefault="000765EA" w:rsidP="00241F10">
            <w:pPr>
              <w:jc w:val="center"/>
              <w:rPr>
                <w:rFonts w:ascii="Wingdings" w:hAnsi="Wingdings"/>
              </w:rPr>
            </w:pPr>
          </w:p>
        </w:tc>
      </w:tr>
      <w:tr w:rsidR="000765EA" w:rsidRPr="009A2AF4" w14:paraId="6FC0923A" w14:textId="77777777" w:rsidTr="00FC6C4A">
        <w:trPr>
          <w:trHeight w:val="261"/>
        </w:trPr>
        <w:tc>
          <w:tcPr>
            <w:tcW w:w="2215" w:type="dxa"/>
            <w:vMerge/>
            <w:tcBorders>
              <w:left w:val="single" w:sz="4" w:space="0" w:color="auto"/>
              <w:right w:val="single" w:sz="4" w:space="0" w:color="auto"/>
            </w:tcBorders>
          </w:tcPr>
          <w:p w14:paraId="3CABEB14" w14:textId="77777777" w:rsidR="000765EA" w:rsidRDefault="000765EA" w:rsidP="00241F10">
            <w:pPr>
              <w:pStyle w:val="NoSpacing"/>
              <w:ind w:left="141"/>
              <w:rPr>
                <w:rFonts w:ascii="Arial" w:hAnsi="Arial" w:cs="Arial"/>
                <w:b/>
                <w:bCs/>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64046" w14:textId="4F544E21" w:rsidR="000765EA" w:rsidRPr="004349C2" w:rsidRDefault="000765EA" w:rsidP="00241F10">
            <w:pPr>
              <w:pStyle w:val="NoSpacing"/>
              <w:rPr>
                <w:rFonts w:ascii="Arial" w:hAnsi="Arial" w:cs="Arial"/>
              </w:rPr>
            </w:pPr>
            <w:r>
              <w:rPr>
                <w:rFonts w:ascii="Arial" w:hAnsi="Arial" w:cs="Arial"/>
                <w:b/>
                <w:bCs/>
              </w:rPr>
              <w:t>Andrea Noone (AN)</w:t>
            </w:r>
            <w:r>
              <w:rPr>
                <w:rFonts w:ascii="Arial" w:hAnsi="Arial" w:cs="Arial"/>
              </w:rPr>
              <w:t xml:space="preserve"> – Senior Social Worker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BC8763" w14:textId="1916DA0E" w:rsidR="000765EA" w:rsidRPr="009A2AF4" w:rsidRDefault="000765EA" w:rsidP="00241F10">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A29F27" w14:textId="77777777" w:rsidR="000765EA" w:rsidRPr="00E43D4F" w:rsidRDefault="000765EA" w:rsidP="00241F10">
            <w:pPr>
              <w:jc w:val="center"/>
              <w:rPr>
                <w:rFonts w:ascii="Wingdings" w:hAnsi="Wingdings"/>
              </w:rPr>
            </w:pPr>
          </w:p>
        </w:tc>
      </w:tr>
      <w:tr w:rsidR="000765EA" w:rsidRPr="009A2AF4" w14:paraId="6329437F" w14:textId="77777777" w:rsidTr="00FC6C4A">
        <w:trPr>
          <w:trHeight w:val="261"/>
        </w:trPr>
        <w:tc>
          <w:tcPr>
            <w:tcW w:w="2215" w:type="dxa"/>
            <w:vMerge/>
            <w:tcBorders>
              <w:left w:val="single" w:sz="4" w:space="0" w:color="auto"/>
              <w:right w:val="single" w:sz="4" w:space="0" w:color="auto"/>
            </w:tcBorders>
          </w:tcPr>
          <w:p w14:paraId="0DC5364B" w14:textId="77777777" w:rsidR="000765EA" w:rsidRDefault="000765EA" w:rsidP="00241F10">
            <w:pPr>
              <w:pStyle w:val="NoSpacing"/>
              <w:ind w:left="141"/>
              <w:rPr>
                <w:rFonts w:ascii="Arial" w:hAnsi="Arial" w:cs="Arial"/>
                <w:b/>
                <w:bCs/>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0910B" w14:textId="17D72657" w:rsidR="000765EA" w:rsidRPr="00AC59AB" w:rsidRDefault="000765EA" w:rsidP="00241F10">
            <w:pPr>
              <w:pStyle w:val="NoSpacing"/>
              <w:rPr>
                <w:rFonts w:ascii="Arial" w:hAnsi="Arial" w:cs="Arial"/>
              </w:rPr>
            </w:pPr>
            <w:r>
              <w:rPr>
                <w:rFonts w:ascii="Arial" w:hAnsi="Arial" w:cs="Arial"/>
                <w:b/>
                <w:bCs/>
              </w:rPr>
              <w:t>Alicja Lewko</w:t>
            </w:r>
            <w:r>
              <w:rPr>
                <w:rFonts w:ascii="Arial" w:hAnsi="Arial" w:cs="Arial"/>
              </w:rPr>
              <w:t xml:space="preserve"> – Senior Social Worker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893CDF" w14:textId="5926A05C" w:rsidR="000765EA" w:rsidRPr="00E43D4F" w:rsidRDefault="000765EA" w:rsidP="00241F10">
            <w:pPr>
              <w:jc w:val="center"/>
              <w:rPr>
                <w:rFonts w:ascii="Wingdings" w:hAnsi="Wingdings"/>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F103BD" w14:textId="77777777" w:rsidR="000765EA" w:rsidRPr="00E43D4F" w:rsidRDefault="000765EA" w:rsidP="00241F10">
            <w:pPr>
              <w:jc w:val="center"/>
              <w:rPr>
                <w:rFonts w:ascii="Wingdings" w:hAnsi="Wingdings"/>
              </w:rPr>
            </w:pPr>
          </w:p>
        </w:tc>
      </w:tr>
      <w:tr w:rsidR="000765EA" w:rsidRPr="009A2AF4" w14:paraId="38978D6C" w14:textId="77777777" w:rsidTr="00FC6C4A">
        <w:trPr>
          <w:trHeight w:val="261"/>
        </w:trPr>
        <w:tc>
          <w:tcPr>
            <w:tcW w:w="2215" w:type="dxa"/>
            <w:vMerge/>
            <w:tcBorders>
              <w:left w:val="single" w:sz="4" w:space="0" w:color="auto"/>
              <w:right w:val="single" w:sz="4" w:space="0" w:color="auto"/>
            </w:tcBorders>
          </w:tcPr>
          <w:p w14:paraId="3A171348" w14:textId="77777777" w:rsidR="000765EA" w:rsidRDefault="000765EA" w:rsidP="000765EA">
            <w:pPr>
              <w:pStyle w:val="NoSpacing"/>
              <w:ind w:left="141"/>
              <w:rPr>
                <w:rFonts w:ascii="Arial" w:hAnsi="Arial" w:cs="Arial"/>
                <w:b/>
                <w:bCs/>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A74D3" w14:textId="77777777" w:rsidR="000765EA" w:rsidRDefault="000765EA" w:rsidP="000765EA">
            <w:pPr>
              <w:pStyle w:val="NoSpacing"/>
              <w:rPr>
                <w:rFonts w:ascii="Arial" w:hAnsi="Arial" w:cs="Arial"/>
              </w:rPr>
            </w:pPr>
            <w:r>
              <w:rPr>
                <w:rFonts w:ascii="Arial" w:hAnsi="Arial" w:cs="Arial"/>
                <w:b/>
                <w:bCs/>
              </w:rPr>
              <w:t>Tim Taylor</w:t>
            </w:r>
            <w:r>
              <w:rPr>
                <w:rFonts w:ascii="Arial" w:hAnsi="Arial" w:cs="Arial"/>
              </w:rPr>
              <w:t xml:space="preserve"> – Head of Public Health – Localities</w:t>
            </w:r>
          </w:p>
          <w:p w14:paraId="224B8C0C" w14:textId="33C08856" w:rsidR="000765EA" w:rsidRDefault="000765EA" w:rsidP="000765EA">
            <w:pPr>
              <w:pStyle w:val="NoSpacing"/>
              <w:rPr>
                <w:rFonts w:ascii="Arial" w:hAnsi="Arial" w:cs="Arial"/>
                <w:b/>
                <w:bCs/>
              </w:rPr>
            </w:pPr>
            <w:r>
              <w:rPr>
                <w:rFonts w:ascii="Arial" w:hAnsi="Arial" w:cs="Arial"/>
              </w:rPr>
              <w:t>and Primary Care</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48687F" w14:textId="55EDFD96" w:rsidR="000765EA" w:rsidRPr="00E43D4F" w:rsidRDefault="000765EA" w:rsidP="000765EA">
            <w:pPr>
              <w:jc w:val="center"/>
              <w:rPr>
                <w:rFonts w:ascii="Wingdings" w:hAnsi="Wingdings"/>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DBC8F" w14:textId="77777777" w:rsidR="000765EA" w:rsidRPr="00E43D4F" w:rsidRDefault="000765EA" w:rsidP="000765EA">
            <w:pPr>
              <w:jc w:val="center"/>
              <w:rPr>
                <w:rFonts w:ascii="Wingdings" w:hAnsi="Wingdings"/>
              </w:rPr>
            </w:pPr>
          </w:p>
        </w:tc>
      </w:tr>
      <w:tr w:rsidR="000765EA" w:rsidRPr="009A2AF4" w14:paraId="0BF88B88" w14:textId="77777777" w:rsidTr="00FC6C4A">
        <w:trPr>
          <w:trHeight w:val="261"/>
        </w:trPr>
        <w:tc>
          <w:tcPr>
            <w:tcW w:w="2215" w:type="dxa"/>
            <w:tcBorders>
              <w:top w:val="single" w:sz="4" w:space="0" w:color="auto"/>
              <w:left w:val="single" w:sz="4" w:space="0" w:color="auto"/>
              <w:right w:val="single" w:sz="4" w:space="0" w:color="auto"/>
            </w:tcBorders>
          </w:tcPr>
          <w:p w14:paraId="29A9EE8A" w14:textId="1A348FD3" w:rsidR="000765EA" w:rsidRPr="00145342" w:rsidRDefault="000765EA" w:rsidP="000765EA">
            <w:pPr>
              <w:pStyle w:val="NoSpacing"/>
              <w:ind w:left="141"/>
              <w:rPr>
                <w:rFonts w:ascii="Arial" w:hAnsi="Arial" w:cs="Arial"/>
                <w:b/>
                <w:bCs/>
              </w:rPr>
            </w:pPr>
            <w:r>
              <w:rPr>
                <w:rFonts w:ascii="Arial" w:hAnsi="Arial" w:cs="Arial"/>
                <w:b/>
                <w:bCs/>
              </w:rPr>
              <w:t>Leeds Integrated Care Board</w:t>
            </w:r>
            <w:r w:rsidRPr="00145342">
              <w:rPr>
                <w:rFonts w:ascii="Arial" w:hAnsi="Arial" w:cs="Arial"/>
                <w:b/>
                <w:bCs/>
              </w:rPr>
              <w:t xml:space="preserve"> </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0F2F4" w14:textId="00918AAB" w:rsidR="000765EA" w:rsidRPr="00145342" w:rsidRDefault="00821F73" w:rsidP="000765EA">
            <w:pPr>
              <w:pStyle w:val="NoSpacing"/>
              <w:rPr>
                <w:rFonts w:ascii="Arial" w:hAnsi="Arial" w:cs="Arial"/>
                <w:b/>
                <w:bCs/>
              </w:rPr>
            </w:pPr>
            <w:r>
              <w:rPr>
                <w:rFonts w:ascii="Arial" w:hAnsi="Arial" w:cs="Arial"/>
                <w:b/>
                <w:bCs/>
              </w:rPr>
              <w:t>Kenyetta Cohen (KC)</w:t>
            </w:r>
            <w:r>
              <w:rPr>
                <w:rFonts w:ascii="Arial" w:hAnsi="Arial" w:cs="Arial"/>
              </w:rPr>
              <w:t xml:space="preserve"> – Primary Care Team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57E24" w14:textId="09903EAD" w:rsidR="000765EA" w:rsidRPr="009A2AF4" w:rsidRDefault="00821F73" w:rsidP="000765EA">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4FC87" w14:textId="53746CE5" w:rsidR="000765EA" w:rsidRPr="009A2AF4" w:rsidRDefault="000765EA" w:rsidP="000765EA">
            <w:pPr>
              <w:jc w:val="center"/>
              <w:rPr>
                <w:rFonts w:ascii="Wingdings" w:hAnsi="Wingdings"/>
              </w:rPr>
            </w:pPr>
          </w:p>
        </w:tc>
      </w:tr>
      <w:tr w:rsidR="000765EA" w:rsidRPr="009A2AF4" w14:paraId="316E7716" w14:textId="77777777" w:rsidTr="00FC6C4A">
        <w:trPr>
          <w:trHeight w:val="287"/>
        </w:trPr>
        <w:tc>
          <w:tcPr>
            <w:tcW w:w="2215" w:type="dxa"/>
            <w:vMerge w:val="restart"/>
            <w:tcBorders>
              <w:top w:val="single" w:sz="4" w:space="0" w:color="auto"/>
              <w:left w:val="single" w:sz="4" w:space="0" w:color="auto"/>
              <w:bottom w:val="single" w:sz="4" w:space="0" w:color="auto"/>
            </w:tcBorders>
          </w:tcPr>
          <w:p w14:paraId="6F68DC2F" w14:textId="77777777" w:rsidR="000765EA" w:rsidRPr="00145342" w:rsidRDefault="000765EA" w:rsidP="000765EA">
            <w:pPr>
              <w:pStyle w:val="NoSpacing"/>
              <w:ind w:left="141"/>
              <w:rPr>
                <w:rFonts w:ascii="Arial" w:hAnsi="Arial" w:cs="Arial"/>
                <w:b/>
              </w:rPr>
            </w:pPr>
            <w:r w:rsidRPr="00145342">
              <w:rPr>
                <w:rFonts w:ascii="Arial" w:hAnsi="Arial" w:cs="Arial"/>
                <w:b/>
              </w:rPr>
              <w:t>DWP</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3EB11" w14:textId="77777777" w:rsidR="000765EA" w:rsidRPr="00145342" w:rsidRDefault="000765EA" w:rsidP="000765EA">
            <w:pPr>
              <w:pStyle w:val="NoSpacing"/>
              <w:rPr>
                <w:rFonts w:ascii="Arial" w:hAnsi="Arial" w:cs="Arial"/>
                <w:bCs/>
              </w:rPr>
            </w:pPr>
            <w:r w:rsidRPr="00145342">
              <w:rPr>
                <w:rFonts w:ascii="Arial" w:hAnsi="Arial" w:cs="Arial"/>
                <w:b/>
              </w:rPr>
              <w:t>Chris Joyce (CJ)</w:t>
            </w:r>
            <w:r w:rsidRPr="00145342">
              <w:rPr>
                <w:rFonts w:ascii="Arial" w:hAnsi="Arial" w:cs="Arial"/>
                <w:bCs/>
              </w:rPr>
              <w:t xml:space="preserve"> </w:t>
            </w:r>
            <w:r w:rsidRPr="003C2179">
              <w:rPr>
                <w:rFonts w:ascii="Arial" w:hAnsi="Arial" w:cs="Arial"/>
                <w:bCs/>
              </w:rPr>
              <w:t>-</w:t>
            </w:r>
            <w:r w:rsidRPr="00145342">
              <w:rPr>
                <w:rFonts w:ascii="Arial" w:hAnsi="Arial" w:cs="Arial"/>
                <w:b/>
              </w:rPr>
              <w:t xml:space="preserve"> </w:t>
            </w:r>
            <w:r w:rsidRPr="00145342">
              <w:rPr>
                <w:rFonts w:ascii="Arial" w:hAnsi="Arial" w:cs="Arial"/>
                <w:color w:val="000000"/>
              </w:rPr>
              <w:t>Leeds and Keighley Senior Operational Leader</w:t>
            </w:r>
            <w:r w:rsidRPr="00145342">
              <w:rPr>
                <w:rFonts w:ascii="Arial" w:hAnsi="Arial" w:cs="Arial"/>
                <w:bCs/>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DA58B" w14:textId="6F998C72" w:rsidR="000765EA" w:rsidRPr="0057286C" w:rsidRDefault="000765EA" w:rsidP="000765EA">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F4B271" w14:textId="4A13B7C7" w:rsidR="000765EA" w:rsidRPr="009A2AF4" w:rsidRDefault="000765EA" w:rsidP="000765EA">
            <w:pPr>
              <w:jc w:val="center"/>
              <w:rPr>
                <w:rFonts w:ascii="Wingdings" w:hAnsi="Wingdings"/>
              </w:rPr>
            </w:pPr>
            <w:r w:rsidRPr="00E43D4F">
              <w:rPr>
                <w:rFonts w:ascii="Wingdings" w:hAnsi="Wingdings"/>
              </w:rPr>
              <w:t></w:t>
            </w:r>
          </w:p>
        </w:tc>
      </w:tr>
      <w:tr w:rsidR="000765EA" w:rsidRPr="009A2AF4" w14:paraId="7E55E7C9" w14:textId="77777777" w:rsidTr="00FC6C4A">
        <w:trPr>
          <w:trHeight w:val="287"/>
        </w:trPr>
        <w:tc>
          <w:tcPr>
            <w:tcW w:w="2215" w:type="dxa"/>
            <w:vMerge/>
            <w:tcBorders>
              <w:top w:val="single" w:sz="4" w:space="0" w:color="auto"/>
              <w:left w:val="single" w:sz="4" w:space="0" w:color="auto"/>
              <w:bottom w:val="single" w:sz="4" w:space="0" w:color="auto"/>
            </w:tcBorders>
          </w:tcPr>
          <w:p w14:paraId="3A1BE404" w14:textId="77777777" w:rsidR="000765EA" w:rsidRPr="00145342" w:rsidRDefault="000765EA" w:rsidP="000765EA">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72F8A" w14:textId="12D4A9D2" w:rsidR="000765EA" w:rsidRPr="00145342" w:rsidRDefault="000765EA" w:rsidP="000765EA">
            <w:pPr>
              <w:pStyle w:val="NoSpacing"/>
              <w:rPr>
                <w:rFonts w:ascii="Arial" w:hAnsi="Arial" w:cs="Arial"/>
                <w:b/>
              </w:rPr>
            </w:pPr>
            <w:r w:rsidRPr="00145342">
              <w:rPr>
                <w:rFonts w:ascii="Arial" w:hAnsi="Arial" w:cs="Arial"/>
                <w:b/>
              </w:rPr>
              <w:t>Gemma Sharratt (GS)</w:t>
            </w:r>
            <w:r w:rsidRPr="00145342">
              <w:rPr>
                <w:rFonts w:ascii="Arial" w:hAnsi="Arial" w:cs="Arial"/>
                <w:bCs/>
              </w:rPr>
              <w:t xml:space="preserve"> - </w:t>
            </w:r>
            <w:r w:rsidRPr="00145342">
              <w:rPr>
                <w:rFonts w:ascii="Arial" w:hAnsi="Arial" w:cs="Arial"/>
                <w:color w:val="000000"/>
                <w:lang w:eastAsia="en-GB"/>
              </w:rPr>
              <w:t>Senior Partnership Manager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7A2EA" w14:textId="77777777" w:rsidR="000765EA" w:rsidRPr="0057286C" w:rsidRDefault="000765EA" w:rsidP="000765EA">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F1C66C" w14:textId="682A8E53" w:rsidR="000765EA" w:rsidRPr="00E43D4F" w:rsidRDefault="000765EA" w:rsidP="000765EA">
            <w:pPr>
              <w:jc w:val="center"/>
              <w:rPr>
                <w:rFonts w:ascii="Wingdings" w:hAnsi="Wingdings"/>
              </w:rPr>
            </w:pPr>
            <w:r>
              <w:rPr>
                <w:rFonts w:ascii="Wingdings" w:hAnsi="Wingdings"/>
              </w:rPr>
              <w:t></w:t>
            </w:r>
          </w:p>
        </w:tc>
      </w:tr>
      <w:tr w:rsidR="000765EA" w:rsidRPr="009A2AF4" w14:paraId="7C9BAE9A" w14:textId="77777777" w:rsidTr="00FC6C4A">
        <w:trPr>
          <w:trHeight w:val="269"/>
        </w:trPr>
        <w:tc>
          <w:tcPr>
            <w:tcW w:w="2215" w:type="dxa"/>
            <w:vMerge/>
            <w:tcBorders>
              <w:left w:val="single" w:sz="4" w:space="0" w:color="auto"/>
            </w:tcBorders>
          </w:tcPr>
          <w:p w14:paraId="75DB5F41" w14:textId="77777777" w:rsidR="000765EA" w:rsidRPr="00145342" w:rsidRDefault="000765EA" w:rsidP="000765EA">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23FC3" w14:textId="77E25A07" w:rsidR="000765EA" w:rsidRPr="004349C2" w:rsidRDefault="000765EA" w:rsidP="000765EA">
            <w:pPr>
              <w:pStyle w:val="NoSpacing"/>
              <w:rPr>
                <w:rFonts w:ascii="Arial" w:hAnsi="Arial" w:cs="Arial"/>
              </w:rPr>
            </w:pPr>
            <w:r>
              <w:rPr>
                <w:rFonts w:ascii="Arial" w:hAnsi="Arial" w:cs="Arial"/>
                <w:b/>
                <w:bCs/>
                <w:color w:val="000000"/>
                <w:lang w:eastAsia="en-GB"/>
              </w:rPr>
              <w:t>Joanne Harris (JH)</w:t>
            </w:r>
            <w:r>
              <w:rPr>
                <w:rFonts w:ascii="Arial" w:hAnsi="Arial" w:cs="Arial"/>
                <w:color w:val="000000"/>
                <w:lang w:eastAsia="en-GB"/>
              </w:rPr>
              <w:t xml:space="preserve"> – Leeds DWP</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5257C" w14:textId="77777777" w:rsidR="000765EA" w:rsidRPr="0057286C" w:rsidRDefault="000765EA" w:rsidP="000765EA">
            <w:pPr>
              <w:jc w:val="center"/>
              <w:rPr>
                <w:rFonts w:ascii="Wingdings" w:hAnsi="Wingdings"/>
              </w:rPr>
            </w:pPr>
            <w:r>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6BD374" w14:textId="77777777" w:rsidR="000765EA" w:rsidRPr="009A2AF4" w:rsidRDefault="000765EA" w:rsidP="000765EA">
            <w:pPr>
              <w:jc w:val="center"/>
              <w:rPr>
                <w:rFonts w:ascii="Wingdings" w:hAnsi="Wingdings"/>
              </w:rPr>
            </w:pPr>
          </w:p>
        </w:tc>
      </w:tr>
      <w:tr w:rsidR="000765EA" w:rsidRPr="009A2AF4" w14:paraId="397F3206" w14:textId="77777777" w:rsidTr="00FC6C4A">
        <w:trPr>
          <w:trHeight w:val="315"/>
        </w:trPr>
        <w:tc>
          <w:tcPr>
            <w:tcW w:w="2215" w:type="dxa"/>
            <w:vMerge w:val="restart"/>
            <w:tcBorders>
              <w:top w:val="single" w:sz="4" w:space="0" w:color="auto"/>
              <w:left w:val="single" w:sz="4" w:space="0" w:color="auto"/>
              <w:right w:val="single" w:sz="4" w:space="0" w:color="auto"/>
            </w:tcBorders>
          </w:tcPr>
          <w:p w14:paraId="7B864340" w14:textId="77777777" w:rsidR="000765EA" w:rsidRPr="00145342" w:rsidRDefault="000765EA" w:rsidP="000765EA">
            <w:pPr>
              <w:pStyle w:val="NoSpacing"/>
              <w:ind w:left="141"/>
              <w:rPr>
                <w:rFonts w:ascii="Arial" w:hAnsi="Arial" w:cs="Arial"/>
                <w:b/>
              </w:rPr>
            </w:pPr>
            <w:r w:rsidRPr="00145342">
              <w:rPr>
                <w:rFonts w:ascii="Arial" w:hAnsi="Arial" w:cs="Arial"/>
                <w:b/>
              </w:rPr>
              <w:t xml:space="preserve">Migration Yorkshire </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11A4B6" w14:textId="03DF0846" w:rsidR="000765EA" w:rsidRPr="00145342" w:rsidRDefault="000765EA" w:rsidP="000765EA">
            <w:pPr>
              <w:pStyle w:val="NoSpacing"/>
              <w:rPr>
                <w:rFonts w:ascii="Arial" w:hAnsi="Arial" w:cs="Arial"/>
              </w:rPr>
            </w:pPr>
            <w:r w:rsidRPr="00145342">
              <w:rPr>
                <w:rFonts w:ascii="Arial" w:hAnsi="Arial" w:cs="Arial"/>
                <w:b/>
              </w:rPr>
              <w:t>Adam Atack (AA)</w:t>
            </w:r>
            <w:r w:rsidRPr="00145342">
              <w:rPr>
                <w:rFonts w:ascii="Arial" w:hAnsi="Arial" w:cs="Arial"/>
              </w:rPr>
              <w:t xml:space="preserve"> - Refugee Integration Service Manager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175DD" w14:textId="4CE7615C" w:rsidR="000765EA" w:rsidRPr="009A2AF4" w:rsidRDefault="000765EA" w:rsidP="000765EA">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39E5D" w14:textId="4DCE5994" w:rsidR="000765EA" w:rsidRPr="009A2AF4" w:rsidRDefault="000765EA" w:rsidP="000765EA">
            <w:pPr>
              <w:jc w:val="center"/>
              <w:rPr>
                <w:rFonts w:ascii="Wingdings" w:hAnsi="Wingdings"/>
              </w:rPr>
            </w:pPr>
            <w:r>
              <w:rPr>
                <w:rFonts w:ascii="Wingdings" w:hAnsi="Wingdings"/>
              </w:rPr>
              <w:t></w:t>
            </w:r>
          </w:p>
        </w:tc>
      </w:tr>
      <w:tr w:rsidR="000765EA" w:rsidRPr="009A2AF4" w14:paraId="772EA1F2" w14:textId="77777777" w:rsidTr="00FC6C4A">
        <w:trPr>
          <w:trHeight w:val="315"/>
        </w:trPr>
        <w:tc>
          <w:tcPr>
            <w:tcW w:w="2215" w:type="dxa"/>
            <w:vMerge/>
            <w:tcBorders>
              <w:left w:val="single" w:sz="4" w:space="0" w:color="auto"/>
              <w:bottom w:val="single" w:sz="4" w:space="0" w:color="auto"/>
              <w:right w:val="single" w:sz="4" w:space="0" w:color="auto"/>
            </w:tcBorders>
          </w:tcPr>
          <w:p w14:paraId="2523E690" w14:textId="77777777" w:rsidR="000765EA" w:rsidRPr="00145342" w:rsidRDefault="000765EA" w:rsidP="000765EA">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50F0E9" w14:textId="14FBFD08" w:rsidR="000765EA" w:rsidRPr="00145342" w:rsidRDefault="000765EA" w:rsidP="000765EA">
            <w:pPr>
              <w:pStyle w:val="NoSpacing"/>
              <w:rPr>
                <w:rFonts w:ascii="Arial" w:hAnsi="Arial" w:cs="Arial"/>
                <w:b/>
              </w:rPr>
            </w:pPr>
            <w:r w:rsidRPr="00145342">
              <w:rPr>
                <w:rFonts w:ascii="Arial" w:hAnsi="Arial" w:cs="Arial"/>
                <w:b/>
                <w:bCs/>
              </w:rPr>
              <w:t>Stefan Robert (SR)</w:t>
            </w:r>
            <w:r w:rsidRPr="003C2179">
              <w:rPr>
                <w:rFonts w:ascii="Arial" w:hAnsi="Arial" w:cs="Arial"/>
              </w:rPr>
              <w:t xml:space="preserve"> -</w:t>
            </w:r>
            <w:r w:rsidRPr="00145342">
              <w:rPr>
                <w:rFonts w:ascii="Arial" w:hAnsi="Arial" w:cs="Arial"/>
              </w:rPr>
              <w:t xml:space="preserve"> Integration and Partnership</w:t>
            </w:r>
            <w:r>
              <w:rPr>
                <w:rFonts w:ascii="Arial" w:hAnsi="Arial" w:cs="Arial"/>
              </w:rPr>
              <w:t>s Officer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7093D" w14:textId="638EE774" w:rsidR="000765EA" w:rsidRDefault="000765EA" w:rsidP="000765EA">
            <w:pPr>
              <w:jc w:val="center"/>
              <w:rPr>
                <w:rFonts w:ascii="Arial" w:hAnsi="Arial" w:cs="Arial"/>
              </w:rPr>
            </w:pPr>
            <w:r w:rsidRPr="00E43D4F">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A46E5" w14:textId="77777777" w:rsidR="000765EA" w:rsidRDefault="000765EA" w:rsidP="000765EA">
            <w:pPr>
              <w:jc w:val="center"/>
              <w:rPr>
                <w:rFonts w:ascii="Wingdings" w:hAnsi="Wingdings"/>
              </w:rPr>
            </w:pPr>
          </w:p>
        </w:tc>
      </w:tr>
      <w:tr w:rsidR="000765EA" w:rsidRPr="009A2AF4" w14:paraId="114D7CF7" w14:textId="77777777" w:rsidTr="00FC6C4A">
        <w:trPr>
          <w:trHeight w:val="267"/>
        </w:trPr>
        <w:tc>
          <w:tcPr>
            <w:tcW w:w="2215" w:type="dxa"/>
            <w:vMerge w:val="restart"/>
            <w:tcBorders>
              <w:top w:val="single" w:sz="4" w:space="0" w:color="auto"/>
              <w:left w:val="single" w:sz="4" w:space="0" w:color="auto"/>
              <w:right w:val="single" w:sz="4" w:space="0" w:color="auto"/>
            </w:tcBorders>
          </w:tcPr>
          <w:p w14:paraId="5FAEDAA8" w14:textId="77777777" w:rsidR="000765EA" w:rsidRPr="00145342" w:rsidRDefault="000765EA" w:rsidP="000765EA">
            <w:pPr>
              <w:pStyle w:val="NoSpacing"/>
              <w:ind w:left="141"/>
              <w:rPr>
                <w:rFonts w:ascii="Arial" w:hAnsi="Arial" w:cs="Arial"/>
                <w:b/>
              </w:rPr>
            </w:pPr>
            <w:r w:rsidRPr="00145342">
              <w:rPr>
                <w:rFonts w:ascii="Arial" w:hAnsi="Arial" w:cs="Arial"/>
                <w:b/>
              </w:rPr>
              <w:t>West Yorkshire Police</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74E00" w14:textId="77777777" w:rsidR="000765EA" w:rsidRPr="00145342" w:rsidRDefault="000765EA" w:rsidP="000765EA">
            <w:pPr>
              <w:pStyle w:val="NoSpacing"/>
              <w:rPr>
                <w:rFonts w:ascii="Arial" w:hAnsi="Arial" w:cs="Arial"/>
              </w:rPr>
            </w:pPr>
            <w:r w:rsidRPr="00145342">
              <w:rPr>
                <w:rFonts w:ascii="Arial" w:hAnsi="Arial" w:cs="Arial"/>
                <w:b/>
                <w:bCs/>
              </w:rPr>
              <w:t>Lucy Leadbeater (LL)</w:t>
            </w:r>
            <w:r w:rsidRPr="00145342">
              <w:rPr>
                <w:rFonts w:ascii="Arial" w:hAnsi="Arial" w:cs="Arial"/>
              </w:rPr>
              <w:t xml:space="preserve"> – Chief Inspector </w:t>
            </w:r>
          </w:p>
          <w:p w14:paraId="7D483036" w14:textId="1C6C3FC8" w:rsidR="000765EA" w:rsidRPr="00AC59AB" w:rsidRDefault="000765EA" w:rsidP="000765EA">
            <w:pPr>
              <w:pStyle w:val="NoSpacing"/>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CE937" w14:textId="28397BA7" w:rsidR="000765EA" w:rsidRPr="00A31977" w:rsidRDefault="000765EA" w:rsidP="000765EA">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B93AF" w14:textId="5CA8510B" w:rsidR="000765EA" w:rsidRPr="00A725D1" w:rsidRDefault="000765EA" w:rsidP="000765EA">
            <w:pPr>
              <w:jc w:val="center"/>
              <w:rPr>
                <w:rFonts w:ascii="Wingdings" w:hAnsi="Wingdings"/>
              </w:rPr>
            </w:pPr>
            <w:r w:rsidRPr="00E43D4F">
              <w:rPr>
                <w:rFonts w:ascii="Wingdings" w:hAnsi="Wingdings"/>
              </w:rPr>
              <w:t></w:t>
            </w:r>
          </w:p>
        </w:tc>
      </w:tr>
      <w:tr w:rsidR="000765EA" w:rsidRPr="009A2AF4" w14:paraId="779583B9" w14:textId="77777777" w:rsidTr="00FC6C4A">
        <w:trPr>
          <w:trHeight w:val="267"/>
        </w:trPr>
        <w:tc>
          <w:tcPr>
            <w:tcW w:w="2215" w:type="dxa"/>
            <w:vMerge/>
            <w:tcBorders>
              <w:left w:val="single" w:sz="4" w:space="0" w:color="auto"/>
              <w:bottom w:val="single" w:sz="4" w:space="0" w:color="auto"/>
              <w:right w:val="single" w:sz="4" w:space="0" w:color="auto"/>
            </w:tcBorders>
          </w:tcPr>
          <w:p w14:paraId="2B0653F8" w14:textId="77777777" w:rsidR="000765EA" w:rsidRPr="00145342" w:rsidRDefault="000765EA" w:rsidP="000765EA">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016C7" w14:textId="7FD79379" w:rsidR="000765EA" w:rsidRPr="00145342" w:rsidRDefault="000765EA" w:rsidP="000765EA">
            <w:pPr>
              <w:pStyle w:val="NoSpacing"/>
              <w:rPr>
                <w:rFonts w:ascii="Arial" w:hAnsi="Arial" w:cs="Arial"/>
                <w:b/>
                <w:bCs/>
              </w:rPr>
            </w:pPr>
            <w:r w:rsidRPr="00145342">
              <w:rPr>
                <w:rFonts w:ascii="Arial" w:hAnsi="Arial" w:cs="Arial"/>
                <w:b/>
                <w:bCs/>
              </w:rPr>
              <w:t>Nick Berry (NB)</w:t>
            </w:r>
            <w:r>
              <w:rPr>
                <w:rFonts w:ascii="Arial" w:hAnsi="Arial" w:cs="Arial"/>
              </w:rPr>
              <w:t xml:space="preserve"> - Inspector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06A749" w14:textId="77777777" w:rsidR="000765EA" w:rsidRPr="70394A64" w:rsidRDefault="000765EA" w:rsidP="000765EA">
            <w:pPr>
              <w:jc w:val="center"/>
              <w:rPr>
                <w:rFonts w:ascii="Wingdings" w:hAnsi="Wingding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C70F1" w14:textId="77777777" w:rsidR="000765EA" w:rsidRDefault="000765EA" w:rsidP="000765EA">
            <w:pPr>
              <w:jc w:val="center"/>
              <w:rPr>
                <w:rFonts w:ascii="Wingdings" w:hAnsi="Wingdings"/>
              </w:rPr>
            </w:pPr>
          </w:p>
        </w:tc>
      </w:tr>
      <w:tr w:rsidR="000765EA" w:rsidRPr="009A2AF4" w14:paraId="39ADB8DA" w14:textId="77777777" w:rsidTr="00FC6C4A">
        <w:trPr>
          <w:trHeight w:val="407"/>
        </w:trPr>
        <w:tc>
          <w:tcPr>
            <w:tcW w:w="2215" w:type="dxa"/>
            <w:vMerge w:val="restart"/>
            <w:tcBorders>
              <w:top w:val="single" w:sz="4" w:space="0" w:color="auto"/>
              <w:left w:val="single" w:sz="4" w:space="0" w:color="auto"/>
              <w:right w:val="single" w:sz="4" w:space="0" w:color="auto"/>
            </w:tcBorders>
          </w:tcPr>
          <w:p w14:paraId="64BFC1C8" w14:textId="77777777" w:rsidR="000765EA" w:rsidRPr="00145342" w:rsidRDefault="000765EA" w:rsidP="000765EA">
            <w:pPr>
              <w:pStyle w:val="NoSpacing"/>
              <w:ind w:left="141"/>
              <w:rPr>
                <w:rFonts w:ascii="Arial" w:hAnsi="Arial" w:cs="Arial"/>
                <w:b/>
                <w:bCs/>
                <w:highlight w:val="lightGray"/>
              </w:rPr>
            </w:pPr>
            <w:r w:rsidRPr="00145342">
              <w:rPr>
                <w:rFonts w:ascii="Arial" w:hAnsi="Arial" w:cs="Arial"/>
                <w:b/>
                <w:bCs/>
              </w:rPr>
              <w:t>Leeds Migration Partnership</w:t>
            </w:r>
          </w:p>
        </w:tc>
        <w:tc>
          <w:tcPr>
            <w:tcW w:w="5582" w:type="dxa"/>
            <w:tcBorders>
              <w:top w:val="single" w:sz="4" w:space="0" w:color="auto"/>
              <w:left w:val="single" w:sz="4" w:space="0" w:color="auto"/>
              <w:right w:val="single" w:sz="4" w:space="0" w:color="auto"/>
            </w:tcBorders>
            <w:tcMar>
              <w:top w:w="0" w:type="dxa"/>
              <w:left w:w="108" w:type="dxa"/>
              <w:bottom w:w="0" w:type="dxa"/>
              <w:right w:w="108" w:type="dxa"/>
            </w:tcMar>
          </w:tcPr>
          <w:p w14:paraId="2B79FC62" w14:textId="0222ACF9" w:rsidR="000765EA" w:rsidRPr="00145342" w:rsidRDefault="000765EA" w:rsidP="000765EA">
            <w:pPr>
              <w:pStyle w:val="NoSpacing"/>
              <w:rPr>
                <w:rFonts w:ascii="Arial" w:hAnsi="Arial" w:cs="Arial"/>
                <w:highlight w:val="lightGray"/>
              </w:rPr>
            </w:pPr>
            <w:r w:rsidRPr="00145342">
              <w:rPr>
                <w:rFonts w:ascii="Arial" w:hAnsi="Arial" w:cs="Arial"/>
                <w:b/>
                <w:bCs/>
              </w:rPr>
              <w:t>Karen Pearse (KP)</w:t>
            </w:r>
            <w:r w:rsidRPr="00145342">
              <w:rPr>
                <w:rFonts w:ascii="Arial" w:hAnsi="Arial" w:cs="Arial"/>
              </w:rPr>
              <w:t xml:space="preserve"> – Director of PAFRAS</w:t>
            </w:r>
          </w:p>
        </w:tc>
        <w:tc>
          <w:tcPr>
            <w:tcW w:w="1134"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1D41692" w14:textId="396655B0" w:rsidR="000765EA" w:rsidRPr="00A725D1" w:rsidRDefault="000765EA" w:rsidP="000765EA">
            <w:pPr>
              <w:jc w:val="center"/>
              <w:rPr>
                <w:rFonts w:ascii="Arial" w:hAnsi="Arial" w:cs="Arial"/>
                <w:highlight w:val="lightGray"/>
              </w:rPr>
            </w:pPr>
            <w:r>
              <w:rPr>
                <w:rFonts w:ascii="Wingdings" w:hAnsi="Wingdings"/>
              </w:rPr>
              <w:t></w:t>
            </w:r>
          </w:p>
        </w:tc>
        <w:tc>
          <w:tcPr>
            <w:tcW w:w="1276" w:type="dxa"/>
            <w:tcBorders>
              <w:top w:val="single" w:sz="4" w:space="0" w:color="auto"/>
              <w:left w:val="single" w:sz="4" w:space="0" w:color="auto"/>
              <w:right w:val="single" w:sz="4" w:space="0" w:color="auto"/>
            </w:tcBorders>
            <w:tcMar>
              <w:top w:w="0" w:type="dxa"/>
              <w:left w:w="108" w:type="dxa"/>
              <w:bottom w:w="0" w:type="dxa"/>
              <w:right w:w="108" w:type="dxa"/>
            </w:tcMar>
          </w:tcPr>
          <w:p w14:paraId="039D03F6" w14:textId="672727FA" w:rsidR="000765EA" w:rsidRPr="00A725D1" w:rsidRDefault="000765EA" w:rsidP="000765EA">
            <w:pPr>
              <w:jc w:val="center"/>
              <w:rPr>
                <w:rFonts w:ascii="Wingdings" w:hAnsi="Wingdings"/>
              </w:rPr>
            </w:pPr>
          </w:p>
        </w:tc>
      </w:tr>
      <w:tr w:rsidR="000765EA" w:rsidRPr="009A2AF4" w14:paraId="045B97DB" w14:textId="77777777" w:rsidTr="00FC6C4A">
        <w:trPr>
          <w:trHeight w:val="93"/>
        </w:trPr>
        <w:tc>
          <w:tcPr>
            <w:tcW w:w="2215" w:type="dxa"/>
            <w:vMerge/>
            <w:tcBorders>
              <w:left w:val="single" w:sz="4" w:space="0" w:color="auto"/>
              <w:bottom w:val="single" w:sz="4" w:space="0" w:color="auto"/>
              <w:right w:val="single" w:sz="4" w:space="0" w:color="auto"/>
            </w:tcBorders>
          </w:tcPr>
          <w:p w14:paraId="7A7F27CF" w14:textId="77777777" w:rsidR="000765EA" w:rsidRPr="00145342" w:rsidRDefault="000765EA" w:rsidP="000765EA">
            <w:pPr>
              <w:pStyle w:val="NoSpacing"/>
              <w:ind w:left="141"/>
              <w:rPr>
                <w:rFonts w:ascii="Arial" w:hAnsi="Arial" w:cs="Arial"/>
                <w:b/>
                <w:bCs/>
              </w:rPr>
            </w:pPr>
          </w:p>
        </w:tc>
        <w:tc>
          <w:tcPr>
            <w:tcW w:w="5582" w:type="dxa"/>
            <w:tcBorders>
              <w:top w:val="single" w:sz="4" w:space="0" w:color="auto"/>
              <w:left w:val="single" w:sz="4" w:space="0" w:color="auto"/>
              <w:right w:val="single" w:sz="4" w:space="0" w:color="auto"/>
            </w:tcBorders>
            <w:tcMar>
              <w:top w:w="0" w:type="dxa"/>
              <w:left w:w="108" w:type="dxa"/>
              <w:bottom w:w="0" w:type="dxa"/>
              <w:right w:w="108" w:type="dxa"/>
            </w:tcMar>
          </w:tcPr>
          <w:p w14:paraId="7B2727B5" w14:textId="7EF796E8" w:rsidR="000765EA" w:rsidRPr="00145342" w:rsidRDefault="000765EA" w:rsidP="000765EA">
            <w:pPr>
              <w:pStyle w:val="NoSpacing"/>
              <w:rPr>
                <w:rFonts w:ascii="Arial" w:hAnsi="Arial" w:cs="Arial"/>
                <w:b/>
                <w:bCs/>
              </w:rPr>
            </w:pPr>
            <w:r w:rsidRPr="00145342">
              <w:rPr>
                <w:rFonts w:ascii="Arial" w:hAnsi="Arial" w:cs="Arial"/>
                <w:b/>
                <w:bCs/>
              </w:rPr>
              <w:t>Roger Nyantou (RN)</w:t>
            </w:r>
            <w:r w:rsidRPr="00145342">
              <w:rPr>
                <w:rFonts w:ascii="Arial" w:hAnsi="Arial" w:cs="Arial"/>
              </w:rPr>
              <w:t xml:space="preserve"> – Director of RETAS</w:t>
            </w:r>
          </w:p>
        </w:tc>
        <w:tc>
          <w:tcPr>
            <w:tcW w:w="1134"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82B402B" w14:textId="2F88D1E2" w:rsidR="000765EA" w:rsidRDefault="000765EA" w:rsidP="000765EA">
            <w:pPr>
              <w:jc w:val="center"/>
              <w:rPr>
                <w:rFonts w:ascii="Wingdings" w:hAnsi="Wingdings"/>
              </w:rPr>
            </w:pPr>
            <w:r w:rsidRPr="00E43D4F">
              <w:rPr>
                <w:rFonts w:ascii="Wingdings" w:hAnsi="Wingdings"/>
              </w:rPr>
              <w:t></w:t>
            </w:r>
          </w:p>
        </w:tc>
        <w:tc>
          <w:tcPr>
            <w:tcW w:w="1276" w:type="dxa"/>
            <w:tcBorders>
              <w:top w:val="single" w:sz="4" w:space="0" w:color="auto"/>
              <w:left w:val="single" w:sz="4" w:space="0" w:color="auto"/>
              <w:right w:val="single" w:sz="4" w:space="0" w:color="auto"/>
            </w:tcBorders>
            <w:tcMar>
              <w:top w:w="0" w:type="dxa"/>
              <w:left w:w="108" w:type="dxa"/>
              <w:bottom w:w="0" w:type="dxa"/>
              <w:right w:w="108" w:type="dxa"/>
            </w:tcMar>
          </w:tcPr>
          <w:p w14:paraId="1E497D60" w14:textId="77777777" w:rsidR="000765EA" w:rsidRPr="00A725D1" w:rsidRDefault="000765EA" w:rsidP="000765EA">
            <w:pPr>
              <w:jc w:val="center"/>
              <w:rPr>
                <w:rFonts w:ascii="Wingdings" w:hAnsi="Wingdings"/>
              </w:rPr>
            </w:pPr>
          </w:p>
        </w:tc>
      </w:tr>
      <w:tr w:rsidR="000765EA" w:rsidRPr="009A2AF4" w14:paraId="69E04BBC" w14:textId="77777777" w:rsidTr="00FC6C4A">
        <w:trPr>
          <w:trHeight w:val="371"/>
        </w:trPr>
        <w:tc>
          <w:tcPr>
            <w:tcW w:w="2215" w:type="dxa"/>
            <w:tcBorders>
              <w:top w:val="single" w:sz="4" w:space="0" w:color="auto"/>
              <w:left w:val="single" w:sz="4" w:space="0" w:color="auto"/>
              <w:bottom w:val="single" w:sz="4" w:space="0" w:color="auto"/>
              <w:right w:val="single" w:sz="4" w:space="0" w:color="auto"/>
            </w:tcBorders>
          </w:tcPr>
          <w:p w14:paraId="58995DC8" w14:textId="77777777" w:rsidR="000765EA" w:rsidRPr="00145342" w:rsidRDefault="000765EA" w:rsidP="000765EA">
            <w:pPr>
              <w:pStyle w:val="NoSpacing"/>
              <w:ind w:left="141"/>
              <w:rPr>
                <w:rFonts w:ascii="Arial" w:hAnsi="Arial" w:cs="Arial"/>
                <w:b/>
              </w:rPr>
            </w:pPr>
            <w:r w:rsidRPr="00145342">
              <w:rPr>
                <w:rFonts w:ascii="Arial" w:hAnsi="Arial" w:cs="Arial"/>
                <w:b/>
              </w:rPr>
              <w:t>Migrant Help</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FB2A7" w14:textId="77777777" w:rsidR="000765EA" w:rsidRPr="00145342" w:rsidRDefault="000765EA" w:rsidP="000765EA">
            <w:pPr>
              <w:pStyle w:val="NoSpacing"/>
              <w:rPr>
                <w:rFonts w:ascii="Arial" w:hAnsi="Arial" w:cs="Arial"/>
                <w:b/>
                <w:bCs/>
              </w:rPr>
            </w:pPr>
            <w:r w:rsidRPr="00145342">
              <w:rPr>
                <w:rFonts w:ascii="Arial" w:hAnsi="Arial" w:cs="Arial"/>
                <w:b/>
                <w:bCs/>
              </w:rPr>
              <w:t xml:space="preserve">Tesfay Waldemichael (TW) </w:t>
            </w:r>
            <w:r w:rsidRPr="00145342">
              <w:rPr>
                <w:rFonts w:ascii="Arial" w:hAnsi="Arial" w:cs="Arial"/>
              </w:rPr>
              <w:t>- Head of Regional Service</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6560DA" w14:textId="77777777" w:rsidR="000765EA" w:rsidRPr="006B5989" w:rsidRDefault="000765EA" w:rsidP="000765EA">
            <w:pPr>
              <w:jc w:val="center"/>
              <w:rPr>
                <w:rFonts w:ascii="Wingdings" w:hAnsi="Wingdings"/>
              </w:rPr>
            </w:pPr>
            <w:r w:rsidRPr="006B5989">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4136CE" w14:textId="77777777" w:rsidR="000765EA" w:rsidRPr="006B5989" w:rsidRDefault="000765EA" w:rsidP="000765EA">
            <w:pPr>
              <w:jc w:val="center"/>
              <w:rPr>
                <w:rFonts w:ascii="Arial" w:hAnsi="Arial" w:cs="Arial"/>
              </w:rPr>
            </w:pPr>
          </w:p>
        </w:tc>
      </w:tr>
      <w:tr w:rsidR="000765EA" w:rsidRPr="009A2AF4" w14:paraId="2DF716D3" w14:textId="77777777" w:rsidTr="00FC6C4A">
        <w:trPr>
          <w:trHeight w:val="369"/>
        </w:trPr>
        <w:tc>
          <w:tcPr>
            <w:tcW w:w="2215" w:type="dxa"/>
            <w:tcBorders>
              <w:top w:val="single" w:sz="4" w:space="0" w:color="auto"/>
              <w:left w:val="single" w:sz="4" w:space="0" w:color="auto"/>
              <w:right w:val="single" w:sz="4" w:space="0" w:color="auto"/>
            </w:tcBorders>
          </w:tcPr>
          <w:p w14:paraId="5CC64F66" w14:textId="77777777" w:rsidR="000765EA" w:rsidRPr="00145342" w:rsidRDefault="000765EA" w:rsidP="000765EA">
            <w:pPr>
              <w:pStyle w:val="NoSpacing"/>
              <w:ind w:left="141"/>
              <w:rPr>
                <w:rFonts w:ascii="Arial" w:hAnsi="Arial" w:cs="Arial"/>
                <w:b/>
              </w:rPr>
            </w:pPr>
            <w:r w:rsidRPr="00145342">
              <w:rPr>
                <w:rFonts w:ascii="Arial" w:hAnsi="Arial" w:cs="Arial"/>
                <w:b/>
              </w:rPr>
              <w:t>Mears</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E0EFAB" w14:textId="03FB8680" w:rsidR="000765EA" w:rsidRPr="00145342" w:rsidRDefault="00186CCE" w:rsidP="000765EA">
            <w:pPr>
              <w:pStyle w:val="NoSpacing"/>
              <w:rPr>
                <w:rFonts w:ascii="Arial" w:hAnsi="Arial" w:cs="Arial"/>
              </w:rPr>
            </w:pPr>
            <w:r>
              <w:rPr>
                <w:rFonts w:ascii="Arial" w:hAnsi="Arial" w:cs="Arial"/>
                <w:b/>
                <w:bCs/>
              </w:rPr>
              <w:t xml:space="preserve">Jade Raybould, </w:t>
            </w:r>
            <w:r w:rsidRPr="00145342">
              <w:rPr>
                <w:rFonts w:ascii="Arial" w:hAnsi="Arial" w:cs="Arial"/>
              </w:rPr>
              <w:t xml:space="preserve">Partnership Manager – </w:t>
            </w:r>
            <w:r>
              <w:rPr>
                <w:rFonts w:ascii="Arial" w:hAnsi="Arial" w:cs="Arial"/>
              </w:rPr>
              <w:t>AASC (Hull, East Riding, North Yorkshire, Leeds, Sheffield)</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575760" w14:textId="76ECF95F" w:rsidR="000765EA" w:rsidRPr="006B5989" w:rsidRDefault="00186CCE" w:rsidP="000765EA">
            <w:pPr>
              <w:jc w:val="center"/>
              <w:rPr>
                <w:rFonts w:ascii="Wingdings" w:hAnsi="Wingdings"/>
                <w:highlight w:val="yellow"/>
              </w:rPr>
            </w:pPr>
            <w:r w:rsidRPr="33EFFFF2">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FD90F" w14:textId="017DE90B" w:rsidR="000765EA" w:rsidRPr="006B5989" w:rsidRDefault="000765EA" w:rsidP="000765EA">
            <w:pPr>
              <w:jc w:val="center"/>
              <w:rPr>
                <w:rFonts w:ascii="Wingdings" w:hAnsi="Wingdings"/>
              </w:rPr>
            </w:pPr>
          </w:p>
        </w:tc>
      </w:tr>
      <w:tr w:rsidR="000765EA" w:rsidRPr="009A2AF4" w14:paraId="062576A2" w14:textId="77777777" w:rsidTr="009B63AE">
        <w:trPr>
          <w:trHeight w:val="371"/>
        </w:trPr>
        <w:tc>
          <w:tcPr>
            <w:tcW w:w="2215" w:type="dxa"/>
            <w:vMerge w:val="restart"/>
            <w:tcBorders>
              <w:top w:val="single" w:sz="4" w:space="0" w:color="auto"/>
              <w:left w:val="single" w:sz="4" w:space="0" w:color="auto"/>
              <w:right w:val="single" w:sz="4" w:space="0" w:color="auto"/>
            </w:tcBorders>
          </w:tcPr>
          <w:p w14:paraId="7B337896" w14:textId="77777777" w:rsidR="000765EA" w:rsidRPr="00145342" w:rsidRDefault="000765EA" w:rsidP="000765EA">
            <w:pPr>
              <w:pStyle w:val="NoSpacing"/>
              <w:ind w:left="141"/>
              <w:rPr>
                <w:rFonts w:ascii="Arial" w:hAnsi="Arial" w:cs="Arial"/>
                <w:b/>
              </w:rPr>
            </w:pPr>
            <w:r w:rsidRPr="00145342">
              <w:rPr>
                <w:rFonts w:ascii="Arial" w:hAnsi="Arial" w:cs="Arial"/>
                <w:b/>
              </w:rPr>
              <w:t>Strategy and Resources</w:t>
            </w: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60DD4" w14:textId="77777777" w:rsidR="000765EA" w:rsidRPr="00145342" w:rsidRDefault="000765EA" w:rsidP="000765EA">
            <w:pPr>
              <w:pStyle w:val="NoSpacing"/>
              <w:rPr>
                <w:rFonts w:ascii="Arial" w:hAnsi="Arial" w:cs="Arial"/>
              </w:rPr>
            </w:pPr>
            <w:r w:rsidRPr="00145342">
              <w:rPr>
                <w:rFonts w:ascii="Arial" w:hAnsi="Arial" w:cs="Arial"/>
                <w:b/>
                <w:bCs/>
              </w:rPr>
              <w:t>Mike Eakins (ME)</w:t>
            </w:r>
            <w:r w:rsidRPr="003C2179">
              <w:rPr>
                <w:rFonts w:ascii="Arial" w:hAnsi="Arial" w:cs="Arial"/>
              </w:rPr>
              <w:t xml:space="preserve"> -</w:t>
            </w:r>
            <w:r w:rsidRPr="00145342">
              <w:rPr>
                <w:rFonts w:ascii="Arial" w:hAnsi="Arial" w:cs="Arial"/>
                <w:b/>
                <w:bCs/>
              </w:rPr>
              <w:t xml:space="preserve"> </w:t>
            </w:r>
            <w:r w:rsidRPr="00145342">
              <w:rPr>
                <w:rFonts w:ascii="Arial" w:hAnsi="Arial" w:cs="Arial"/>
              </w:rPr>
              <w:t>Head of Policy</w:t>
            </w:r>
          </w:p>
          <w:p w14:paraId="7D6D30E3" w14:textId="45AD4800" w:rsidR="000765EA" w:rsidRPr="00145342" w:rsidRDefault="000765EA" w:rsidP="000765EA">
            <w:pPr>
              <w:pStyle w:val="NoSpacing"/>
              <w:rPr>
                <w:rFonts w:ascii="Arial" w:hAnsi="Arial" w:cs="Arial"/>
                <w:b/>
                <w:bC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E92B37" w14:textId="55C6D03A" w:rsidR="000765EA" w:rsidRPr="006B5989" w:rsidRDefault="000765EA" w:rsidP="000765EA">
            <w:pPr>
              <w:jc w:val="center"/>
              <w:rPr>
                <w:rFonts w:ascii="Wingdings" w:hAnsi="Wingdings"/>
                <w:highlight w:val="yellow"/>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860C6" w14:textId="472F2759" w:rsidR="000765EA" w:rsidRPr="27146907" w:rsidRDefault="000765EA" w:rsidP="009B63AE">
            <w:pPr>
              <w:jc w:val="center"/>
              <w:rPr>
                <w:rFonts w:ascii="Wingdings" w:hAnsi="Wingdings"/>
              </w:rPr>
            </w:pPr>
            <w:r w:rsidRPr="33EFFFF2">
              <w:rPr>
                <w:rFonts w:ascii="Wingdings" w:hAnsi="Wingdings"/>
              </w:rPr>
              <w:t></w:t>
            </w:r>
          </w:p>
        </w:tc>
      </w:tr>
      <w:tr w:rsidR="000765EA" w:rsidRPr="009A2AF4" w14:paraId="675C5613" w14:textId="77777777" w:rsidTr="00FC6C4A">
        <w:trPr>
          <w:trHeight w:val="371"/>
        </w:trPr>
        <w:tc>
          <w:tcPr>
            <w:tcW w:w="2215" w:type="dxa"/>
            <w:vMerge/>
            <w:tcBorders>
              <w:left w:val="single" w:sz="4" w:space="0" w:color="auto"/>
              <w:bottom w:val="single" w:sz="4" w:space="0" w:color="auto"/>
              <w:right w:val="single" w:sz="4" w:space="0" w:color="auto"/>
            </w:tcBorders>
          </w:tcPr>
          <w:p w14:paraId="3A2284B7" w14:textId="77777777" w:rsidR="000765EA" w:rsidRPr="00145342" w:rsidRDefault="000765EA" w:rsidP="000765EA">
            <w:pPr>
              <w:pStyle w:val="NoSpacing"/>
              <w:ind w:left="141"/>
              <w:rPr>
                <w:rFonts w:ascii="Arial" w:hAnsi="Arial" w:cs="Arial"/>
                <w:b/>
              </w:rPr>
            </w:pPr>
          </w:p>
        </w:tc>
        <w:tc>
          <w:tcPr>
            <w:tcW w:w="55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A36F2" w14:textId="23AFFD32" w:rsidR="000765EA" w:rsidRPr="00145342" w:rsidRDefault="000765EA" w:rsidP="000765EA">
            <w:pPr>
              <w:pStyle w:val="NoSpacing"/>
              <w:rPr>
                <w:rFonts w:ascii="Arial" w:hAnsi="Arial" w:cs="Arial"/>
                <w:b/>
                <w:bCs/>
              </w:rPr>
            </w:pPr>
            <w:r w:rsidRPr="00145342">
              <w:rPr>
                <w:rFonts w:ascii="Arial" w:hAnsi="Arial" w:cs="Arial"/>
                <w:b/>
                <w:bCs/>
              </w:rPr>
              <w:t>Luke Andrews</w:t>
            </w:r>
            <w:r w:rsidRPr="003C2179">
              <w:rPr>
                <w:rFonts w:ascii="Arial" w:hAnsi="Arial" w:cs="Arial"/>
              </w:rPr>
              <w:t xml:space="preserve"> –</w:t>
            </w:r>
            <w:r w:rsidRPr="00145342">
              <w:rPr>
                <w:rFonts w:ascii="Arial" w:hAnsi="Arial" w:cs="Arial"/>
                <w:b/>
                <w:bCs/>
              </w:rPr>
              <w:t xml:space="preserve"> </w:t>
            </w:r>
            <w:r w:rsidRPr="00145342">
              <w:rPr>
                <w:rFonts w:ascii="Arial" w:hAnsi="Arial" w:cs="Arial"/>
              </w:rPr>
              <w:t>Intelligence and Policy Officer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2AD349" w14:textId="44A5CBE3" w:rsidR="000765EA" w:rsidRPr="33EFFFF2" w:rsidRDefault="000765EA" w:rsidP="000765EA">
            <w:pPr>
              <w:jc w:val="center"/>
              <w:rPr>
                <w:rFonts w:ascii="Wingdings" w:hAnsi="Wingdings"/>
              </w:rPr>
            </w:pPr>
            <w:r w:rsidRPr="33EFFFF2">
              <w:rPr>
                <w:rFonts w:ascii="Wingdings" w:hAnsi="Wingdings"/>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F8442C" w14:textId="77777777" w:rsidR="000765EA" w:rsidRPr="27146907" w:rsidRDefault="000765EA" w:rsidP="000765EA">
            <w:pPr>
              <w:rPr>
                <w:rFonts w:ascii="Wingdings" w:hAnsi="Wingdings"/>
              </w:rPr>
            </w:pPr>
          </w:p>
        </w:tc>
      </w:tr>
    </w:tbl>
    <w:p w14:paraId="1F065521" w14:textId="77777777" w:rsidR="001C7C05" w:rsidRDefault="001C7C05" w:rsidP="009A1504">
      <w:pPr>
        <w:tabs>
          <w:tab w:val="left" w:pos="960"/>
          <w:tab w:val="left" w:pos="5160"/>
          <w:tab w:val="left" w:pos="6480"/>
        </w:tabs>
        <w:spacing w:after="0" w:line="240" w:lineRule="auto"/>
        <w:rPr>
          <w:rFonts w:ascii="Arial" w:hAnsi="Arial" w:cs="Arial"/>
          <w:b/>
        </w:rPr>
      </w:pPr>
    </w:p>
    <w:tbl>
      <w:tblPr>
        <w:tblStyle w:val="TableGrid"/>
        <w:tblW w:w="10348" w:type="dxa"/>
        <w:tblInd w:w="-572" w:type="dxa"/>
        <w:tblLook w:val="04A0" w:firstRow="1" w:lastRow="0" w:firstColumn="1" w:lastColumn="0" w:noHBand="0" w:noVBand="1"/>
      </w:tblPr>
      <w:tblGrid>
        <w:gridCol w:w="545"/>
        <w:gridCol w:w="8811"/>
        <w:gridCol w:w="992"/>
      </w:tblGrid>
      <w:tr w:rsidR="00A57209" w:rsidRPr="00DF3835" w14:paraId="5C27CDB9" w14:textId="77777777" w:rsidTr="00CA199A">
        <w:tc>
          <w:tcPr>
            <w:tcW w:w="10348" w:type="dxa"/>
            <w:gridSpan w:val="3"/>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B19142E" w14:textId="3A18E64F" w:rsidR="00A57209" w:rsidRPr="00977C8B" w:rsidRDefault="00A57209" w:rsidP="00A57209">
            <w:pPr>
              <w:tabs>
                <w:tab w:val="left" w:pos="960"/>
                <w:tab w:val="left" w:pos="5160"/>
                <w:tab w:val="left" w:pos="6480"/>
              </w:tabs>
              <w:rPr>
                <w:rFonts w:ascii="Arial" w:eastAsia="Arial" w:hAnsi="Arial" w:cs="Arial"/>
                <w:b/>
                <w:bCs/>
              </w:rPr>
            </w:pPr>
            <w:bookmarkStart w:id="1" w:name="_Hlk169696432"/>
            <w:r w:rsidRPr="00A31977">
              <w:rPr>
                <w:rFonts w:ascii="Arial" w:eastAsia="Arial" w:hAnsi="Arial" w:cs="Arial"/>
                <w:b/>
                <w:bCs/>
              </w:rPr>
              <w:t>Summary of Actions</w:t>
            </w:r>
            <w:r>
              <w:rPr>
                <w:rFonts w:ascii="Arial" w:eastAsia="Arial" w:hAnsi="Arial" w:cs="Arial"/>
                <w:b/>
                <w:bCs/>
              </w:rPr>
              <w:t xml:space="preserve"> from Today’s Meeting – 7</w:t>
            </w:r>
            <w:r w:rsidRPr="00A57209">
              <w:rPr>
                <w:rFonts w:ascii="Arial" w:eastAsia="Arial" w:hAnsi="Arial" w:cs="Arial"/>
                <w:b/>
                <w:bCs/>
                <w:vertAlign w:val="superscript"/>
              </w:rPr>
              <w:t>th</w:t>
            </w:r>
            <w:r>
              <w:rPr>
                <w:rFonts w:ascii="Arial" w:eastAsia="Arial" w:hAnsi="Arial" w:cs="Arial"/>
                <w:b/>
                <w:bCs/>
              </w:rPr>
              <w:t xml:space="preserve"> May 2024</w:t>
            </w:r>
          </w:p>
        </w:tc>
      </w:tr>
      <w:tr w:rsidR="00A57209" w:rsidRPr="00DF3835" w14:paraId="6756AF2F" w14:textId="77777777" w:rsidTr="00CA199A">
        <w:tc>
          <w:tcPr>
            <w:tcW w:w="545"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09DA1F4E" w14:textId="43F44D12" w:rsidR="008E2025" w:rsidRDefault="008E2025" w:rsidP="008E2025">
            <w:pPr>
              <w:tabs>
                <w:tab w:val="left" w:pos="960"/>
                <w:tab w:val="left" w:pos="5160"/>
                <w:tab w:val="left" w:pos="6480"/>
              </w:tabs>
              <w:rPr>
                <w:rFonts w:ascii="Arial" w:eastAsia="Arial" w:hAnsi="Arial" w:cs="Arial"/>
                <w:b/>
                <w:bCs/>
              </w:rPr>
            </w:pPr>
            <w:r>
              <w:rPr>
                <w:rFonts w:ascii="Arial" w:eastAsia="Arial" w:hAnsi="Arial" w:cs="Arial"/>
                <w:b/>
                <w:bCs/>
              </w:rPr>
              <w:t>3.2</w:t>
            </w:r>
          </w:p>
          <w:p w14:paraId="3823362F" w14:textId="77777777" w:rsidR="00DF727E" w:rsidRDefault="00DF727E" w:rsidP="008E2025">
            <w:pPr>
              <w:tabs>
                <w:tab w:val="left" w:pos="960"/>
                <w:tab w:val="left" w:pos="5160"/>
                <w:tab w:val="left" w:pos="6480"/>
              </w:tabs>
              <w:rPr>
                <w:rFonts w:ascii="Arial" w:eastAsia="Arial" w:hAnsi="Arial" w:cs="Arial"/>
                <w:b/>
                <w:bCs/>
              </w:rPr>
            </w:pPr>
          </w:p>
          <w:p w14:paraId="3FBFB3F5" w14:textId="77777777" w:rsidR="00DF727E" w:rsidRDefault="00DF727E" w:rsidP="008E2025">
            <w:pPr>
              <w:tabs>
                <w:tab w:val="left" w:pos="960"/>
                <w:tab w:val="left" w:pos="5160"/>
                <w:tab w:val="left" w:pos="6480"/>
              </w:tabs>
              <w:rPr>
                <w:rFonts w:ascii="Arial" w:eastAsia="Arial" w:hAnsi="Arial" w:cs="Arial"/>
                <w:b/>
                <w:bCs/>
              </w:rPr>
            </w:pPr>
          </w:p>
          <w:p w14:paraId="7B1635AB" w14:textId="77777777" w:rsidR="00DF727E" w:rsidRDefault="00DF727E" w:rsidP="008E2025">
            <w:pPr>
              <w:tabs>
                <w:tab w:val="left" w:pos="960"/>
                <w:tab w:val="left" w:pos="5160"/>
                <w:tab w:val="left" w:pos="6480"/>
              </w:tabs>
              <w:rPr>
                <w:rFonts w:ascii="Arial" w:eastAsia="Arial" w:hAnsi="Arial" w:cs="Arial"/>
                <w:b/>
                <w:bCs/>
              </w:rPr>
            </w:pPr>
          </w:p>
          <w:p w14:paraId="4957F48E" w14:textId="77777777" w:rsidR="00DF727E" w:rsidRDefault="00DF727E" w:rsidP="008E2025">
            <w:pPr>
              <w:tabs>
                <w:tab w:val="left" w:pos="960"/>
                <w:tab w:val="left" w:pos="5160"/>
                <w:tab w:val="left" w:pos="6480"/>
              </w:tabs>
              <w:rPr>
                <w:rFonts w:ascii="Arial" w:eastAsia="Arial" w:hAnsi="Arial" w:cs="Arial"/>
                <w:b/>
                <w:bCs/>
              </w:rPr>
            </w:pPr>
          </w:p>
          <w:p w14:paraId="74C1129D" w14:textId="046F1FBD" w:rsidR="008E2025" w:rsidRDefault="00DF727E" w:rsidP="008E2025">
            <w:pPr>
              <w:tabs>
                <w:tab w:val="left" w:pos="960"/>
                <w:tab w:val="left" w:pos="5160"/>
                <w:tab w:val="left" w:pos="6480"/>
              </w:tabs>
              <w:rPr>
                <w:rFonts w:ascii="Arial" w:eastAsia="Arial" w:hAnsi="Arial" w:cs="Arial"/>
                <w:b/>
                <w:bCs/>
              </w:rPr>
            </w:pPr>
            <w:r>
              <w:rPr>
                <w:rFonts w:ascii="Arial" w:eastAsia="Arial" w:hAnsi="Arial" w:cs="Arial"/>
                <w:b/>
                <w:bCs/>
              </w:rPr>
              <w:t>3.3</w:t>
            </w:r>
          </w:p>
          <w:p w14:paraId="2DF40D58" w14:textId="77777777" w:rsidR="008E2025" w:rsidRDefault="008E2025" w:rsidP="008E2025">
            <w:pPr>
              <w:tabs>
                <w:tab w:val="left" w:pos="960"/>
                <w:tab w:val="left" w:pos="5160"/>
                <w:tab w:val="left" w:pos="6480"/>
              </w:tabs>
              <w:rPr>
                <w:rFonts w:ascii="Arial" w:eastAsia="Arial" w:hAnsi="Arial" w:cs="Arial"/>
                <w:b/>
                <w:bCs/>
              </w:rPr>
            </w:pPr>
          </w:p>
          <w:p w14:paraId="06B0A9A3" w14:textId="77777777" w:rsidR="008E2025" w:rsidRDefault="008E2025" w:rsidP="008E2025">
            <w:pPr>
              <w:tabs>
                <w:tab w:val="left" w:pos="960"/>
                <w:tab w:val="left" w:pos="5160"/>
                <w:tab w:val="left" w:pos="6480"/>
              </w:tabs>
              <w:rPr>
                <w:rFonts w:ascii="Arial" w:eastAsia="Arial" w:hAnsi="Arial" w:cs="Arial"/>
                <w:b/>
                <w:bCs/>
              </w:rPr>
            </w:pPr>
          </w:p>
          <w:p w14:paraId="43359BF1" w14:textId="2DE1232C" w:rsidR="002D4744" w:rsidRDefault="002D4744" w:rsidP="008E2025">
            <w:pPr>
              <w:tabs>
                <w:tab w:val="left" w:pos="960"/>
                <w:tab w:val="left" w:pos="5160"/>
                <w:tab w:val="left" w:pos="6480"/>
              </w:tabs>
              <w:rPr>
                <w:rFonts w:ascii="Arial" w:eastAsia="Arial" w:hAnsi="Arial" w:cs="Arial"/>
                <w:b/>
                <w:bCs/>
              </w:rPr>
            </w:pPr>
            <w:r>
              <w:rPr>
                <w:rFonts w:ascii="Arial" w:eastAsia="Arial" w:hAnsi="Arial" w:cs="Arial"/>
                <w:b/>
                <w:bCs/>
              </w:rPr>
              <w:t>3.4</w:t>
            </w:r>
          </w:p>
          <w:p w14:paraId="42687C53" w14:textId="77777777" w:rsidR="008E2025" w:rsidRDefault="008E2025" w:rsidP="008E2025">
            <w:pPr>
              <w:tabs>
                <w:tab w:val="left" w:pos="960"/>
                <w:tab w:val="left" w:pos="5160"/>
                <w:tab w:val="left" w:pos="6480"/>
              </w:tabs>
              <w:rPr>
                <w:rFonts w:ascii="Arial" w:eastAsia="Arial" w:hAnsi="Arial" w:cs="Arial"/>
                <w:b/>
                <w:bCs/>
              </w:rPr>
            </w:pPr>
          </w:p>
          <w:p w14:paraId="3D765924" w14:textId="77777777" w:rsidR="008E2025" w:rsidRDefault="008E2025" w:rsidP="008E2025">
            <w:pPr>
              <w:tabs>
                <w:tab w:val="left" w:pos="960"/>
                <w:tab w:val="left" w:pos="5160"/>
                <w:tab w:val="left" w:pos="6480"/>
              </w:tabs>
              <w:rPr>
                <w:rFonts w:ascii="Arial" w:eastAsia="Arial" w:hAnsi="Arial" w:cs="Arial"/>
                <w:b/>
                <w:bCs/>
              </w:rPr>
            </w:pPr>
          </w:p>
          <w:p w14:paraId="383C3DE1" w14:textId="77777777" w:rsidR="00B60433" w:rsidRDefault="00B60433" w:rsidP="008E2025">
            <w:pPr>
              <w:tabs>
                <w:tab w:val="left" w:pos="960"/>
                <w:tab w:val="left" w:pos="5160"/>
                <w:tab w:val="left" w:pos="6480"/>
              </w:tabs>
              <w:rPr>
                <w:rFonts w:ascii="Arial" w:eastAsia="Arial" w:hAnsi="Arial" w:cs="Arial"/>
                <w:b/>
                <w:bCs/>
              </w:rPr>
            </w:pPr>
          </w:p>
          <w:p w14:paraId="0656238C" w14:textId="77777777" w:rsidR="00B60433" w:rsidRDefault="00B60433" w:rsidP="008E2025">
            <w:pPr>
              <w:tabs>
                <w:tab w:val="left" w:pos="960"/>
                <w:tab w:val="left" w:pos="5160"/>
                <w:tab w:val="left" w:pos="6480"/>
              </w:tabs>
              <w:rPr>
                <w:rFonts w:ascii="Arial" w:eastAsia="Arial" w:hAnsi="Arial" w:cs="Arial"/>
                <w:b/>
                <w:bCs/>
              </w:rPr>
            </w:pPr>
          </w:p>
          <w:p w14:paraId="00467D85" w14:textId="5868A1B0" w:rsidR="008E2025" w:rsidRDefault="00DF727E" w:rsidP="008E2025">
            <w:pPr>
              <w:tabs>
                <w:tab w:val="left" w:pos="960"/>
                <w:tab w:val="left" w:pos="5160"/>
                <w:tab w:val="left" w:pos="6480"/>
              </w:tabs>
              <w:rPr>
                <w:rFonts w:ascii="Arial" w:eastAsia="Arial" w:hAnsi="Arial" w:cs="Arial"/>
                <w:b/>
                <w:bCs/>
              </w:rPr>
            </w:pPr>
            <w:r>
              <w:rPr>
                <w:rFonts w:ascii="Arial" w:eastAsia="Arial" w:hAnsi="Arial" w:cs="Arial"/>
                <w:b/>
                <w:bCs/>
              </w:rPr>
              <w:t>4.1</w:t>
            </w:r>
          </w:p>
          <w:p w14:paraId="2B49F6B7" w14:textId="77777777" w:rsidR="008E2025" w:rsidRDefault="008E2025" w:rsidP="008E2025">
            <w:pPr>
              <w:tabs>
                <w:tab w:val="left" w:pos="960"/>
                <w:tab w:val="left" w:pos="5160"/>
                <w:tab w:val="left" w:pos="6480"/>
              </w:tabs>
              <w:rPr>
                <w:rFonts w:ascii="Arial" w:eastAsia="Arial" w:hAnsi="Arial" w:cs="Arial"/>
                <w:b/>
                <w:bCs/>
              </w:rPr>
            </w:pPr>
          </w:p>
          <w:p w14:paraId="4F8A8214" w14:textId="77777777" w:rsidR="008E2025" w:rsidRDefault="008E2025" w:rsidP="008E2025">
            <w:pPr>
              <w:tabs>
                <w:tab w:val="left" w:pos="960"/>
                <w:tab w:val="left" w:pos="5160"/>
                <w:tab w:val="left" w:pos="6480"/>
              </w:tabs>
              <w:rPr>
                <w:rFonts w:ascii="Arial" w:eastAsia="Arial" w:hAnsi="Arial" w:cs="Arial"/>
                <w:b/>
                <w:bCs/>
              </w:rPr>
            </w:pPr>
          </w:p>
          <w:p w14:paraId="0FAD18F4" w14:textId="77777777" w:rsidR="008E2025" w:rsidRDefault="008E2025" w:rsidP="008E2025">
            <w:pPr>
              <w:tabs>
                <w:tab w:val="left" w:pos="960"/>
                <w:tab w:val="left" w:pos="5160"/>
                <w:tab w:val="left" w:pos="6480"/>
              </w:tabs>
              <w:rPr>
                <w:rFonts w:ascii="Arial" w:eastAsia="Arial" w:hAnsi="Arial" w:cs="Arial"/>
                <w:b/>
                <w:bCs/>
              </w:rPr>
            </w:pPr>
          </w:p>
          <w:p w14:paraId="54C3F8BE" w14:textId="77777777" w:rsidR="00DF727E" w:rsidRDefault="00DF727E" w:rsidP="008E2025">
            <w:pPr>
              <w:tabs>
                <w:tab w:val="left" w:pos="960"/>
                <w:tab w:val="left" w:pos="5160"/>
                <w:tab w:val="left" w:pos="6480"/>
              </w:tabs>
              <w:rPr>
                <w:rFonts w:ascii="Arial" w:eastAsia="Arial" w:hAnsi="Arial" w:cs="Arial"/>
                <w:b/>
                <w:bCs/>
              </w:rPr>
            </w:pPr>
          </w:p>
          <w:p w14:paraId="6309E726" w14:textId="77777777" w:rsidR="00DF727E" w:rsidRDefault="00DF727E" w:rsidP="008E2025">
            <w:pPr>
              <w:tabs>
                <w:tab w:val="left" w:pos="960"/>
                <w:tab w:val="left" w:pos="5160"/>
                <w:tab w:val="left" w:pos="6480"/>
              </w:tabs>
              <w:rPr>
                <w:rFonts w:ascii="Arial" w:eastAsia="Arial" w:hAnsi="Arial" w:cs="Arial"/>
                <w:b/>
                <w:bCs/>
              </w:rPr>
            </w:pPr>
          </w:p>
          <w:p w14:paraId="2CA29B78" w14:textId="77777777" w:rsidR="00821F73" w:rsidRDefault="00821F73" w:rsidP="008E2025">
            <w:pPr>
              <w:tabs>
                <w:tab w:val="left" w:pos="960"/>
                <w:tab w:val="left" w:pos="5160"/>
                <w:tab w:val="left" w:pos="6480"/>
              </w:tabs>
              <w:rPr>
                <w:rFonts w:ascii="Arial" w:eastAsia="Arial" w:hAnsi="Arial" w:cs="Arial"/>
                <w:b/>
                <w:bCs/>
              </w:rPr>
            </w:pPr>
          </w:p>
          <w:p w14:paraId="7EA2FA64" w14:textId="63515926" w:rsidR="008E2025" w:rsidRDefault="00DF727E" w:rsidP="008E2025">
            <w:pPr>
              <w:tabs>
                <w:tab w:val="left" w:pos="960"/>
                <w:tab w:val="left" w:pos="5160"/>
                <w:tab w:val="left" w:pos="6480"/>
              </w:tabs>
              <w:rPr>
                <w:rFonts w:ascii="Arial" w:eastAsia="Arial" w:hAnsi="Arial" w:cs="Arial"/>
                <w:b/>
                <w:bCs/>
              </w:rPr>
            </w:pPr>
            <w:r>
              <w:rPr>
                <w:rFonts w:ascii="Arial" w:eastAsia="Arial" w:hAnsi="Arial" w:cs="Arial"/>
                <w:b/>
                <w:bCs/>
              </w:rPr>
              <w:t>4.1</w:t>
            </w:r>
          </w:p>
          <w:p w14:paraId="015C9C55" w14:textId="77777777" w:rsidR="00DF727E" w:rsidRDefault="00DF727E" w:rsidP="008E2025">
            <w:pPr>
              <w:tabs>
                <w:tab w:val="left" w:pos="960"/>
                <w:tab w:val="left" w:pos="5160"/>
                <w:tab w:val="left" w:pos="6480"/>
              </w:tabs>
              <w:rPr>
                <w:rFonts w:ascii="Arial" w:eastAsia="Arial" w:hAnsi="Arial" w:cs="Arial"/>
                <w:b/>
                <w:bCs/>
              </w:rPr>
            </w:pPr>
          </w:p>
          <w:p w14:paraId="0C4B3E39" w14:textId="77777777" w:rsidR="00DF727E" w:rsidRDefault="00DF727E" w:rsidP="008E2025">
            <w:pPr>
              <w:tabs>
                <w:tab w:val="left" w:pos="960"/>
                <w:tab w:val="left" w:pos="5160"/>
                <w:tab w:val="left" w:pos="6480"/>
              </w:tabs>
              <w:rPr>
                <w:rFonts w:ascii="Arial" w:eastAsia="Arial" w:hAnsi="Arial" w:cs="Arial"/>
                <w:b/>
                <w:bCs/>
              </w:rPr>
            </w:pPr>
          </w:p>
          <w:p w14:paraId="0D943F5D" w14:textId="77777777" w:rsidR="00DF727E" w:rsidRDefault="00DF727E" w:rsidP="008E2025">
            <w:pPr>
              <w:tabs>
                <w:tab w:val="left" w:pos="960"/>
                <w:tab w:val="left" w:pos="5160"/>
                <w:tab w:val="left" w:pos="6480"/>
              </w:tabs>
              <w:rPr>
                <w:rFonts w:ascii="Arial" w:eastAsia="Arial" w:hAnsi="Arial" w:cs="Arial"/>
                <w:b/>
                <w:bCs/>
              </w:rPr>
            </w:pPr>
          </w:p>
          <w:p w14:paraId="0599619C" w14:textId="77777777" w:rsidR="00DF727E" w:rsidRDefault="00DF727E" w:rsidP="008E2025">
            <w:pPr>
              <w:tabs>
                <w:tab w:val="left" w:pos="960"/>
                <w:tab w:val="left" w:pos="5160"/>
                <w:tab w:val="left" w:pos="6480"/>
              </w:tabs>
              <w:rPr>
                <w:rFonts w:ascii="Arial" w:eastAsia="Arial" w:hAnsi="Arial" w:cs="Arial"/>
                <w:b/>
                <w:bCs/>
              </w:rPr>
            </w:pPr>
          </w:p>
          <w:p w14:paraId="53389016" w14:textId="48C15ED4" w:rsidR="00DF727E" w:rsidRDefault="00DF727E" w:rsidP="008E2025">
            <w:pPr>
              <w:tabs>
                <w:tab w:val="left" w:pos="960"/>
                <w:tab w:val="left" w:pos="5160"/>
                <w:tab w:val="left" w:pos="6480"/>
              </w:tabs>
              <w:rPr>
                <w:rFonts w:ascii="Arial" w:eastAsia="Arial" w:hAnsi="Arial" w:cs="Arial"/>
                <w:b/>
                <w:bCs/>
              </w:rPr>
            </w:pPr>
            <w:r>
              <w:rPr>
                <w:rFonts w:ascii="Arial" w:eastAsia="Arial" w:hAnsi="Arial" w:cs="Arial"/>
                <w:b/>
                <w:bCs/>
              </w:rPr>
              <w:t>5.2</w:t>
            </w:r>
          </w:p>
          <w:p w14:paraId="2CA6F0E2" w14:textId="77777777" w:rsidR="00DF727E" w:rsidRDefault="00DF727E" w:rsidP="008E2025">
            <w:pPr>
              <w:tabs>
                <w:tab w:val="left" w:pos="960"/>
                <w:tab w:val="left" w:pos="5160"/>
                <w:tab w:val="left" w:pos="6480"/>
              </w:tabs>
              <w:rPr>
                <w:rFonts w:ascii="Arial" w:eastAsia="Arial" w:hAnsi="Arial" w:cs="Arial"/>
                <w:b/>
                <w:bCs/>
              </w:rPr>
            </w:pPr>
          </w:p>
          <w:p w14:paraId="460F1752" w14:textId="77777777" w:rsidR="00DF727E" w:rsidRDefault="00DF727E" w:rsidP="008E2025">
            <w:pPr>
              <w:tabs>
                <w:tab w:val="left" w:pos="960"/>
                <w:tab w:val="left" w:pos="5160"/>
                <w:tab w:val="left" w:pos="6480"/>
              </w:tabs>
              <w:rPr>
                <w:rFonts w:ascii="Arial" w:eastAsia="Arial" w:hAnsi="Arial" w:cs="Arial"/>
                <w:b/>
                <w:bCs/>
              </w:rPr>
            </w:pPr>
          </w:p>
          <w:p w14:paraId="7E358DAE" w14:textId="77777777" w:rsidR="00DF727E" w:rsidRDefault="00DF727E" w:rsidP="008E2025">
            <w:pPr>
              <w:tabs>
                <w:tab w:val="left" w:pos="960"/>
                <w:tab w:val="left" w:pos="5160"/>
                <w:tab w:val="left" w:pos="6480"/>
              </w:tabs>
              <w:rPr>
                <w:rFonts w:ascii="Arial" w:eastAsia="Arial" w:hAnsi="Arial" w:cs="Arial"/>
                <w:b/>
                <w:bCs/>
              </w:rPr>
            </w:pPr>
          </w:p>
          <w:p w14:paraId="1AEBDD52" w14:textId="6C5EA2E2" w:rsidR="00DF727E" w:rsidRDefault="00DF727E" w:rsidP="008E2025">
            <w:pPr>
              <w:tabs>
                <w:tab w:val="left" w:pos="960"/>
                <w:tab w:val="left" w:pos="5160"/>
                <w:tab w:val="left" w:pos="6480"/>
              </w:tabs>
              <w:rPr>
                <w:rFonts w:ascii="Arial" w:eastAsia="Arial" w:hAnsi="Arial" w:cs="Arial"/>
                <w:b/>
                <w:bCs/>
              </w:rPr>
            </w:pPr>
            <w:r>
              <w:rPr>
                <w:rFonts w:ascii="Arial" w:eastAsia="Arial" w:hAnsi="Arial" w:cs="Arial"/>
                <w:b/>
                <w:bCs/>
              </w:rPr>
              <w:t>6.0</w:t>
            </w:r>
          </w:p>
          <w:p w14:paraId="6C954E68" w14:textId="77777777" w:rsidR="004A5BA3" w:rsidRDefault="004A5BA3" w:rsidP="008E2025">
            <w:pPr>
              <w:tabs>
                <w:tab w:val="left" w:pos="960"/>
                <w:tab w:val="left" w:pos="5160"/>
                <w:tab w:val="left" w:pos="6480"/>
              </w:tabs>
              <w:rPr>
                <w:rFonts w:ascii="Arial" w:eastAsia="Arial" w:hAnsi="Arial" w:cs="Arial"/>
                <w:b/>
                <w:bCs/>
              </w:rPr>
            </w:pPr>
          </w:p>
          <w:p w14:paraId="5D0D9C20" w14:textId="77777777" w:rsidR="004A5BA3" w:rsidRDefault="004A5BA3" w:rsidP="008E2025">
            <w:pPr>
              <w:tabs>
                <w:tab w:val="left" w:pos="960"/>
                <w:tab w:val="left" w:pos="5160"/>
                <w:tab w:val="left" w:pos="6480"/>
              </w:tabs>
              <w:rPr>
                <w:rFonts w:ascii="Arial" w:eastAsia="Arial" w:hAnsi="Arial" w:cs="Arial"/>
                <w:b/>
                <w:bCs/>
              </w:rPr>
            </w:pPr>
          </w:p>
          <w:p w14:paraId="1059A2F7" w14:textId="646D5114" w:rsidR="004A5BA3" w:rsidRDefault="004A5BA3" w:rsidP="008E2025">
            <w:pPr>
              <w:tabs>
                <w:tab w:val="left" w:pos="960"/>
                <w:tab w:val="left" w:pos="5160"/>
                <w:tab w:val="left" w:pos="6480"/>
              </w:tabs>
              <w:rPr>
                <w:rFonts w:ascii="Arial" w:eastAsia="Arial" w:hAnsi="Arial" w:cs="Arial"/>
                <w:b/>
                <w:bCs/>
              </w:rPr>
            </w:pPr>
            <w:r>
              <w:rPr>
                <w:rFonts w:ascii="Arial" w:eastAsia="Arial" w:hAnsi="Arial" w:cs="Arial"/>
                <w:b/>
                <w:bCs/>
              </w:rPr>
              <w:lastRenderedPageBreak/>
              <w:t>7.0</w:t>
            </w:r>
          </w:p>
          <w:p w14:paraId="4D6CBF8B" w14:textId="77777777" w:rsidR="008E2025" w:rsidRDefault="008E2025" w:rsidP="008E2025">
            <w:pPr>
              <w:tabs>
                <w:tab w:val="left" w:pos="960"/>
                <w:tab w:val="left" w:pos="5160"/>
                <w:tab w:val="left" w:pos="6480"/>
              </w:tabs>
              <w:rPr>
                <w:rFonts w:ascii="Arial" w:eastAsia="Arial" w:hAnsi="Arial" w:cs="Arial"/>
                <w:b/>
                <w:bCs/>
              </w:rPr>
            </w:pPr>
          </w:p>
          <w:p w14:paraId="5FFD2304" w14:textId="77777777" w:rsidR="008E2025" w:rsidRDefault="008E2025" w:rsidP="008E2025">
            <w:pPr>
              <w:tabs>
                <w:tab w:val="left" w:pos="960"/>
                <w:tab w:val="left" w:pos="5160"/>
                <w:tab w:val="left" w:pos="6480"/>
              </w:tabs>
              <w:rPr>
                <w:rFonts w:ascii="Arial" w:eastAsia="Arial" w:hAnsi="Arial" w:cs="Arial"/>
                <w:b/>
                <w:bCs/>
              </w:rPr>
            </w:pPr>
          </w:p>
          <w:p w14:paraId="15C7C8DF" w14:textId="77777777" w:rsidR="00DF727E" w:rsidRDefault="00DF727E" w:rsidP="008E2025">
            <w:pPr>
              <w:tabs>
                <w:tab w:val="left" w:pos="960"/>
                <w:tab w:val="left" w:pos="5160"/>
                <w:tab w:val="left" w:pos="6480"/>
              </w:tabs>
              <w:rPr>
                <w:rFonts w:ascii="Arial" w:eastAsia="Arial" w:hAnsi="Arial" w:cs="Arial"/>
                <w:b/>
                <w:bCs/>
              </w:rPr>
            </w:pPr>
          </w:p>
          <w:p w14:paraId="4F674598" w14:textId="54E950A6" w:rsidR="008E2025" w:rsidRDefault="008E2025" w:rsidP="008E2025">
            <w:pPr>
              <w:tabs>
                <w:tab w:val="left" w:pos="960"/>
                <w:tab w:val="left" w:pos="5160"/>
                <w:tab w:val="left" w:pos="6480"/>
              </w:tabs>
              <w:rPr>
                <w:rFonts w:ascii="Arial" w:eastAsia="Arial" w:hAnsi="Arial" w:cs="Arial"/>
                <w:b/>
                <w:bCs/>
              </w:rPr>
            </w:pPr>
            <w:r>
              <w:rPr>
                <w:rFonts w:ascii="Arial" w:eastAsia="Arial" w:hAnsi="Arial" w:cs="Arial"/>
                <w:b/>
                <w:bCs/>
              </w:rPr>
              <w:t>8.0</w:t>
            </w:r>
          </w:p>
          <w:p w14:paraId="053403AC" w14:textId="77777777" w:rsidR="00A57209" w:rsidRPr="00977C8B" w:rsidRDefault="00A57209" w:rsidP="009A1504">
            <w:pPr>
              <w:tabs>
                <w:tab w:val="left" w:pos="960"/>
                <w:tab w:val="left" w:pos="5160"/>
                <w:tab w:val="left" w:pos="6480"/>
              </w:tabs>
              <w:rPr>
                <w:rFonts w:ascii="Arial" w:eastAsia="Arial" w:hAnsi="Arial" w:cs="Arial"/>
                <w:b/>
                <w:bCs/>
              </w:rPr>
            </w:pPr>
          </w:p>
        </w:tc>
        <w:tc>
          <w:tcPr>
            <w:tcW w:w="8811" w:type="dxa"/>
            <w:tcBorders>
              <w:top w:val="single" w:sz="12" w:space="0" w:color="auto"/>
              <w:left w:val="single" w:sz="12" w:space="0" w:color="auto"/>
              <w:bottom w:val="single" w:sz="12" w:space="0" w:color="auto"/>
              <w:right w:val="single" w:sz="12" w:space="0" w:color="auto"/>
            </w:tcBorders>
          </w:tcPr>
          <w:p w14:paraId="5A3055FA" w14:textId="59ACA14A" w:rsidR="008E2025" w:rsidRDefault="008E2025" w:rsidP="008E2025">
            <w:pPr>
              <w:rPr>
                <w:rFonts w:ascii="Arial" w:hAnsi="Arial" w:cs="Arial"/>
                <w:bCs/>
              </w:rPr>
            </w:pPr>
            <w:r w:rsidRPr="00DF727E">
              <w:rPr>
                <w:rFonts w:ascii="Arial" w:hAnsi="Arial" w:cs="Arial"/>
                <w:b/>
              </w:rPr>
              <w:lastRenderedPageBreak/>
              <w:t xml:space="preserve">Asylum Discontinuations: </w:t>
            </w:r>
            <w:r w:rsidRPr="00DF727E">
              <w:rPr>
                <w:rFonts w:ascii="Arial" w:hAnsi="Arial" w:cs="Arial"/>
                <w:bCs/>
              </w:rPr>
              <w:t>Tim Taylor asked if Bevan had the capacity to support the increased numbers</w:t>
            </w:r>
            <w:r w:rsidR="00F640CE" w:rsidRPr="00DF727E">
              <w:rPr>
                <w:rFonts w:ascii="Arial" w:hAnsi="Arial" w:cs="Arial"/>
                <w:bCs/>
              </w:rPr>
              <w:t xml:space="preserve"> </w:t>
            </w:r>
            <w:r w:rsidR="00DF727E" w:rsidRPr="00DF727E">
              <w:rPr>
                <w:rFonts w:ascii="Arial" w:hAnsi="Arial" w:cs="Arial"/>
                <w:bCs/>
              </w:rPr>
              <w:t>of residents in the Huddersfield location</w:t>
            </w:r>
            <w:r w:rsidRPr="00977C8B">
              <w:rPr>
                <w:rFonts w:ascii="Arial" w:hAnsi="Arial" w:cs="Arial"/>
                <w:bCs/>
              </w:rPr>
              <w:t xml:space="preserve">. Kenyetta advised they had yet to raise any concerns with Public Health. Regular meetings took place with them to discuss. Kenyetta would raise this concern with them at the next meeting. </w:t>
            </w:r>
          </w:p>
          <w:p w14:paraId="0B5F4572" w14:textId="77777777" w:rsidR="008E2025" w:rsidRDefault="008E2025" w:rsidP="008E2025">
            <w:pPr>
              <w:rPr>
                <w:rFonts w:ascii="Arial" w:hAnsi="Arial" w:cs="Arial"/>
                <w:bCs/>
              </w:rPr>
            </w:pPr>
          </w:p>
          <w:p w14:paraId="60F7CFEC" w14:textId="77777777" w:rsidR="008E2025" w:rsidRDefault="008E2025" w:rsidP="008E2025">
            <w:pPr>
              <w:textAlignment w:val="center"/>
              <w:rPr>
                <w:rFonts w:ascii="Arial" w:eastAsia="Times New Roman" w:hAnsi="Arial" w:cs="Arial"/>
                <w:lang w:eastAsia="en-GB"/>
              </w:rPr>
            </w:pPr>
            <w:r w:rsidRPr="00B60433">
              <w:rPr>
                <w:rFonts w:ascii="Arial" w:eastAsia="Times New Roman" w:hAnsi="Arial" w:cs="Arial"/>
                <w:b/>
                <w:bCs/>
                <w:lang w:eastAsia="en-GB"/>
              </w:rPr>
              <w:t>RETAS OISC registered</w:t>
            </w:r>
            <w:r>
              <w:rPr>
                <w:rFonts w:ascii="Arial" w:eastAsia="Times New Roman" w:hAnsi="Arial" w:cs="Arial"/>
                <w:lang w:eastAsia="en-GB"/>
              </w:rPr>
              <w:t xml:space="preserve"> - </w:t>
            </w:r>
            <w:r w:rsidRPr="001B01E6">
              <w:rPr>
                <w:rFonts w:ascii="Arial" w:eastAsia="Times New Roman" w:hAnsi="Arial" w:cs="Arial"/>
                <w:lang w:eastAsia="en-GB"/>
              </w:rPr>
              <w:t>Sam to circulate an update on this with these minutes</w:t>
            </w:r>
            <w:r>
              <w:rPr>
                <w:rFonts w:ascii="Arial" w:eastAsia="Times New Roman" w:hAnsi="Arial" w:cs="Arial"/>
                <w:lang w:eastAsia="en-GB"/>
              </w:rPr>
              <w:t>.</w:t>
            </w:r>
          </w:p>
          <w:p w14:paraId="1DF082B4" w14:textId="77777777" w:rsidR="008E2025" w:rsidRDefault="008E2025" w:rsidP="008E2025">
            <w:pPr>
              <w:pStyle w:val="ListParagraph"/>
              <w:numPr>
                <w:ilvl w:val="0"/>
                <w:numId w:val="27"/>
              </w:numPr>
              <w:textAlignment w:val="center"/>
              <w:rPr>
                <w:rFonts w:ascii="Arial" w:eastAsia="Times New Roman" w:hAnsi="Arial" w:cs="Arial"/>
                <w:lang w:eastAsia="en-GB"/>
              </w:rPr>
            </w:pPr>
            <w:r w:rsidRPr="00876331">
              <w:rPr>
                <w:rFonts w:ascii="Arial" w:eastAsia="Times New Roman" w:hAnsi="Arial" w:cs="Arial"/>
                <w:b/>
                <w:bCs/>
                <w:lang w:eastAsia="en-GB"/>
              </w:rPr>
              <w:t>Action complete</w:t>
            </w:r>
            <w:r>
              <w:rPr>
                <w:rFonts w:ascii="Arial" w:eastAsia="Times New Roman" w:hAnsi="Arial" w:cs="Arial"/>
                <w:b/>
                <w:bCs/>
                <w:lang w:eastAsia="en-GB"/>
              </w:rPr>
              <w:t xml:space="preserve">: </w:t>
            </w:r>
            <w:r w:rsidRPr="00876331">
              <w:rPr>
                <w:rFonts w:ascii="Arial" w:eastAsia="Times New Roman" w:hAnsi="Arial" w:cs="Arial"/>
                <w:lang w:eastAsia="en-GB"/>
              </w:rPr>
              <w:t>further information available</w:t>
            </w:r>
            <w:r>
              <w:rPr>
                <w:rFonts w:ascii="Arial" w:eastAsia="Times New Roman" w:hAnsi="Arial" w:cs="Arial"/>
                <w:lang w:eastAsia="en-GB"/>
              </w:rPr>
              <w:t xml:space="preserve"> on</w:t>
            </w:r>
            <w:r w:rsidRPr="00876331">
              <w:rPr>
                <w:rFonts w:ascii="Arial" w:eastAsia="Times New Roman" w:hAnsi="Arial" w:cs="Arial"/>
                <w:lang w:eastAsia="en-GB"/>
              </w:rPr>
              <w:t xml:space="preserve"> </w:t>
            </w:r>
            <w:r>
              <w:rPr>
                <w:rFonts w:ascii="Arial" w:eastAsia="Times New Roman" w:hAnsi="Arial" w:cs="Arial"/>
                <w:lang w:eastAsia="en-GB"/>
              </w:rPr>
              <w:t xml:space="preserve">LMP’s website </w:t>
            </w:r>
            <w:hyperlink r:id="rId11" w:history="1">
              <w:r w:rsidRPr="00876331">
                <w:rPr>
                  <w:rStyle w:val="Hyperlink"/>
                  <w:rFonts w:ascii="Arial" w:eastAsia="Times New Roman" w:hAnsi="Arial" w:cs="Arial"/>
                  <w:lang w:eastAsia="en-GB"/>
                </w:rPr>
                <w:t>here</w:t>
              </w:r>
            </w:hyperlink>
          </w:p>
          <w:p w14:paraId="2ED2F16F" w14:textId="77777777" w:rsidR="008E2025" w:rsidRPr="00876331" w:rsidRDefault="008E2025" w:rsidP="008E2025">
            <w:pPr>
              <w:pStyle w:val="ListParagraph"/>
              <w:textAlignment w:val="center"/>
              <w:rPr>
                <w:rFonts w:ascii="Arial" w:eastAsia="Times New Roman" w:hAnsi="Arial" w:cs="Arial"/>
                <w:lang w:eastAsia="en-GB"/>
              </w:rPr>
            </w:pPr>
          </w:p>
          <w:p w14:paraId="1CE0D081" w14:textId="491EDF66" w:rsidR="002D4744" w:rsidRPr="001B01E6" w:rsidRDefault="008E2025" w:rsidP="002D4744">
            <w:pPr>
              <w:rPr>
                <w:rFonts w:ascii="Arial" w:eastAsia="Times New Roman" w:hAnsi="Arial" w:cs="Arial"/>
                <w:lang w:eastAsia="en-GB"/>
              </w:rPr>
            </w:pPr>
            <w:r w:rsidRPr="00B60433">
              <w:rPr>
                <w:rFonts w:ascii="Arial" w:eastAsia="Times New Roman" w:hAnsi="Arial" w:cs="Arial"/>
                <w:b/>
                <w:bCs/>
                <w:lang w:eastAsia="en-GB"/>
              </w:rPr>
              <w:t xml:space="preserve">ESOL Strategy: </w:t>
            </w:r>
            <w:r w:rsidR="002D4744" w:rsidRPr="00B60433">
              <w:rPr>
                <w:rFonts w:ascii="Arial" w:eastAsia="Times New Roman" w:hAnsi="Arial" w:cs="Arial"/>
                <w:lang w:eastAsia="en-GB"/>
              </w:rPr>
              <w:t>It was noted that Dawn was unable to attend this meeting, but she will be invited to attend the next LSMB meeting to provide an update. Paul asked about future updates including pressure points, what is going well, etc. Sam agreed to look into this and how to provide ongoing updates to the Board.</w:t>
            </w:r>
            <w:r w:rsidR="002D4744" w:rsidRPr="001B01E6">
              <w:rPr>
                <w:rFonts w:ascii="Arial" w:eastAsia="Times New Roman" w:hAnsi="Arial" w:cs="Arial"/>
                <w:lang w:eastAsia="en-GB"/>
              </w:rPr>
              <w:t xml:space="preserve"> </w:t>
            </w:r>
          </w:p>
          <w:p w14:paraId="34AAF0B3" w14:textId="77777777" w:rsidR="002D4744" w:rsidRPr="001B01E6" w:rsidRDefault="002D4744" w:rsidP="008E2025">
            <w:pPr>
              <w:rPr>
                <w:rFonts w:ascii="Arial" w:eastAsia="Times New Roman" w:hAnsi="Arial" w:cs="Arial"/>
                <w:lang w:eastAsia="en-GB"/>
              </w:rPr>
            </w:pPr>
          </w:p>
          <w:p w14:paraId="1DEA661F" w14:textId="77777777" w:rsidR="008E2025" w:rsidRDefault="008E2025" w:rsidP="008E2025">
            <w:pPr>
              <w:pStyle w:val="NormalWeb"/>
              <w:spacing w:before="0" w:beforeAutospacing="0" w:after="0" w:afterAutospacing="0"/>
              <w:rPr>
                <w:rFonts w:ascii="Arial" w:hAnsi="Arial" w:cs="Arial"/>
              </w:rPr>
            </w:pPr>
            <w:r>
              <w:rPr>
                <w:rFonts w:ascii="Arial" w:hAnsi="Arial" w:cs="Arial"/>
              </w:rPr>
              <w:t>Sibi to share the presentation for circulation.</w:t>
            </w:r>
          </w:p>
          <w:p w14:paraId="445C6A2F" w14:textId="77777777" w:rsidR="008E2025" w:rsidRDefault="008E2025" w:rsidP="008E2025">
            <w:pPr>
              <w:pStyle w:val="NormalWeb"/>
              <w:spacing w:before="0" w:beforeAutospacing="0" w:after="0" w:afterAutospacing="0"/>
              <w:rPr>
                <w:rFonts w:ascii="Arial" w:hAnsi="Arial" w:cs="Arial"/>
              </w:rPr>
            </w:pPr>
            <w:r>
              <w:rPr>
                <w:rFonts w:ascii="Arial" w:hAnsi="Arial" w:cs="Arial"/>
              </w:rPr>
              <w:object w:dxaOrig="1508" w:dyaOrig="982" w14:anchorId="3EFF1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9.35pt" o:ole="">
                  <v:imagedata r:id="rId12" o:title=""/>
                </v:shape>
                <o:OLEObject Type="Embed" ProgID="PowerPoint.Show.12" ShapeID="_x0000_i1025" DrawAspect="Icon" ObjectID="_1781594766" r:id="rId13"/>
              </w:object>
            </w:r>
          </w:p>
          <w:p w14:paraId="28626C63" w14:textId="185F0E41" w:rsidR="008E2025" w:rsidRDefault="00821F73" w:rsidP="00821F73">
            <w:pPr>
              <w:pStyle w:val="NormalWeb"/>
              <w:numPr>
                <w:ilvl w:val="0"/>
                <w:numId w:val="27"/>
              </w:numPr>
              <w:spacing w:before="0" w:beforeAutospacing="0" w:after="0" w:afterAutospacing="0"/>
              <w:rPr>
                <w:rFonts w:ascii="Arial" w:eastAsia="Times New Roman" w:hAnsi="Arial" w:cs="Arial"/>
                <w:b/>
                <w:bCs/>
              </w:rPr>
            </w:pPr>
            <w:r w:rsidRPr="00876331">
              <w:rPr>
                <w:rFonts w:ascii="Arial" w:eastAsia="Times New Roman" w:hAnsi="Arial" w:cs="Arial"/>
                <w:b/>
                <w:bCs/>
              </w:rPr>
              <w:t>Action complete</w:t>
            </w:r>
          </w:p>
          <w:p w14:paraId="4FE5E5DF" w14:textId="77777777" w:rsidR="00821F73" w:rsidRDefault="00821F73" w:rsidP="008E2025">
            <w:pPr>
              <w:pStyle w:val="NormalWeb"/>
              <w:spacing w:before="0" w:beforeAutospacing="0" w:after="0" w:afterAutospacing="0"/>
              <w:rPr>
                <w:rFonts w:ascii="Arial" w:hAnsi="Arial" w:cs="Arial"/>
              </w:rPr>
            </w:pPr>
          </w:p>
          <w:p w14:paraId="792A6F12" w14:textId="39CFD106" w:rsidR="00DF727E" w:rsidRDefault="00DF727E" w:rsidP="008E2025">
            <w:pPr>
              <w:pStyle w:val="NormalWeb"/>
              <w:spacing w:before="0" w:beforeAutospacing="0" w:after="0" w:afterAutospacing="0"/>
              <w:rPr>
                <w:rFonts w:ascii="Arial" w:hAnsi="Arial" w:cs="Arial"/>
              </w:rPr>
            </w:pPr>
            <w:r>
              <w:rPr>
                <w:rFonts w:ascii="Arial" w:hAnsi="Arial" w:cs="Arial"/>
              </w:rPr>
              <w:t xml:space="preserve">Further discussion to be had with colleagues about supporting NRPF DV cases at the next Board Meeting, which is already focusing on a community safety theme, </w:t>
            </w:r>
            <w:r w:rsidRPr="00AB1436">
              <w:rPr>
                <w:rFonts w:ascii="Arial" w:hAnsi="Arial" w:cs="Arial"/>
              </w:rPr>
              <w:t>explor</w:t>
            </w:r>
            <w:r>
              <w:rPr>
                <w:rFonts w:ascii="Arial" w:hAnsi="Arial" w:cs="Arial"/>
              </w:rPr>
              <w:t xml:space="preserve">ing </w:t>
            </w:r>
            <w:r w:rsidRPr="00AB1436">
              <w:rPr>
                <w:rFonts w:ascii="Arial" w:hAnsi="Arial" w:cs="Arial"/>
              </w:rPr>
              <w:t>in more detail</w:t>
            </w:r>
            <w:r>
              <w:rPr>
                <w:rFonts w:ascii="Arial" w:hAnsi="Arial" w:cs="Arial"/>
              </w:rPr>
              <w:t xml:space="preserve"> to</w:t>
            </w:r>
            <w:r w:rsidRPr="00AB1436">
              <w:rPr>
                <w:rFonts w:ascii="Arial" w:hAnsi="Arial" w:cs="Arial"/>
              </w:rPr>
              <w:t xml:space="preserve"> understand the baseline and explore the gaps being seen </w:t>
            </w:r>
            <w:r>
              <w:rPr>
                <w:rFonts w:ascii="Arial" w:hAnsi="Arial" w:cs="Arial"/>
              </w:rPr>
              <w:t>by frontline services.</w:t>
            </w:r>
          </w:p>
          <w:p w14:paraId="5E8FFCFD" w14:textId="77777777" w:rsidR="00DF727E" w:rsidRDefault="00DF727E" w:rsidP="008E2025">
            <w:pPr>
              <w:pStyle w:val="NormalWeb"/>
              <w:spacing w:before="0" w:beforeAutospacing="0" w:after="0" w:afterAutospacing="0"/>
              <w:rPr>
                <w:rFonts w:ascii="Arial" w:hAnsi="Arial" w:cs="Arial"/>
              </w:rPr>
            </w:pPr>
          </w:p>
          <w:p w14:paraId="7F08B3CB" w14:textId="64E7F3CA" w:rsidR="00DF727E" w:rsidRDefault="00DF727E" w:rsidP="00DF727E">
            <w:pPr>
              <w:rPr>
                <w:rFonts w:ascii="Arial" w:hAnsi="Arial" w:cs="Arial"/>
                <w:bCs/>
              </w:rPr>
            </w:pPr>
            <w:r w:rsidRPr="0051291B">
              <w:rPr>
                <w:rFonts w:ascii="Arial" w:hAnsi="Arial" w:cs="Arial"/>
                <w:bCs/>
              </w:rPr>
              <w:t>WY ICB commissioning footprint brings with it some opportunities and threats - something to bring to a future LSMB board</w:t>
            </w:r>
            <w:r>
              <w:rPr>
                <w:rFonts w:ascii="Arial" w:hAnsi="Arial" w:cs="Arial"/>
                <w:bCs/>
              </w:rPr>
              <w:t xml:space="preserve"> to gain a greater </w:t>
            </w:r>
            <w:r w:rsidRPr="0051291B">
              <w:rPr>
                <w:rFonts w:ascii="Arial" w:hAnsi="Arial" w:cs="Arial"/>
                <w:bCs/>
              </w:rPr>
              <w:t xml:space="preserve">sense of this agenda. </w:t>
            </w:r>
          </w:p>
          <w:p w14:paraId="0D848EB8" w14:textId="77777777" w:rsidR="00DF727E" w:rsidRDefault="00DF727E" w:rsidP="008E2025">
            <w:pPr>
              <w:contextualSpacing/>
              <w:rPr>
                <w:rFonts w:ascii="Arial" w:eastAsia="Arial" w:hAnsi="Arial" w:cs="Arial"/>
                <w:highlight w:val="yellow"/>
              </w:rPr>
            </w:pPr>
          </w:p>
          <w:p w14:paraId="6107B070" w14:textId="77777777" w:rsidR="00DF727E" w:rsidRDefault="00DF727E" w:rsidP="008E2025">
            <w:pPr>
              <w:contextualSpacing/>
              <w:rPr>
                <w:rFonts w:ascii="Arial" w:eastAsia="Arial" w:hAnsi="Arial" w:cs="Arial"/>
                <w:highlight w:val="yellow"/>
              </w:rPr>
            </w:pPr>
          </w:p>
          <w:p w14:paraId="3C20ECF9" w14:textId="04B5E97D" w:rsidR="008E2025" w:rsidRDefault="008E2025" w:rsidP="008E2025">
            <w:pPr>
              <w:contextualSpacing/>
              <w:rPr>
                <w:rFonts w:ascii="Arial" w:eastAsia="Arial" w:hAnsi="Arial" w:cs="Arial"/>
              </w:rPr>
            </w:pPr>
            <w:r w:rsidRPr="00DF727E">
              <w:rPr>
                <w:rFonts w:ascii="Arial" w:eastAsia="Arial" w:hAnsi="Arial" w:cs="Arial"/>
              </w:rPr>
              <w:t xml:space="preserve">The Together for Ukraine </w:t>
            </w:r>
            <w:r w:rsidR="00DF727E" w:rsidRPr="00DF727E">
              <w:rPr>
                <w:rFonts w:ascii="Arial" w:eastAsia="Arial" w:hAnsi="Arial" w:cs="Arial"/>
              </w:rPr>
              <w:t>f</w:t>
            </w:r>
            <w:r w:rsidRPr="00DF727E">
              <w:rPr>
                <w:rFonts w:ascii="Arial" w:eastAsia="Arial" w:hAnsi="Arial" w:cs="Arial"/>
              </w:rPr>
              <w:t xml:space="preserve">unding is now complete. Sam to circulate the </w:t>
            </w:r>
            <w:r w:rsidR="00DF727E" w:rsidRPr="00DF727E">
              <w:rPr>
                <w:rFonts w:ascii="Arial" w:eastAsia="Arial" w:hAnsi="Arial" w:cs="Arial"/>
              </w:rPr>
              <w:t xml:space="preserve">outcomes </w:t>
            </w:r>
            <w:r w:rsidRPr="00DF727E">
              <w:rPr>
                <w:rFonts w:ascii="Arial" w:eastAsia="Arial" w:hAnsi="Arial" w:cs="Arial"/>
              </w:rPr>
              <w:t xml:space="preserve">report </w:t>
            </w:r>
            <w:r w:rsidR="00DF727E" w:rsidRPr="00DF727E">
              <w:rPr>
                <w:rFonts w:ascii="Arial" w:eastAsia="Arial" w:hAnsi="Arial" w:cs="Arial"/>
              </w:rPr>
              <w:t xml:space="preserve">produced </w:t>
            </w:r>
            <w:r w:rsidRPr="00DF727E">
              <w:rPr>
                <w:rFonts w:ascii="Arial" w:eastAsia="Arial" w:hAnsi="Arial" w:cs="Arial"/>
              </w:rPr>
              <w:t>by Leeds Community Foundation when available.</w:t>
            </w:r>
            <w:r>
              <w:rPr>
                <w:rFonts w:ascii="Arial" w:eastAsia="Arial" w:hAnsi="Arial" w:cs="Arial"/>
              </w:rPr>
              <w:t xml:space="preserve"> </w:t>
            </w:r>
          </w:p>
          <w:p w14:paraId="562FE3BF" w14:textId="77777777" w:rsidR="008E2025" w:rsidRPr="00977C8B" w:rsidRDefault="008E2025" w:rsidP="008E2025">
            <w:pPr>
              <w:rPr>
                <w:rFonts w:ascii="Arial" w:eastAsia="Arial" w:hAnsi="Arial" w:cs="Arial"/>
              </w:rPr>
            </w:pPr>
          </w:p>
          <w:p w14:paraId="064107AF" w14:textId="3043A1FC" w:rsidR="008E2025" w:rsidRDefault="008E2025" w:rsidP="008E2025">
            <w:pPr>
              <w:rPr>
                <w:rFonts w:ascii="Arial" w:hAnsi="Arial" w:cs="Arial"/>
              </w:rPr>
            </w:pPr>
            <w:r>
              <w:rPr>
                <w:rFonts w:ascii="Arial" w:hAnsi="Arial" w:cs="Arial"/>
              </w:rPr>
              <w:lastRenderedPageBreak/>
              <w:t>The next meeting focus</w:t>
            </w:r>
            <w:r w:rsidR="004A5BA3">
              <w:rPr>
                <w:rFonts w:ascii="Arial" w:hAnsi="Arial" w:cs="Arial"/>
              </w:rPr>
              <w:t xml:space="preserve">es </w:t>
            </w:r>
            <w:r>
              <w:rPr>
                <w:rFonts w:ascii="Arial" w:hAnsi="Arial" w:cs="Arial"/>
              </w:rPr>
              <w:t xml:space="preserve">on community safety. Paul noted that Lucy Leadbeater </w:t>
            </w:r>
            <w:r w:rsidR="004A5BA3">
              <w:rPr>
                <w:rFonts w:ascii="Arial" w:hAnsi="Arial" w:cs="Arial"/>
              </w:rPr>
              <w:t xml:space="preserve">is </w:t>
            </w:r>
            <w:r>
              <w:rPr>
                <w:rFonts w:ascii="Arial" w:hAnsi="Arial" w:cs="Arial"/>
              </w:rPr>
              <w:t xml:space="preserve">moving to a different role. Paul will discuss who can lead on this area for the next meeting. </w:t>
            </w:r>
          </w:p>
          <w:p w14:paraId="07D06A44" w14:textId="77777777" w:rsidR="008E2025" w:rsidRDefault="008E2025" w:rsidP="008E2025">
            <w:pPr>
              <w:rPr>
                <w:rFonts w:ascii="Arial" w:hAnsi="Arial" w:cs="Arial"/>
              </w:rPr>
            </w:pPr>
          </w:p>
          <w:p w14:paraId="61897430" w14:textId="77777777" w:rsidR="008E2025" w:rsidRDefault="008E2025" w:rsidP="008E2025">
            <w:pPr>
              <w:rPr>
                <w:rFonts w:ascii="Arial" w:hAnsi="Arial" w:cs="Arial"/>
              </w:rPr>
            </w:pPr>
            <w:r w:rsidRPr="00E40401">
              <w:rPr>
                <w:rFonts w:ascii="Arial" w:hAnsi="Arial" w:cs="Arial"/>
              </w:rPr>
              <w:t xml:space="preserve">Sam </w:t>
            </w:r>
            <w:r>
              <w:rPr>
                <w:rFonts w:ascii="Arial" w:hAnsi="Arial" w:cs="Arial"/>
              </w:rPr>
              <w:t>to</w:t>
            </w:r>
            <w:r w:rsidRPr="00E40401">
              <w:rPr>
                <w:rFonts w:ascii="Arial" w:hAnsi="Arial" w:cs="Arial"/>
              </w:rPr>
              <w:t xml:space="preserve"> circulate plans </w:t>
            </w:r>
            <w:r>
              <w:rPr>
                <w:rFonts w:ascii="Arial" w:hAnsi="Arial" w:cs="Arial"/>
              </w:rPr>
              <w:t xml:space="preserve">for Leeds Refugee Week </w:t>
            </w:r>
            <w:r w:rsidRPr="00E40401">
              <w:rPr>
                <w:rFonts w:ascii="Arial" w:hAnsi="Arial" w:cs="Arial"/>
              </w:rPr>
              <w:t>when available.</w:t>
            </w:r>
          </w:p>
          <w:p w14:paraId="713B4C32" w14:textId="17753F4F" w:rsidR="008E2025" w:rsidRPr="00876331" w:rsidRDefault="008E2025" w:rsidP="008E2025">
            <w:pPr>
              <w:pStyle w:val="ListParagraph"/>
              <w:numPr>
                <w:ilvl w:val="0"/>
                <w:numId w:val="27"/>
              </w:numPr>
              <w:rPr>
                <w:rFonts w:ascii="Arial" w:hAnsi="Arial" w:cs="Arial"/>
              </w:rPr>
            </w:pPr>
            <w:r w:rsidRPr="00876331">
              <w:rPr>
                <w:rFonts w:ascii="Arial" w:hAnsi="Arial" w:cs="Arial"/>
                <w:b/>
                <w:bCs/>
              </w:rPr>
              <w:t>Action complete:</w:t>
            </w:r>
            <w:r>
              <w:rPr>
                <w:rFonts w:ascii="Arial" w:hAnsi="Arial" w:cs="Arial"/>
              </w:rPr>
              <w:t xml:space="preserve"> Refugee Week list of events in Leeds 2024 </w:t>
            </w:r>
            <w:r w:rsidR="004A5BA3">
              <w:rPr>
                <w:rFonts w:ascii="Arial" w:hAnsi="Arial" w:cs="Arial"/>
              </w:rPr>
              <w:t>available</w:t>
            </w:r>
            <w:r>
              <w:rPr>
                <w:rFonts w:ascii="Arial" w:hAnsi="Arial" w:cs="Arial"/>
              </w:rPr>
              <w:t xml:space="preserve"> on LMP’s website </w:t>
            </w:r>
            <w:hyperlink r:id="rId14" w:history="1">
              <w:r w:rsidRPr="00876331">
                <w:rPr>
                  <w:rStyle w:val="Hyperlink"/>
                  <w:rFonts w:ascii="Arial" w:hAnsi="Arial" w:cs="Arial"/>
                </w:rPr>
                <w:t>here</w:t>
              </w:r>
            </w:hyperlink>
          </w:p>
          <w:p w14:paraId="377D9C80" w14:textId="77777777" w:rsidR="00A57209" w:rsidRPr="00977C8B" w:rsidRDefault="00A57209" w:rsidP="00186CCE">
            <w:pPr>
              <w:jc w:val="both"/>
              <w:rPr>
                <w:rFonts w:ascii="Arial" w:eastAsia="Arial" w:hAnsi="Arial" w:cs="Arial"/>
              </w:rPr>
            </w:pPr>
          </w:p>
        </w:tc>
        <w:tc>
          <w:tcPr>
            <w:tcW w:w="992" w:type="dxa"/>
            <w:tcBorders>
              <w:top w:val="single" w:sz="12" w:space="0" w:color="auto"/>
              <w:left w:val="single" w:sz="12" w:space="0" w:color="auto"/>
              <w:bottom w:val="single" w:sz="12" w:space="0" w:color="auto"/>
              <w:right w:val="single" w:sz="12" w:space="0" w:color="auto"/>
            </w:tcBorders>
          </w:tcPr>
          <w:p w14:paraId="1E1EB3CD" w14:textId="77777777" w:rsidR="008E2025" w:rsidRDefault="008E2025" w:rsidP="008E2025">
            <w:pPr>
              <w:tabs>
                <w:tab w:val="left" w:pos="960"/>
                <w:tab w:val="left" w:pos="5160"/>
                <w:tab w:val="left" w:pos="6480"/>
              </w:tabs>
              <w:jc w:val="center"/>
              <w:rPr>
                <w:rFonts w:ascii="Arial" w:eastAsia="Arial" w:hAnsi="Arial" w:cs="Arial"/>
                <w:b/>
                <w:bCs/>
              </w:rPr>
            </w:pPr>
            <w:r>
              <w:rPr>
                <w:rFonts w:ascii="Arial" w:eastAsia="Arial" w:hAnsi="Arial" w:cs="Arial"/>
                <w:b/>
                <w:bCs/>
              </w:rPr>
              <w:lastRenderedPageBreak/>
              <w:t>KC</w:t>
            </w:r>
          </w:p>
          <w:p w14:paraId="1AE48E00" w14:textId="77777777" w:rsidR="008E2025" w:rsidRDefault="008E2025" w:rsidP="008E2025">
            <w:pPr>
              <w:tabs>
                <w:tab w:val="left" w:pos="960"/>
                <w:tab w:val="left" w:pos="5160"/>
                <w:tab w:val="left" w:pos="6480"/>
              </w:tabs>
              <w:jc w:val="center"/>
              <w:rPr>
                <w:rFonts w:ascii="Arial" w:eastAsia="Arial" w:hAnsi="Arial" w:cs="Arial"/>
                <w:b/>
                <w:bCs/>
              </w:rPr>
            </w:pPr>
          </w:p>
          <w:p w14:paraId="4D285743" w14:textId="77777777" w:rsidR="008E2025" w:rsidRDefault="008E2025" w:rsidP="008E2025">
            <w:pPr>
              <w:tabs>
                <w:tab w:val="left" w:pos="960"/>
                <w:tab w:val="left" w:pos="5160"/>
                <w:tab w:val="left" w:pos="6480"/>
              </w:tabs>
              <w:jc w:val="center"/>
              <w:rPr>
                <w:rFonts w:ascii="Arial" w:eastAsia="Arial" w:hAnsi="Arial" w:cs="Arial"/>
                <w:b/>
                <w:bCs/>
              </w:rPr>
            </w:pPr>
          </w:p>
          <w:p w14:paraId="1FA88733" w14:textId="77777777" w:rsidR="008E2025" w:rsidRDefault="008E2025" w:rsidP="008E2025">
            <w:pPr>
              <w:tabs>
                <w:tab w:val="left" w:pos="960"/>
                <w:tab w:val="left" w:pos="5160"/>
                <w:tab w:val="left" w:pos="6480"/>
              </w:tabs>
              <w:jc w:val="center"/>
              <w:rPr>
                <w:rFonts w:ascii="Arial" w:eastAsia="Arial" w:hAnsi="Arial" w:cs="Arial"/>
                <w:b/>
                <w:bCs/>
              </w:rPr>
            </w:pPr>
          </w:p>
          <w:p w14:paraId="1F576B8C" w14:textId="77777777" w:rsidR="008E2025" w:rsidRDefault="008E2025" w:rsidP="008E2025">
            <w:pPr>
              <w:tabs>
                <w:tab w:val="left" w:pos="960"/>
                <w:tab w:val="left" w:pos="5160"/>
                <w:tab w:val="left" w:pos="6480"/>
              </w:tabs>
              <w:jc w:val="center"/>
              <w:rPr>
                <w:rFonts w:ascii="Arial" w:eastAsia="Arial" w:hAnsi="Arial" w:cs="Arial"/>
                <w:b/>
                <w:bCs/>
              </w:rPr>
            </w:pPr>
          </w:p>
          <w:p w14:paraId="77C5A04A" w14:textId="77777777" w:rsidR="008E2025" w:rsidRPr="00977C8B" w:rsidRDefault="008E2025" w:rsidP="008E2025">
            <w:pPr>
              <w:tabs>
                <w:tab w:val="left" w:pos="960"/>
                <w:tab w:val="left" w:pos="5160"/>
                <w:tab w:val="left" w:pos="6480"/>
              </w:tabs>
              <w:jc w:val="center"/>
              <w:rPr>
                <w:rFonts w:ascii="Arial" w:eastAsia="Arial" w:hAnsi="Arial" w:cs="Arial"/>
                <w:b/>
                <w:bCs/>
              </w:rPr>
            </w:pPr>
            <w:r>
              <w:rPr>
                <w:rFonts w:ascii="Arial" w:eastAsia="Arial" w:hAnsi="Arial" w:cs="Arial"/>
                <w:b/>
                <w:bCs/>
              </w:rPr>
              <w:t>SP</w:t>
            </w:r>
          </w:p>
          <w:p w14:paraId="73A32D31" w14:textId="77777777" w:rsidR="008E2025" w:rsidRDefault="008E2025" w:rsidP="008E2025">
            <w:pPr>
              <w:tabs>
                <w:tab w:val="left" w:pos="960"/>
                <w:tab w:val="left" w:pos="5160"/>
                <w:tab w:val="left" w:pos="6480"/>
              </w:tabs>
              <w:jc w:val="center"/>
              <w:rPr>
                <w:rFonts w:ascii="Arial" w:eastAsia="Arial" w:hAnsi="Arial" w:cs="Arial"/>
                <w:b/>
                <w:bCs/>
              </w:rPr>
            </w:pPr>
          </w:p>
          <w:p w14:paraId="5609A9CF" w14:textId="77777777" w:rsidR="008E2025" w:rsidRDefault="008E2025" w:rsidP="008E2025">
            <w:pPr>
              <w:tabs>
                <w:tab w:val="left" w:pos="960"/>
                <w:tab w:val="left" w:pos="5160"/>
                <w:tab w:val="left" w:pos="6480"/>
              </w:tabs>
              <w:jc w:val="center"/>
              <w:rPr>
                <w:rFonts w:ascii="Arial" w:eastAsia="Arial" w:hAnsi="Arial" w:cs="Arial"/>
                <w:b/>
                <w:bCs/>
              </w:rPr>
            </w:pPr>
          </w:p>
          <w:p w14:paraId="4BC45186" w14:textId="77777777" w:rsidR="008E2025" w:rsidRDefault="008E2025" w:rsidP="008E2025">
            <w:pPr>
              <w:tabs>
                <w:tab w:val="left" w:pos="960"/>
                <w:tab w:val="left" w:pos="5160"/>
                <w:tab w:val="left" w:pos="6480"/>
              </w:tabs>
              <w:jc w:val="center"/>
              <w:rPr>
                <w:rFonts w:ascii="Arial" w:eastAsia="Arial" w:hAnsi="Arial" w:cs="Arial"/>
                <w:b/>
                <w:bCs/>
              </w:rPr>
            </w:pPr>
            <w:r>
              <w:rPr>
                <w:rFonts w:ascii="Arial" w:eastAsia="Arial" w:hAnsi="Arial" w:cs="Arial"/>
                <w:b/>
                <w:bCs/>
              </w:rPr>
              <w:t>SP</w:t>
            </w:r>
          </w:p>
          <w:p w14:paraId="45786E07" w14:textId="77777777" w:rsidR="008E2025" w:rsidRDefault="008E2025" w:rsidP="008E2025">
            <w:pPr>
              <w:tabs>
                <w:tab w:val="left" w:pos="960"/>
                <w:tab w:val="left" w:pos="5160"/>
                <w:tab w:val="left" w:pos="6480"/>
              </w:tabs>
              <w:jc w:val="center"/>
              <w:rPr>
                <w:rFonts w:ascii="Arial" w:eastAsia="Arial" w:hAnsi="Arial" w:cs="Arial"/>
                <w:b/>
                <w:bCs/>
              </w:rPr>
            </w:pPr>
          </w:p>
          <w:p w14:paraId="3821CF0C" w14:textId="77777777" w:rsidR="008E2025" w:rsidRDefault="008E2025" w:rsidP="008E2025">
            <w:pPr>
              <w:tabs>
                <w:tab w:val="left" w:pos="960"/>
                <w:tab w:val="left" w:pos="5160"/>
                <w:tab w:val="left" w:pos="6480"/>
              </w:tabs>
              <w:jc w:val="center"/>
              <w:rPr>
                <w:rFonts w:ascii="Arial" w:eastAsia="Arial" w:hAnsi="Arial" w:cs="Arial"/>
                <w:b/>
                <w:bCs/>
              </w:rPr>
            </w:pPr>
          </w:p>
          <w:p w14:paraId="0410C44C" w14:textId="77777777" w:rsidR="008E2025" w:rsidRDefault="008E2025" w:rsidP="008E2025">
            <w:pPr>
              <w:tabs>
                <w:tab w:val="left" w:pos="960"/>
                <w:tab w:val="left" w:pos="5160"/>
                <w:tab w:val="left" w:pos="6480"/>
              </w:tabs>
              <w:jc w:val="center"/>
              <w:rPr>
                <w:rFonts w:ascii="Arial" w:eastAsia="Arial" w:hAnsi="Arial" w:cs="Arial"/>
                <w:b/>
                <w:bCs/>
              </w:rPr>
            </w:pPr>
          </w:p>
          <w:p w14:paraId="10241B24" w14:textId="77777777" w:rsidR="00821F73" w:rsidRDefault="00821F73" w:rsidP="008E2025">
            <w:pPr>
              <w:tabs>
                <w:tab w:val="left" w:pos="960"/>
                <w:tab w:val="left" w:pos="5160"/>
                <w:tab w:val="left" w:pos="6480"/>
              </w:tabs>
              <w:jc w:val="center"/>
              <w:rPr>
                <w:rFonts w:ascii="Arial" w:eastAsia="Arial" w:hAnsi="Arial" w:cs="Arial"/>
                <w:b/>
                <w:bCs/>
              </w:rPr>
            </w:pPr>
          </w:p>
          <w:p w14:paraId="650EE906" w14:textId="77777777" w:rsidR="008E2025" w:rsidRDefault="008E2025" w:rsidP="008E2025">
            <w:pPr>
              <w:tabs>
                <w:tab w:val="left" w:pos="960"/>
                <w:tab w:val="left" w:pos="5160"/>
                <w:tab w:val="left" w:pos="6480"/>
              </w:tabs>
              <w:jc w:val="center"/>
              <w:rPr>
                <w:rFonts w:ascii="Arial" w:eastAsia="Arial" w:hAnsi="Arial" w:cs="Arial"/>
                <w:b/>
                <w:bCs/>
              </w:rPr>
            </w:pPr>
          </w:p>
          <w:p w14:paraId="080E6E63" w14:textId="77777777" w:rsidR="008E2025" w:rsidRDefault="008E2025" w:rsidP="008E2025">
            <w:pPr>
              <w:tabs>
                <w:tab w:val="left" w:pos="960"/>
                <w:tab w:val="left" w:pos="5160"/>
                <w:tab w:val="left" w:pos="6480"/>
              </w:tabs>
              <w:jc w:val="center"/>
              <w:rPr>
                <w:rFonts w:ascii="Arial" w:eastAsia="Arial" w:hAnsi="Arial" w:cs="Arial"/>
                <w:b/>
                <w:bCs/>
              </w:rPr>
            </w:pPr>
            <w:r>
              <w:rPr>
                <w:rFonts w:ascii="Arial" w:eastAsia="Arial" w:hAnsi="Arial" w:cs="Arial"/>
                <w:b/>
                <w:bCs/>
              </w:rPr>
              <w:t>SH</w:t>
            </w:r>
          </w:p>
          <w:p w14:paraId="2CAD9253" w14:textId="77777777" w:rsidR="008E2025" w:rsidRDefault="008E2025" w:rsidP="008E2025">
            <w:pPr>
              <w:tabs>
                <w:tab w:val="left" w:pos="960"/>
                <w:tab w:val="left" w:pos="5160"/>
                <w:tab w:val="left" w:pos="6480"/>
              </w:tabs>
              <w:jc w:val="center"/>
              <w:rPr>
                <w:rFonts w:ascii="Arial" w:eastAsia="Arial" w:hAnsi="Arial" w:cs="Arial"/>
                <w:b/>
                <w:bCs/>
              </w:rPr>
            </w:pPr>
          </w:p>
          <w:p w14:paraId="19D34323" w14:textId="77777777" w:rsidR="008E2025" w:rsidRDefault="008E2025" w:rsidP="008E2025">
            <w:pPr>
              <w:tabs>
                <w:tab w:val="left" w:pos="960"/>
                <w:tab w:val="left" w:pos="5160"/>
                <w:tab w:val="left" w:pos="6480"/>
              </w:tabs>
              <w:jc w:val="center"/>
              <w:rPr>
                <w:rFonts w:ascii="Arial" w:eastAsia="Arial" w:hAnsi="Arial" w:cs="Arial"/>
                <w:b/>
                <w:bCs/>
              </w:rPr>
            </w:pPr>
          </w:p>
          <w:p w14:paraId="3B1AEF44" w14:textId="77777777" w:rsidR="00A57209" w:rsidRDefault="00A57209" w:rsidP="008E2025">
            <w:pPr>
              <w:tabs>
                <w:tab w:val="left" w:pos="960"/>
                <w:tab w:val="left" w:pos="5160"/>
                <w:tab w:val="left" w:pos="6480"/>
              </w:tabs>
              <w:jc w:val="center"/>
              <w:rPr>
                <w:rFonts w:ascii="Arial" w:eastAsia="Arial" w:hAnsi="Arial" w:cs="Arial"/>
                <w:b/>
                <w:bCs/>
              </w:rPr>
            </w:pPr>
          </w:p>
          <w:p w14:paraId="7730AAB6" w14:textId="77777777" w:rsidR="00DF727E" w:rsidRDefault="00DF727E" w:rsidP="008E2025">
            <w:pPr>
              <w:tabs>
                <w:tab w:val="left" w:pos="960"/>
                <w:tab w:val="left" w:pos="5160"/>
                <w:tab w:val="left" w:pos="6480"/>
              </w:tabs>
              <w:jc w:val="center"/>
              <w:rPr>
                <w:rFonts w:ascii="Arial" w:eastAsia="Arial" w:hAnsi="Arial" w:cs="Arial"/>
                <w:b/>
                <w:bCs/>
              </w:rPr>
            </w:pPr>
          </w:p>
          <w:p w14:paraId="4B156C20" w14:textId="77777777" w:rsidR="00DF727E" w:rsidRDefault="00DF727E" w:rsidP="008E2025">
            <w:pPr>
              <w:tabs>
                <w:tab w:val="left" w:pos="960"/>
                <w:tab w:val="left" w:pos="5160"/>
                <w:tab w:val="left" w:pos="6480"/>
              </w:tabs>
              <w:jc w:val="center"/>
              <w:rPr>
                <w:rFonts w:ascii="Arial" w:eastAsia="Arial" w:hAnsi="Arial" w:cs="Arial"/>
                <w:b/>
                <w:bCs/>
              </w:rPr>
            </w:pPr>
          </w:p>
          <w:p w14:paraId="2711FC8B" w14:textId="77777777" w:rsidR="00DF727E" w:rsidRDefault="00DF727E" w:rsidP="008E2025">
            <w:pPr>
              <w:tabs>
                <w:tab w:val="left" w:pos="960"/>
                <w:tab w:val="left" w:pos="5160"/>
                <w:tab w:val="left" w:pos="6480"/>
              </w:tabs>
              <w:jc w:val="center"/>
              <w:rPr>
                <w:rFonts w:ascii="Arial" w:eastAsia="Arial" w:hAnsi="Arial" w:cs="Arial"/>
                <w:b/>
                <w:bCs/>
              </w:rPr>
            </w:pPr>
            <w:r>
              <w:rPr>
                <w:rFonts w:ascii="Arial" w:eastAsia="Arial" w:hAnsi="Arial" w:cs="Arial"/>
                <w:b/>
                <w:bCs/>
              </w:rPr>
              <w:t>PB</w:t>
            </w:r>
          </w:p>
          <w:p w14:paraId="6B6C4868" w14:textId="77777777" w:rsidR="00DF727E" w:rsidRDefault="00DF727E" w:rsidP="008E2025">
            <w:pPr>
              <w:tabs>
                <w:tab w:val="left" w:pos="960"/>
                <w:tab w:val="left" w:pos="5160"/>
                <w:tab w:val="left" w:pos="6480"/>
              </w:tabs>
              <w:jc w:val="center"/>
              <w:rPr>
                <w:rFonts w:ascii="Arial" w:eastAsia="Arial" w:hAnsi="Arial" w:cs="Arial"/>
                <w:b/>
                <w:bCs/>
              </w:rPr>
            </w:pPr>
          </w:p>
          <w:p w14:paraId="32CB4AB6" w14:textId="77777777" w:rsidR="00DF727E" w:rsidRDefault="00DF727E" w:rsidP="008E2025">
            <w:pPr>
              <w:tabs>
                <w:tab w:val="left" w:pos="960"/>
                <w:tab w:val="left" w:pos="5160"/>
                <w:tab w:val="left" w:pos="6480"/>
              </w:tabs>
              <w:jc w:val="center"/>
              <w:rPr>
                <w:rFonts w:ascii="Arial" w:eastAsia="Arial" w:hAnsi="Arial" w:cs="Arial"/>
                <w:b/>
                <w:bCs/>
              </w:rPr>
            </w:pPr>
          </w:p>
          <w:p w14:paraId="17A427F3" w14:textId="77777777" w:rsidR="00DF727E" w:rsidRDefault="00DF727E" w:rsidP="008E2025">
            <w:pPr>
              <w:tabs>
                <w:tab w:val="left" w:pos="960"/>
                <w:tab w:val="left" w:pos="5160"/>
                <w:tab w:val="left" w:pos="6480"/>
              </w:tabs>
              <w:jc w:val="center"/>
              <w:rPr>
                <w:rFonts w:ascii="Arial" w:eastAsia="Arial" w:hAnsi="Arial" w:cs="Arial"/>
                <w:b/>
                <w:bCs/>
              </w:rPr>
            </w:pPr>
          </w:p>
          <w:p w14:paraId="229AA7A8" w14:textId="77777777" w:rsidR="00DF727E" w:rsidRDefault="00DF727E" w:rsidP="008E2025">
            <w:pPr>
              <w:tabs>
                <w:tab w:val="left" w:pos="960"/>
                <w:tab w:val="left" w:pos="5160"/>
                <w:tab w:val="left" w:pos="6480"/>
              </w:tabs>
              <w:jc w:val="center"/>
              <w:rPr>
                <w:rFonts w:ascii="Arial" w:eastAsia="Arial" w:hAnsi="Arial" w:cs="Arial"/>
                <w:b/>
                <w:bCs/>
              </w:rPr>
            </w:pPr>
          </w:p>
          <w:p w14:paraId="6ED91663" w14:textId="77777777" w:rsidR="00DF727E" w:rsidRDefault="00DF727E" w:rsidP="008E2025">
            <w:pPr>
              <w:tabs>
                <w:tab w:val="left" w:pos="960"/>
                <w:tab w:val="left" w:pos="5160"/>
                <w:tab w:val="left" w:pos="6480"/>
              </w:tabs>
              <w:jc w:val="center"/>
              <w:rPr>
                <w:rFonts w:ascii="Arial" w:eastAsia="Arial" w:hAnsi="Arial" w:cs="Arial"/>
                <w:b/>
                <w:bCs/>
              </w:rPr>
            </w:pPr>
            <w:r>
              <w:rPr>
                <w:rFonts w:ascii="Arial" w:eastAsia="Arial" w:hAnsi="Arial" w:cs="Arial"/>
                <w:b/>
                <w:bCs/>
              </w:rPr>
              <w:t>PB</w:t>
            </w:r>
          </w:p>
          <w:p w14:paraId="4B290406" w14:textId="77777777" w:rsidR="00DF727E" w:rsidRDefault="00DF727E" w:rsidP="008E2025">
            <w:pPr>
              <w:tabs>
                <w:tab w:val="left" w:pos="960"/>
                <w:tab w:val="left" w:pos="5160"/>
                <w:tab w:val="left" w:pos="6480"/>
              </w:tabs>
              <w:jc w:val="center"/>
              <w:rPr>
                <w:rFonts w:ascii="Arial" w:eastAsia="Arial" w:hAnsi="Arial" w:cs="Arial"/>
                <w:b/>
                <w:bCs/>
              </w:rPr>
            </w:pPr>
          </w:p>
          <w:p w14:paraId="413B8F69" w14:textId="77777777" w:rsidR="00DF727E" w:rsidRDefault="00DF727E" w:rsidP="008E2025">
            <w:pPr>
              <w:tabs>
                <w:tab w:val="left" w:pos="960"/>
                <w:tab w:val="left" w:pos="5160"/>
                <w:tab w:val="left" w:pos="6480"/>
              </w:tabs>
              <w:jc w:val="center"/>
              <w:rPr>
                <w:rFonts w:ascii="Arial" w:eastAsia="Arial" w:hAnsi="Arial" w:cs="Arial"/>
                <w:b/>
                <w:bCs/>
              </w:rPr>
            </w:pPr>
          </w:p>
          <w:p w14:paraId="13B2C11A" w14:textId="77777777" w:rsidR="00DF727E" w:rsidRDefault="00DF727E" w:rsidP="008E2025">
            <w:pPr>
              <w:tabs>
                <w:tab w:val="left" w:pos="960"/>
                <w:tab w:val="left" w:pos="5160"/>
                <w:tab w:val="left" w:pos="6480"/>
              </w:tabs>
              <w:jc w:val="center"/>
              <w:rPr>
                <w:rFonts w:ascii="Arial" w:eastAsia="Arial" w:hAnsi="Arial" w:cs="Arial"/>
                <w:b/>
                <w:bCs/>
              </w:rPr>
            </w:pPr>
          </w:p>
          <w:p w14:paraId="6DE925FE" w14:textId="77777777" w:rsidR="00DF727E" w:rsidRDefault="00DF727E" w:rsidP="008E2025">
            <w:pPr>
              <w:tabs>
                <w:tab w:val="left" w:pos="960"/>
                <w:tab w:val="left" w:pos="5160"/>
                <w:tab w:val="left" w:pos="6480"/>
              </w:tabs>
              <w:jc w:val="center"/>
              <w:rPr>
                <w:rFonts w:ascii="Arial" w:eastAsia="Arial" w:hAnsi="Arial" w:cs="Arial"/>
                <w:b/>
                <w:bCs/>
              </w:rPr>
            </w:pPr>
            <w:r>
              <w:rPr>
                <w:rFonts w:ascii="Arial" w:eastAsia="Arial" w:hAnsi="Arial" w:cs="Arial"/>
                <w:b/>
                <w:bCs/>
              </w:rPr>
              <w:t>SP</w:t>
            </w:r>
          </w:p>
          <w:p w14:paraId="1776A223" w14:textId="77777777" w:rsidR="004A5BA3" w:rsidRDefault="004A5BA3" w:rsidP="008E2025">
            <w:pPr>
              <w:tabs>
                <w:tab w:val="left" w:pos="960"/>
                <w:tab w:val="left" w:pos="5160"/>
                <w:tab w:val="left" w:pos="6480"/>
              </w:tabs>
              <w:jc w:val="center"/>
              <w:rPr>
                <w:rFonts w:ascii="Arial" w:eastAsia="Arial" w:hAnsi="Arial" w:cs="Arial"/>
                <w:b/>
                <w:bCs/>
              </w:rPr>
            </w:pPr>
          </w:p>
          <w:p w14:paraId="7D0A4587" w14:textId="77777777" w:rsidR="004A5BA3" w:rsidRDefault="004A5BA3" w:rsidP="008E2025">
            <w:pPr>
              <w:tabs>
                <w:tab w:val="left" w:pos="960"/>
                <w:tab w:val="left" w:pos="5160"/>
                <w:tab w:val="left" w:pos="6480"/>
              </w:tabs>
              <w:jc w:val="center"/>
              <w:rPr>
                <w:rFonts w:ascii="Arial" w:eastAsia="Arial" w:hAnsi="Arial" w:cs="Arial"/>
                <w:b/>
                <w:bCs/>
              </w:rPr>
            </w:pPr>
          </w:p>
          <w:p w14:paraId="12926E74" w14:textId="77777777" w:rsidR="004A5BA3" w:rsidRDefault="004A5BA3" w:rsidP="008E2025">
            <w:pPr>
              <w:tabs>
                <w:tab w:val="left" w:pos="960"/>
                <w:tab w:val="left" w:pos="5160"/>
                <w:tab w:val="left" w:pos="6480"/>
              </w:tabs>
              <w:jc w:val="center"/>
              <w:rPr>
                <w:rFonts w:ascii="Arial" w:eastAsia="Arial" w:hAnsi="Arial" w:cs="Arial"/>
                <w:b/>
                <w:bCs/>
              </w:rPr>
            </w:pPr>
            <w:r>
              <w:rPr>
                <w:rFonts w:ascii="Arial" w:eastAsia="Arial" w:hAnsi="Arial" w:cs="Arial"/>
                <w:b/>
                <w:bCs/>
              </w:rPr>
              <w:lastRenderedPageBreak/>
              <w:t>PM/PB</w:t>
            </w:r>
          </w:p>
          <w:p w14:paraId="313E5CF7" w14:textId="77777777" w:rsidR="004A5BA3" w:rsidRDefault="004A5BA3" w:rsidP="008E2025">
            <w:pPr>
              <w:tabs>
                <w:tab w:val="left" w:pos="960"/>
                <w:tab w:val="left" w:pos="5160"/>
                <w:tab w:val="left" w:pos="6480"/>
              </w:tabs>
              <w:jc w:val="center"/>
              <w:rPr>
                <w:rFonts w:ascii="Arial" w:eastAsia="Arial" w:hAnsi="Arial" w:cs="Arial"/>
                <w:b/>
                <w:bCs/>
              </w:rPr>
            </w:pPr>
          </w:p>
          <w:p w14:paraId="37FF1998" w14:textId="77777777" w:rsidR="004A5BA3" w:rsidRDefault="004A5BA3" w:rsidP="008E2025">
            <w:pPr>
              <w:tabs>
                <w:tab w:val="left" w:pos="960"/>
                <w:tab w:val="left" w:pos="5160"/>
                <w:tab w:val="left" w:pos="6480"/>
              </w:tabs>
              <w:jc w:val="center"/>
              <w:rPr>
                <w:rFonts w:ascii="Arial" w:eastAsia="Arial" w:hAnsi="Arial" w:cs="Arial"/>
                <w:b/>
                <w:bCs/>
              </w:rPr>
            </w:pPr>
          </w:p>
          <w:p w14:paraId="3569A654" w14:textId="77777777" w:rsidR="004A5BA3" w:rsidRDefault="004A5BA3" w:rsidP="008E2025">
            <w:pPr>
              <w:tabs>
                <w:tab w:val="left" w:pos="960"/>
                <w:tab w:val="left" w:pos="5160"/>
                <w:tab w:val="left" w:pos="6480"/>
              </w:tabs>
              <w:jc w:val="center"/>
              <w:rPr>
                <w:rFonts w:ascii="Arial" w:eastAsia="Arial" w:hAnsi="Arial" w:cs="Arial"/>
                <w:b/>
                <w:bCs/>
              </w:rPr>
            </w:pPr>
          </w:p>
          <w:p w14:paraId="68E9AB1F" w14:textId="01A7CFAF" w:rsidR="004A5BA3" w:rsidRPr="00977C8B" w:rsidRDefault="004A5BA3" w:rsidP="008E2025">
            <w:pPr>
              <w:tabs>
                <w:tab w:val="left" w:pos="960"/>
                <w:tab w:val="left" w:pos="5160"/>
                <w:tab w:val="left" w:pos="6480"/>
              </w:tabs>
              <w:jc w:val="center"/>
              <w:rPr>
                <w:rFonts w:ascii="Arial" w:eastAsia="Arial" w:hAnsi="Arial" w:cs="Arial"/>
                <w:b/>
                <w:bCs/>
              </w:rPr>
            </w:pPr>
            <w:r>
              <w:rPr>
                <w:rFonts w:ascii="Arial" w:eastAsia="Arial" w:hAnsi="Arial" w:cs="Arial"/>
                <w:b/>
                <w:bCs/>
              </w:rPr>
              <w:t>SP</w:t>
            </w:r>
          </w:p>
        </w:tc>
      </w:tr>
      <w:bookmarkEnd w:id="1"/>
    </w:tbl>
    <w:p w14:paraId="700E91EA" w14:textId="77777777" w:rsidR="00C06F73" w:rsidRDefault="00C06F73" w:rsidP="009A1504">
      <w:pPr>
        <w:tabs>
          <w:tab w:val="left" w:pos="960"/>
          <w:tab w:val="left" w:pos="5160"/>
          <w:tab w:val="left" w:pos="6480"/>
        </w:tabs>
        <w:spacing w:after="0" w:line="240" w:lineRule="auto"/>
        <w:rPr>
          <w:rFonts w:ascii="Arial" w:hAnsi="Arial" w:cs="Arial"/>
          <w:b/>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8793"/>
        <w:gridCol w:w="986"/>
      </w:tblGrid>
      <w:tr w:rsidR="00276916" w:rsidRPr="00461AB1" w14:paraId="4A421949" w14:textId="77777777" w:rsidTr="00CA199A">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6BC5930" w14:textId="77777777" w:rsidR="00276916" w:rsidRPr="00977C8B" w:rsidRDefault="00276916" w:rsidP="009A1504">
            <w:pPr>
              <w:spacing w:after="0" w:line="240" w:lineRule="auto"/>
              <w:rPr>
                <w:rFonts w:ascii="Arial" w:eastAsia="Arial" w:hAnsi="Arial" w:cs="Arial"/>
                <w:b/>
                <w:bCs/>
              </w:rPr>
            </w:pPr>
            <w:bookmarkStart w:id="2" w:name="_Hlk126155273"/>
            <w:r w:rsidRPr="00977C8B">
              <w:rPr>
                <w:rFonts w:ascii="Arial" w:eastAsia="Arial" w:hAnsi="Arial" w:cs="Arial"/>
                <w:b/>
                <w:bCs/>
              </w:rPr>
              <w:t>1.0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32B67D33" w14:textId="77777777" w:rsidR="00276916" w:rsidRPr="000B2F94" w:rsidRDefault="00276916" w:rsidP="009A1504">
            <w:pPr>
              <w:spacing w:after="0" w:line="240" w:lineRule="auto"/>
              <w:rPr>
                <w:rFonts w:ascii="Arial" w:eastAsia="Arial" w:hAnsi="Arial" w:cs="Arial"/>
                <w:b/>
                <w:bCs/>
              </w:rPr>
            </w:pPr>
            <w:r w:rsidRPr="000B2F94">
              <w:rPr>
                <w:rFonts w:ascii="Arial" w:eastAsia="Arial" w:hAnsi="Arial" w:cs="Arial"/>
                <w:b/>
                <w:bCs/>
              </w:rPr>
              <w:t>Welcome and Introductions</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1DEDE39F" w14:textId="77777777" w:rsidR="00276916" w:rsidRPr="00461AB1" w:rsidRDefault="00276916" w:rsidP="009A1504">
            <w:pPr>
              <w:spacing w:after="0" w:line="240" w:lineRule="auto"/>
              <w:rPr>
                <w:rFonts w:ascii="Arial" w:eastAsia="Arial" w:hAnsi="Arial" w:cs="Arial"/>
              </w:rPr>
            </w:pPr>
          </w:p>
        </w:tc>
      </w:tr>
      <w:bookmarkEnd w:id="2"/>
      <w:tr w:rsidR="00276916" w:rsidRPr="00461AB1" w14:paraId="446F1DB5" w14:textId="77777777" w:rsidTr="0086469D">
        <w:trPr>
          <w:trHeight w:val="266"/>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64D0ED25" w14:textId="77777777" w:rsidR="00276916" w:rsidRPr="00977C8B" w:rsidRDefault="00276916" w:rsidP="009A1504">
            <w:pPr>
              <w:spacing w:after="0" w:line="240" w:lineRule="auto"/>
              <w:rPr>
                <w:rFonts w:ascii="Arial" w:eastAsia="Arial" w:hAnsi="Arial" w:cs="Arial"/>
                <w:b/>
                <w:bCs/>
              </w:rPr>
            </w:pPr>
          </w:p>
        </w:tc>
        <w:tc>
          <w:tcPr>
            <w:tcW w:w="8793" w:type="dxa"/>
            <w:tcBorders>
              <w:top w:val="single" w:sz="12" w:space="0" w:color="auto"/>
              <w:left w:val="single" w:sz="12" w:space="0" w:color="auto"/>
              <w:bottom w:val="single" w:sz="12" w:space="0" w:color="auto"/>
              <w:right w:val="single" w:sz="12" w:space="0" w:color="auto"/>
            </w:tcBorders>
          </w:tcPr>
          <w:p w14:paraId="10DB1490" w14:textId="6E8A07E7" w:rsidR="00276916" w:rsidRDefault="0002500B" w:rsidP="009A1504">
            <w:pPr>
              <w:spacing w:after="0" w:line="240" w:lineRule="auto"/>
              <w:rPr>
                <w:rFonts w:ascii="Arial" w:eastAsia="Arial" w:hAnsi="Arial" w:cs="Arial"/>
              </w:rPr>
            </w:pPr>
            <w:r>
              <w:rPr>
                <w:rFonts w:ascii="Arial" w:eastAsia="Arial" w:hAnsi="Arial" w:cs="Arial"/>
              </w:rPr>
              <w:t xml:space="preserve">Paul Money welcomed everyone to the meeting and apologies were noted. </w:t>
            </w:r>
          </w:p>
          <w:p w14:paraId="3E26864C" w14:textId="0A600393" w:rsidR="009A1504" w:rsidRPr="000B2F94" w:rsidRDefault="009A1504" w:rsidP="009A1504">
            <w:pPr>
              <w:spacing w:after="0" w:line="240" w:lineRule="auto"/>
              <w:rPr>
                <w:rFonts w:ascii="Arial" w:eastAsia="Arial" w:hAnsi="Arial" w:cs="Arial"/>
              </w:rPr>
            </w:pPr>
          </w:p>
        </w:tc>
        <w:tc>
          <w:tcPr>
            <w:tcW w:w="986" w:type="dxa"/>
            <w:tcBorders>
              <w:top w:val="single" w:sz="12" w:space="0" w:color="auto"/>
              <w:left w:val="single" w:sz="12" w:space="0" w:color="auto"/>
              <w:bottom w:val="single" w:sz="12" w:space="0" w:color="auto"/>
              <w:right w:val="single" w:sz="12" w:space="0" w:color="auto"/>
            </w:tcBorders>
          </w:tcPr>
          <w:p w14:paraId="66FAF3FD" w14:textId="77777777" w:rsidR="00276916" w:rsidRPr="00461AB1" w:rsidRDefault="00276916" w:rsidP="009A1504">
            <w:pPr>
              <w:spacing w:after="0" w:line="240" w:lineRule="auto"/>
              <w:rPr>
                <w:rFonts w:ascii="Arial" w:eastAsia="Arial" w:hAnsi="Arial" w:cs="Arial"/>
                <w:b/>
                <w:bCs/>
              </w:rPr>
            </w:pPr>
          </w:p>
        </w:tc>
      </w:tr>
      <w:tr w:rsidR="00276916" w:rsidRPr="00461AB1" w14:paraId="7149ED8B" w14:textId="77777777" w:rsidTr="00CA199A">
        <w:trPr>
          <w:trHeight w:val="266"/>
        </w:trPr>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5D378B3" w14:textId="77777777" w:rsidR="00276916" w:rsidRPr="00977C8B" w:rsidRDefault="00276916" w:rsidP="009A1504">
            <w:pPr>
              <w:spacing w:after="0" w:line="240" w:lineRule="auto"/>
              <w:rPr>
                <w:rFonts w:ascii="Arial" w:eastAsia="Arial" w:hAnsi="Arial" w:cs="Arial"/>
                <w:b/>
                <w:bCs/>
              </w:rPr>
            </w:pPr>
            <w:bookmarkStart w:id="3" w:name="_Hlk126155529"/>
            <w:r w:rsidRPr="00977C8B">
              <w:rPr>
                <w:rFonts w:ascii="Arial" w:eastAsia="Arial" w:hAnsi="Arial" w:cs="Arial"/>
                <w:b/>
                <w:bCs/>
              </w:rPr>
              <w:t>2.0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4CCA63F6" w14:textId="7E653149" w:rsidR="00276916" w:rsidRPr="000B2F94" w:rsidRDefault="00276916" w:rsidP="009A1504">
            <w:pPr>
              <w:spacing w:after="0" w:line="240" w:lineRule="auto"/>
              <w:rPr>
                <w:rFonts w:ascii="Arial" w:eastAsia="Arial" w:hAnsi="Arial" w:cs="Arial"/>
              </w:rPr>
            </w:pPr>
            <w:r w:rsidRPr="70394A64">
              <w:rPr>
                <w:rFonts w:ascii="Arial" w:eastAsia="Arial" w:hAnsi="Arial" w:cs="Arial"/>
                <w:b/>
                <w:bCs/>
              </w:rPr>
              <w:t xml:space="preserve">Matters Arising and Previous Meeting Minutes </w:t>
            </w:r>
            <w:r w:rsidR="00DF727E">
              <w:rPr>
                <w:rFonts w:ascii="Arial" w:eastAsia="Arial" w:hAnsi="Arial" w:cs="Arial"/>
                <w:b/>
                <w:bCs/>
              </w:rPr>
              <w:t xml:space="preserve">- </w:t>
            </w:r>
            <w:r w:rsidR="0002500B">
              <w:rPr>
                <w:rFonts w:ascii="Arial" w:eastAsia="Arial" w:hAnsi="Arial" w:cs="Arial"/>
                <w:b/>
                <w:bCs/>
              </w:rPr>
              <w:t>6</w:t>
            </w:r>
            <w:r w:rsidR="0002500B" w:rsidRPr="0002500B">
              <w:rPr>
                <w:rFonts w:ascii="Arial" w:eastAsia="Arial" w:hAnsi="Arial" w:cs="Arial"/>
                <w:b/>
                <w:bCs/>
                <w:vertAlign w:val="superscript"/>
              </w:rPr>
              <w:t>th</w:t>
            </w:r>
            <w:r w:rsidR="0002500B">
              <w:rPr>
                <w:rFonts w:ascii="Arial" w:eastAsia="Arial" w:hAnsi="Arial" w:cs="Arial"/>
                <w:b/>
                <w:bCs/>
              </w:rPr>
              <w:t xml:space="preserve"> February 2024</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0B69B4CE" w14:textId="77777777" w:rsidR="00276916" w:rsidRPr="00461AB1" w:rsidRDefault="00276916" w:rsidP="009A1504">
            <w:pPr>
              <w:spacing w:after="0" w:line="240" w:lineRule="auto"/>
              <w:rPr>
                <w:rFonts w:ascii="Arial" w:eastAsia="Arial" w:hAnsi="Arial" w:cs="Arial"/>
                <w:b/>
                <w:bCs/>
              </w:rPr>
            </w:pPr>
          </w:p>
        </w:tc>
      </w:tr>
      <w:bookmarkEnd w:id="3"/>
      <w:tr w:rsidR="00276916" w:rsidRPr="00461AB1" w14:paraId="51E21B5B" w14:textId="77777777" w:rsidTr="00393FE1">
        <w:trPr>
          <w:trHeight w:val="349"/>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3C2ADBDE" w14:textId="12DEE15B" w:rsidR="00276916" w:rsidRPr="00977C8B" w:rsidRDefault="00DF727E" w:rsidP="009A1504">
            <w:pPr>
              <w:spacing w:after="0" w:line="240" w:lineRule="auto"/>
              <w:rPr>
                <w:rFonts w:ascii="Arial" w:eastAsia="Arial" w:hAnsi="Arial" w:cs="Arial"/>
                <w:b/>
                <w:bCs/>
              </w:rPr>
            </w:pPr>
            <w:r>
              <w:rPr>
                <w:rFonts w:ascii="Arial" w:eastAsia="Arial" w:hAnsi="Arial" w:cs="Arial"/>
                <w:b/>
                <w:bCs/>
              </w:rPr>
              <w:t xml:space="preserve">2.1 </w:t>
            </w:r>
          </w:p>
        </w:tc>
        <w:tc>
          <w:tcPr>
            <w:tcW w:w="8793" w:type="dxa"/>
            <w:tcBorders>
              <w:top w:val="single" w:sz="12" w:space="0" w:color="auto"/>
              <w:left w:val="single" w:sz="12" w:space="0" w:color="auto"/>
              <w:bottom w:val="single" w:sz="12" w:space="0" w:color="auto"/>
              <w:right w:val="single" w:sz="12" w:space="0" w:color="auto"/>
            </w:tcBorders>
          </w:tcPr>
          <w:p w14:paraId="53419C8E" w14:textId="591388EC" w:rsidR="009A1504" w:rsidRPr="00DF727E" w:rsidRDefault="0002500B" w:rsidP="00DF727E">
            <w:pPr>
              <w:spacing w:after="0" w:line="240" w:lineRule="auto"/>
              <w:rPr>
                <w:rFonts w:ascii="Arial" w:eastAsia="Arial" w:hAnsi="Arial" w:cs="Arial"/>
              </w:rPr>
            </w:pPr>
            <w:r>
              <w:rPr>
                <w:rFonts w:ascii="Arial" w:eastAsia="Arial" w:hAnsi="Arial" w:cs="Arial"/>
              </w:rPr>
              <w:t xml:space="preserve">Attendees </w:t>
            </w:r>
            <w:r w:rsidR="00FA4C67">
              <w:rPr>
                <w:rFonts w:ascii="Arial" w:eastAsia="Arial" w:hAnsi="Arial" w:cs="Arial"/>
              </w:rPr>
              <w:t>agreed</w:t>
            </w:r>
            <w:r>
              <w:rPr>
                <w:rFonts w:ascii="Arial" w:eastAsia="Arial" w:hAnsi="Arial" w:cs="Arial"/>
              </w:rPr>
              <w:t xml:space="preserve"> the minutes.</w:t>
            </w:r>
          </w:p>
        </w:tc>
        <w:tc>
          <w:tcPr>
            <w:tcW w:w="986" w:type="dxa"/>
            <w:tcBorders>
              <w:top w:val="single" w:sz="12" w:space="0" w:color="auto"/>
              <w:left w:val="single" w:sz="12" w:space="0" w:color="auto"/>
              <w:bottom w:val="single" w:sz="12" w:space="0" w:color="auto"/>
              <w:right w:val="single" w:sz="12" w:space="0" w:color="auto"/>
            </w:tcBorders>
          </w:tcPr>
          <w:p w14:paraId="36A77938" w14:textId="719076A9" w:rsidR="0057720A" w:rsidRPr="00461AB1" w:rsidRDefault="0057720A" w:rsidP="009A1504">
            <w:pPr>
              <w:spacing w:after="0" w:line="240" w:lineRule="auto"/>
              <w:rPr>
                <w:rFonts w:ascii="Arial" w:eastAsia="Arial" w:hAnsi="Arial" w:cs="Arial"/>
                <w:b/>
                <w:bCs/>
              </w:rPr>
            </w:pPr>
          </w:p>
        </w:tc>
      </w:tr>
      <w:tr w:rsidR="00AC2667" w:rsidRPr="00461AB1" w14:paraId="42C5156E" w14:textId="77777777" w:rsidTr="00DF727E">
        <w:trPr>
          <w:trHeight w:val="292"/>
        </w:trPr>
        <w:tc>
          <w:tcPr>
            <w:tcW w:w="569"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1C4B6A44" w14:textId="17C629A0" w:rsidR="00AC2667" w:rsidRPr="00977C8B" w:rsidRDefault="00AC2667" w:rsidP="009A1504">
            <w:pPr>
              <w:spacing w:after="0" w:line="240" w:lineRule="auto"/>
              <w:rPr>
                <w:rFonts w:ascii="Arial" w:eastAsia="Arial" w:hAnsi="Arial" w:cs="Arial"/>
                <w:b/>
                <w:bCs/>
              </w:rPr>
            </w:pPr>
            <w:bookmarkStart w:id="4" w:name="_Hlk169696657"/>
            <w:r>
              <w:rPr>
                <w:rFonts w:ascii="Arial" w:eastAsia="Arial" w:hAnsi="Arial" w:cs="Arial"/>
                <w:b/>
                <w:bCs/>
              </w:rPr>
              <w:t>2.</w:t>
            </w:r>
            <w:r w:rsidR="00DF727E">
              <w:rPr>
                <w:rFonts w:ascii="Arial" w:eastAsia="Arial" w:hAnsi="Arial" w:cs="Arial"/>
                <w:b/>
                <w:bCs/>
              </w:rPr>
              <w:t>2</w:t>
            </w:r>
          </w:p>
        </w:tc>
        <w:tc>
          <w:tcPr>
            <w:tcW w:w="8793"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143865E2" w14:textId="592F9D46" w:rsidR="00AC2667" w:rsidRDefault="00AC2667" w:rsidP="009A1504">
            <w:pPr>
              <w:spacing w:after="0" w:line="240" w:lineRule="auto"/>
              <w:rPr>
                <w:rFonts w:ascii="Arial" w:eastAsia="Arial" w:hAnsi="Arial" w:cs="Arial"/>
              </w:rPr>
            </w:pPr>
            <w:r w:rsidRPr="00A31977">
              <w:rPr>
                <w:rFonts w:ascii="Arial" w:eastAsia="Arial" w:hAnsi="Arial" w:cs="Arial"/>
                <w:b/>
                <w:bCs/>
              </w:rPr>
              <w:t>Summary of Actions</w:t>
            </w:r>
            <w:r>
              <w:rPr>
                <w:rFonts w:ascii="Arial" w:eastAsia="Arial" w:hAnsi="Arial" w:cs="Arial"/>
                <w:b/>
                <w:bCs/>
              </w:rPr>
              <w:t xml:space="preserve"> from Previous Meeting – 6</w:t>
            </w:r>
            <w:r w:rsidRPr="00A57209">
              <w:rPr>
                <w:rFonts w:ascii="Arial" w:eastAsia="Arial" w:hAnsi="Arial" w:cs="Arial"/>
                <w:b/>
                <w:bCs/>
                <w:vertAlign w:val="superscript"/>
              </w:rPr>
              <w:t>th</w:t>
            </w:r>
            <w:r>
              <w:rPr>
                <w:rFonts w:ascii="Arial" w:eastAsia="Arial" w:hAnsi="Arial" w:cs="Arial"/>
                <w:b/>
                <w:bCs/>
              </w:rPr>
              <w:t xml:space="preserve"> </w:t>
            </w:r>
            <w:r w:rsidR="00DF727E">
              <w:rPr>
                <w:rFonts w:ascii="Arial" w:eastAsia="Arial" w:hAnsi="Arial" w:cs="Arial"/>
                <w:b/>
                <w:bCs/>
              </w:rPr>
              <w:t>February</w:t>
            </w:r>
            <w:r>
              <w:rPr>
                <w:rFonts w:ascii="Arial" w:eastAsia="Arial" w:hAnsi="Arial" w:cs="Arial"/>
                <w:b/>
                <w:bCs/>
              </w:rPr>
              <w:t xml:space="preserve"> 2024</w:t>
            </w:r>
          </w:p>
        </w:tc>
        <w:tc>
          <w:tcPr>
            <w:tcW w:w="986"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52A944E6" w14:textId="77777777" w:rsidR="00AC2667" w:rsidRDefault="00AC2667" w:rsidP="009A1504">
            <w:pPr>
              <w:spacing w:after="0" w:line="240" w:lineRule="auto"/>
              <w:rPr>
                <w:rFonts w:ascii="Arial" w:eastAsia="Arial" w:hAnsi="Arial" w:cs="Arial"/>
                <w:b/>
                <w:bCs/>
              </w:rPr>
            </w:pPr>
          </w:p>
        </w:tc>
      </w:tr>
      <w:tr w:rsidR="00AC2667" w:rsidRPr="00461AB1" w14:paraId="73E6102B" w14:textId="77777777" w:rsidTr="00DF727E">
        <w:trPr>
          <w:trHeight w:val="664"/>
        </w:trPr>
        <w:tc>
          <w:tcPr>
            <w:tcW w:w="569" w:type="dxa"/>
            <w:tcBorders>
              <w:top w:val="single" w:sz="12" w:space="0" w:color="auto"/>
              <w:left w:val="single" w:sz="12" w:space="0" w:color="auto"/>
              <w:bottom w:val="single" w:sz="12" w:space="0" w:color="auto"/>
              <w:right w:val="single" w:sz="12" w:space="0" w:color="auto"/>
            </w:tcBorders>
            <w:shd w:val="clear" w:color="auto" w:fill="E2EFD9" w:themeFill="accent6" w:themeFillTint="33"/>
          </w:tcPr>
          <w:p w14:paraId="615087D8" w14:textId="77777777" w:rsidR="00AC2667" w:rsidRPr="00977C8B" w:rsidRDefault="00AC2667" w:rsidP="00AC2667">
            <w:pPr>
              <w:tabs>
                <w:tab w:val="left" w:pos="960"/>
                <w:tab w:val="left" w:pos="5160"/>
                <w:tab w:val="left" w:pos="6480"/>
              </w:tabs>
              <w:rPr>
                <w:rFonts w:ascii="Arial" w:eastAsia="Arial" w:hAnsi="Arial" w:cs="Arial"/>
                <w:b/>
                <w:bCs/>
              </w:rPr>
            </w:pPr>
            <w:r>
              <w:rPr>
                <w:rFonts w:ascii="Arial" w:eastAsia="Arial" w:hAnsi="Arial" w:cs="Arial"/>
                <w:b/>
                <w:bCs/>
              </w:rPr>
              <w:t>3.2</w:t>
            </w:r>
          </w:p>
          <w:p w14:paraId="697846E7" w14:textId="77777777" w:rsidR="00AC2667" w:rsidRPr="00977C8B" w:rsidRDefault="00AC2667" w:rsidP="00AC2667">
            <w:pPr>
              <w:tabs>
                <w:tab w:val="left" w:pos="960"/>
                <w:tab w:val="left" w:pos="5160"/>
                <w:tab w:val="left" w:pos="6480"/>
              </w:tabs>
              <w:rPr>
                <w:rFonts w:ascii="Arial" w:eastAsia="Arial" w:hAnsi="Arial" w:cs="Arial"/>
                <w:b/>
                <w:bCs/>
              </w:rPr>
            </w:pPr>
          </w:p>
          <w:p w14:paraId="4644F92A" w14:textId="77777777" w:rsidR="00AC2667" w:rsidRPr="00977C8B" w:rsidRDefault="00AC2667" w:rsidP="00AC2667">
            <w:pPr>
              <w:tabs>
                <w:tab w:val="left" w:pos="960"/>
                <w:tab w:val="left" w:pos="5160"/>
                <w:tab w:val="left" w:pos="6480"/>
              </w:tabs>
              <w:rPr>
                <w:rFonts w:ascii="Arial" w:eastAsia="Arial" w:hAnsi="Arial" w:cs="Arial"/>
                <w:b/>
                <w:bCs/>
              </w:rPr>
            </w:pPr>
          </w:p>
          <w:p w14:paraId="5F1793A7" w14:textId="77777777" w:rsidR="00AC2667" w:rsidRPr="00977C8B" w:rsidRDefault="00AC2667" w:rsidP="00AC2667">
            <w:pPr>
              <w:tabs>
                <w:tab w:val="left" w:pos="960"/>
                <w:tab w:val="left" w:pos="5160"/>
                <w:tab w:val="left" w:pos="6480"/>
              </w:tabs>
              <w:rPr>
                <w:rFonts w:ascii="Arial" w:eastAsia="Arial" w:hAnsi="Arial" w:cs="Arial"/>
                <w:b/>
                <w:bCs/>
              </w:rPr>
            </w:pPr>
          </w:p>
          <w:p w14:paraId="34FED4A7" w14:textId="77777777" w:rsidR="00AC2667" w:rsidRPr="00AC2667" w:rsidRDefault="00AC2667" w:rsidP="00AC2667">
            <w:pPr>
              <w:pStyle w:val="NoSpacing"/>
              <w:rPr>
                <w:b/>
                <w:bCs/>
              </w:rPr>
            </w:pPr>
            <w:r w:rsidRPr="00AC2667">
              <w:rPr>
                <w:b/>
                <w:bCs/>
              </w:rPr>
              <w:t xml:space="preserve">3.4 </w:t>
            </w:r>
          </w:p>
          <w:p w14:paraId="2F30D260" w14:textId="77777777" w:rsidR="00AC2667" w:rsidRDefault="00AC2667" w:rsidP="00AC2667">
            <w:pPr>
              <w:pStyle w:val="NoSpacing"/>
              <w:rPr>
                <w:b/>
                <w:bCs/>
              </w:rPr>
            </w:pPr>
          </w:p>
          <w:p w14:paraId="53699DE5" w14:textId="77777777" w:rsidR="00AC2667" w:rsidRDefault="00AC2667" w:rsidP="00AC2667">
            <w:pPr>
              <w:pStyle w:val="NoSpacing"/>
              <w:rPr>
                <w:b/>
                <w:bCs/>
              </w:rPr>
            </w:pPr>
          </w:p>
          <w:p w14:paraId="1431768C" w14:textId="77777777" w:rsidR="00AC2667" w:rsidRPr="00AC2667" w:rsidRDefault="00AC2667" w:rsidP="00AC2667">
            <w:pPr>
              <w:pStyle w:val="NoSpacing"/>
              <w:rPr>
                <w:b/>
                <w:bCs/>
              </w:rPr>
            </w:pPr>
          </w:p>
          <w:p w14:paraId="45A97125" w14:textId="494AB0DE" w:rsidR="00AC2667" w:rsidRPr="00AC2667" w:rsidRDefault="00AC2667" w:rsidP="00AC2667">
            <w:pPr>
              <w:pStyle w:val="NoSpacing"/>
              <w:rPr>
                <w:b/>
                <w:bCs/>
              </w:rPr>
            </w:pPr>
            <w:r w:rsidRPr="00AC2667">
              <w:rPr>
                <w:b/>
                <w:bCs/>
              </w:rPr>
              <w:t>4.2</w:t>
            </w:r>
          </w:p>
          <w:p w14:paraId="10667368" w14:textId="77777777" w:rsidR="00AC2667" w:rsidRDefault="00AC2667" w:rsidP="00AC2667">
            <w:pPr>
              <w:tabs>
                <w:tab w:val="left" w:pos="960"/>
                <w:tab w:val="left" w:pos="5160"/>
                <w:tab w:val="left" w:pos="6480"/>
              </w:tabs>
              <w:rPr>
                <w:rFonts w:ascii="Arial" w:eastAsia="Arial" w:hAnsi="Arial" w:cs="Arial"/>
                <w:b/>
                <w:bCs/>
              </w:rPr>
            </w:pPr>
          </w:p>
          <w:p w14:paraId="31FA0FB3" w14:textId="77777777" w:rsidR="00DF727E" w:rsidRDefault="00DF727E" w:rsidP="00DF727E">
            <w:pPr>
              <w:pStyle w:val="NoSpacing"/>
            </w:pPr>
          </w:p>
          <w:p w14:paraId="74466A0C" w14:textId="77777777" w:rsidR="00AC2667" w:rsidRDefault="00AC2667" w:rsidP="00AC2667">
            <w:pPr>
              <w:tabs>
                <w:tab w:val="left" w:pos="960"/>
                <w:tab w:val="left" w:pos="5160"/>
                <w:tab w:val="left" w:pos="6480"/>
              </w:tabs>
              <w:rPr>
                <w:rFonts w:ascii="Arial" w:eastAsia="Arial" w:hAnsi="Arial" w:cs="Arial"/>
                <w:b/>
                <w:bCs/>
              </w:rPr>
            </w:pPr>
          </w:p>
          <w:p w14:paraId="16727719" w14:textId="77777777" w:rsidR="00AC2667" w:rsidRPr="00977C8B" w:rsidRDefault="00AC2667" w:rsidP="00AC2667">
            <w:pPr>
              <w:spacing w:after="0" w:line="240" w:lineRule="auto"/>
              <w:rPr>
                <w:rFonts w:ascii="Arial" w:eastAsia="Arial" w:hAnsi="Arial" w:cs="Arial"/>
                <w:b/>
                <w:bCs/>
              </w:rPr>
            </w:pPr>
          </w:p>
        </w:tc>
        <w:tc>
          <w:tcPr>
            <w:tcW w:w="8793" w:type="dxa"/>
            <w:tcBorders>
              <w:top w:val="single" w:sz="12" w:space="0" w:color="auto"/>
              <w:left w:val="single" w:sz="12" w:space="0" w:color="auto"/>
              <w:bottom w:val="single" w:sz="12" w:space="0" w:color="auto"/>
              <w:right w:val="single" w:sz="12" w:space="0" w:color="auto"/>
            </w:tcBorders>
          </w:tcPr>
          <w:p w14:paraId="66973D5A" w14:textId="77777777" w:rsidR="00AC2667" w:rsidRPr="00A57209" w:rsidRDefault="00AC2667" w:rsidP="00AC2667">
            <w:pPr>
              <w:jc w:val="both"/>
              <w:rPr>
                <w:rFonts w:ascii="Arial" w:hAnsi="Arial" w:cs="Arial"/>
                <w:bCs/>
              </w:rPr>
            </w:pPr>
            <w:r w:rsidRPr="00A57209">
              <w:rPr>
                <w:rFonts w:ascii="Arial" w:hAnsi="Arial" w:cs="Arial"/>
                <w:b/>
              </w:rPr>
              <w:t>Action</w:t>
            </w:r>
            <w:r w:rsidRPr="00A57209">
              <w:rPr>
                <w:rFonts w:ascii="Arial" w:hAnsi="Arial" w:cs="Arial"/>
                <w:bCs/>
              </w:rPr>
              <w:t>: Access to good move on resources as under the Homes for Ukraine scheme. Pria and Sam to explore the issue further and liaise with Piers at Leeds Housing Options who is developing resources.</w:t>
            </w:r>
          </w:p>
          <w:p w14:paraId="5319A167" w14:textId="77777777" w:rsidR="00AC2667" w:rsidRPr="00A57209" w:rsidRDefault="00AC2667" w:rsidP="00AC2667">
            <w:pPr>
              <w:pStyle w:val="ListParagraph"/>
              <w:numPr>
                <w:ilvl w:val="0"/>
                <w:numId w:val="28"/>
              </w:numPr>
              <w:spacing w:after="0" w:line="240" w:lineRule="auto"/>
              <w:jc w:val="both"/>
              <w:rPr>
                <w:rFonts w:ascii="Arial" w:eastAsia="Arial" w:hAnsi="Arial" w:cs="Arial"/>
              </w:rPr>
            </w:pPr>
            <w:r w:rsidRPr="00A57209">
              <w:rPr>
                <w:rFonts w:ascii="Arial" w:hAnsi="Arial" w:cs="Arial"/>
                <w:b/>
                <w:bCs/>
              </w:rPr>
              <w:t>Action in progress:</w:t>
            </w:r>
            <w:r w:rsidRPr="00A57209">
              <w:rPr>
                <w:rFonts w:ascii="Arial" w:hAnsi="Arial" w:cs="Arial"/>
              </w:rPr>
              <w:t xml:space="preserve"> </w:t>
            </w:r>
            <w:r w:rsidRPr="00A57209">
              <w:rPr>
                <w:rFonts w:ascii="Arial" w:eastAsia="Arial" w:hAnsi="Arial" w:cs="Arial"/>
              </w:rPr>
              <w:t>Work is ongoing between Pria, Sam and Piers to develop Housing resources. Further updates in due course.</w:t>
            </w:r>
          </w:p>
          <w:p w14:paraId="7ACD18D9" w14:textId="77777777" w:rsidR="00AC2667" w:rsidRDefault="00AC2667" w:rsidP="00AC2667">
            <w:pPr>
              <w:pStyle w:val="NoSpacing"/>
              <w:rPr>
                <w:b/>
                <w:bCs/>
              </w:rPr>
            </w:pPr>
          </w:p>
          <w:p w14:paraId="708BCB04" w14:textId="4B6EF580" w:rsidR="00AC2667" w:rsidRPr="00AC2667" w:rsidRDefault="00AC2667" w:rsidP="00AC2667">
            <w:pPr>
              <w:pStyle w:val="NoSpacing"/>
              <w:rPr>
                <w:rFonts w:ascii="Arial" w:hAnsi="Arial" w:cs="Arial"/>
              </w:rPr>
            </w:pPr>
            <w:r w:rsidRPr="00AC2667">
              <w:rPr>
                <w:rFonts w:ascii="Arial" w:hAnsi="Arial" w:cs="Arial"/>
                <w:b/>
                <w:bCs/>
              </w:rPr>
              <w:t>Action</w:t>
            </w:r>
            <w:r w:rsidRPr="00AC2667">
              <w:rPr>
                <w:rFonts w:ascii="Arial" w:hAnsi="Arial" w:cs="Arial"/>
              </w:rPr>
              <w:t xml:space="preserve">: to share a summary of third sector orgs funded by the council to support asylum seekers and new refugees. </w:t>
            </w:r>
          </w:p>
          <w:p w14:paraId="3DF85CED" w14:textId="77777777" w:rsidR="00AC2667" w:rsidRPr="008E2025" w:rsidRDefault="00AC2667" w:rsidP="00AC2667">
            <w:pPr>
              <w:pStyle w:val="ListParagraph"/>
              <w:numPr>
                <w:ilvl w:val="0"/>
                <w:numId w:val="28"/>
              </w:numPr>
              <w:spacing w:after="0" w:line="240" w:lineRule="auto"/>
              <w:jc w:val="both"/>
              <w:rPr>
                <w:rFonts w:ascii="Arial" w:hAnsi="Arial" w:cs="Arial"/>
                <w:b/>
              </w:rPr>
            </w:pPr>
            <w:r w:rsidRPr="008E2025">
              <w:rPr>
                <w:rFonts w:ascii="Arial" w:hAnsi="Arial" w:cs="Arial"/>
                <w:b/>
                <w:bCs/>
              </w:rPr>
              <w:t xml:space="preserve">Action complete: </w:t>
            </w:r>
            <w:r w:rsidRPr="008E2025">
              <w:rPr>
                <w:rFonts w:ascii="Arial" w:hAnsi="Arial" w:cs="Arial"/>
              </w:rPr>
              <w:t xml:space="preserve">summary of funded organisations shared with the Board. </w:t>
            </w:r>
          </w:p>
          <w:p w14:paraId="7C11CF54" w14:textId="77777777" w:rsidR="00AC2667" w:rsidRPr="008E2025" w:rsidRDefault="00AC2667" w:rsidP="00AC2667">
            <w:pPr>
              <w:pStyle w:val="NoSpacing"/>
            </w:pPr>
          </w:p>
          <w:p w14:paraId="524BC48C" w14:textId="77777777" w:rsidR="00AC2667" w:rsidRPr="00DF727E" w:rsidRDefault="00AC2667" w:rsidP="00DF727E">
            <w:pPr>
              <w:pStyle w:val="NoSpacing"/>
              <w:rPr>
                <w:rFonts w:ascii="Arial" w:hAnsi="Arial" w:cs="Arial"/>
              </w:rPr>
            </w:pPr>
            <w:r w:rsidRPr="00DF727E">
              <w:rPr>
                <w:rFonts w:ascii="Arial" w:hAnsi="Arial" w:cs="Arial"/>
                <w:b/>
              </w:rPr>
              <w:t>Action</w:t>
            </w:r>
            <w:r w:rsidRPr="00DF727E">
              <w:rPr>
                <w:rFonts w:ascii="Arial" w:hAnsi="Arial" w:cs="Arial"/>
                <w:bCs/>
              </w:rPr>
              <w:t xml:space="preserve">: </w:t>
            </w:r>
            <w:r w:rsidRPr="00DF727E">
              <w:rPr>
                <w:rFonts w:ascii="Arial" w:hAnsi="Arial" w:cs="Arial"/>
              </w:rPr>
              <w:t xml:space="preserve">Illegal Migration Act – Pria and Sam to follow up with other stakeholders to review what might be provided regarding Illegal Migration Act and bring this back to a future meeting. </w:t>
            </w:r>
          </w:p>
          <w:p w14:paraId="16AE4C9B" w14:textId="77777777" w:rsidR="00DF727E" w:rsidRPr="00BD4616" w:rsidRDefault="00AC2667" w:rsidP="00DF727E">
            <w:pPr>
              <w:pStyle w:val="NoSpacing"/>
              <w:numPr>
                <w:ilvl w:val="0"/>
                <w:numId w:val="28"/>
              </w:numPr>
            </w:pPr>
            <w:r w:rsidRPr="00DF727E">
              <w:rPr>
                <w:rFonts w:ascii="Arial" w:hAnsi="Arial" w:cs="Arial"/>
                <w:b/>
                <w:bCs/>
              </w:rPr>
              <w:t xml:space="preserve">Action </w:t>
            </w:r>
            <w:r w:rsidR="00DF727E">
              <w:rPr>
                <w:rFonts w:ascii="Arial" w:hAnsi="Arial" w:cs="Arial"/>
                <w:b/>
                <w:bCs/>
              </w:rPr>
              <w:t>ongoing</w:t>
            </w:r>
            <w:r w:rsidRPr="00DF727E">
              <w:rPr>
                <w:rFonts w:ascii="Arial" w:hAnsi="Arial" w:cs="Arial"/>
                <w:b/>
                <w:bCs/>
              </w:rPr>
              <w:t>:</w:t>
            </w:r>
            <w:r w:rsidRPr="00DF727E">
              <w:rPr>
                <w:rFonts w:ascii="Arial" w:hAnsi="Arial" w:cs="Arial"/>
                <w:b/>
                <w:bCs/>
                <w:color w:val="C00000"/>
              </w:rPr>
              <w:t xml:space="preserve"> </w:t>
            </w:r>
            <w:r w:rsidRPr="00DF727E">
              <w:rPr>
                <w:rFonts w:ascii="Arial" w:hAnsi="Arial" w:cs="Arial"/>
              </w:rPr>
              <w:t>Pria and Sam have been attending meetings to improve awareness and partnership working, this has included a focus on current priorities around national policy in relation to people seeking asylum.</w:t>
            </w:r>
            <w:r w:rsidRPr="00DF727E">
              <w:rPr>
                <w:rFonts w:ascii="Arial" w:hAnsi="Arial" w:cs="Arial"/>
                <w:color w:val="0070C0"/>
              </w:rPr>
              <w:t xml:space="preserve"> </w:t>
            </w:r>
            <w:r w:rsidRPr="00DF727E">
              <w:rPr>
                <w:rFonts w:ascii="Arial" w:hAnsi="Arial" w:cs="Arial"/>
              </w:rPr>
              <w:t xml:space="preserve">A further update will be provided to the Board, as necessary. </w:t>
            </w:r>
          </w:p>
          <w:p w14:paraId="404FB7D3" w14:textId="06F8E1D3" w:rsidR="00BD4616" w:rsidRPr="00DF727E" w:rsidRDefault="00BD4616" w:rsidP="00BD4616">
            <w:pPr>
              <w:pStyle w:val="NoSpacing"/>
              <w:ind w:left="360"/>
            </w:pPr>
          </w:p>
        </w:tc>
        <w:tc>
          <w:tcPr>
            <w:tcW w:w="986" w:type="dxa"/>
            <w:tcBorders>
              <w:top w:val="single" w:sz="12" w:space="0" w:color="auto"/>
              <w:left w:val="single" w:sz="12" w:space="0" w:color="auto"/>
              <w:bottom w:val="single" w:sz="12" w:space="0" w:color="auto"/>
              <w:right w:val="single" w:sz="12" w:space="0" w:color="auto"/>
            </w:tcBorders>
          </w:tcPr>
          <w:p w14:paraId="4695FBA1" w14:textId="77777777" w:rsidR="00AC2667" w:rsidRPr="00977C8B" w:rsidRDefault="00AC2667" w:rsidP="00AC2667">
            <w:pPr>
              <w:tabs>
                <w:tab w:val="left" w:pos="960"/>
                <w:tab w:val="left" w:pos="5160"/>
                <w:tab w:val="left" w:pos="6480"/>
              </w:tabs>
              <w:jc w:val="center"/>
              <w:rPr>
                <w:rFonts w:ascii="Arial" w:eastAsia="Arial" w:hAnsi="Arial" w:cs="Arial"/>
                <w:b/>
                <w:bCs/>
              </w:rPr>
            </w:pPr>
            <w:r w:rsidRPr="00977C8B">
              <w:rPr>
                <w:rFonts w:ascii="Arial" w:eastAsia="Arial" w:hAnsi="Arial" w:cs="Arial"/>
                <w:b/>
                <w:bCs/>
              </w:rPr>
              <w:t>PB/SP</w:t>
            </w:r>
          </w:p>
          <w:p w14:paraId="02E321FD" w14:textId="77777777" w:rsidR="00AC2667" w:rsidRPr="00977C8B" w:rsidRDefault="00AC2667" w:rsidP="00AC2667">
            <w:pPr>
              <w:tabs>
                <w:tab w:val="left" w:pos="960"/>
                <w:tab w:val="left" w:pos="5160"/>
                <w:tab w:val="left" w:pos="6480"/>
              </w:tabs>
              <w:jc w:val="center"/>
              <w:rPr>
                <w:rFonts w:ascii="Arial" w:eastAsia="Arial" w:hAnsi="Arial" w:cs="Arial"/>
                <w:b/>
                <w:bCs/>
              </w:rPr>
            </w:pPr>
          </w:p>
          <w:p w14:paraId="5E9B99DC" w14:textId="77777777" w:rsidR="00AC2667" w:rsidRPr="00977C8B" w:rsidRDefault="00AC2667" w:rsidP="00AC2667">
            <w:pPr>
              <w:tabs>
                <w:tab w:val="left" w:pos="960"/>
                <w:tab w:val="left" w:pos="5160"/>
                <w:tab w:val="left" w:pos="6480"/>
              </w:tabs>
              <w:jc w:val="center"/>
              <w:rPr>
                <w:rFonts w:ascii="Arial" w:eastAsia="Arial" w:hAnsi="Arial" w:cs="Arial"/>
                <w:b/>
                <w:bCs/>
              </w:rPr>
            </w:pPr>
          </w:p>
          <w:p w14:paraId="126A7A8C" w14:textId="77777777" w:rsidR="00AC2667" w:rsidRDefault="00AC2667" w:rsidP="00AC2667">
            <w:pPr>
              <w:tabs>
                <w:tab w:val="left" w:pos="960"/>
                <w:tab w:val="left" w:pos="5160"/>
                <w:tab w:val="left" w:pos="6480"/>
              </w:tabs>
              <w:jc w:val="center"/>
              <w:rPr>
                <w:rFonts w:ascii="Arial" w:eastAsia="Arial" w:hAnsi="Arial" w:cs="Arial"/>
                <w:b/>
                <w:bCs/>
              </w:rPr>
            </w:pPr>
          </w:p>
          <w:p w14:paraId="6939AF58" w14:textId="77777777" w:rsidR="00BD4616" w:rsidRDefault="00BD4616" w:rsidP="00AC2667">
            <w:pPr>
              <w:tabs>
                <w:tab w:val="left" w:pos="960"/>
                <w:tab w:val="left" w:pos="5160"/>
                <w:tab w:val="left" w:pos="6480"/>
              </w:tabs>
              <w:jc w:val="center"/>
              <w:rPr>
                <w:rFonts w:ascii="Arial" w:eastAsia="Arial" w:hAnsi="Arial" w:cs="Arial"/>
                <w:b/>
                <w:bCs/>
              </w:rPr>
            </w:pPr>
          </w:p>
          <w:p w14:paraId="19EC0D60" w14:textId="368D63C8" w:rsidR="00AC2667" w:rsidRDefault="00DF727E" w:rsidP="00AC2667">
            <w:pPr>
              <w:tabs>
                <w:tab w:val="left" w:pos="960"/>
                <w:tab w:val="left" w:pos="5160"/>
                <w:tab w:val="left" w:pos="6480"/>
              </w:tabs>
              <w:jc w:val="center"/>
              <w:rPr>
                <w:rFonts w:ascii="Arial" w:eastAsia="Arial" w:hAnsi="Arial" w:cs="Arial"/>
                <w:b/>
                <w:bCs/>
              </w:rPr>
            </w:pPr>
            <w:r>
              <w:rPr>
                <w:rFonts w:ascii="Arial" w:eastAsia="Arial" w:hAnsi="Arial" w:cs="Arial"/>
                <w:b/>
                <w:bCs/>
              </w:rPr>
              <w:t>SP</w:t>
            </w:r>
          </w:p>
          <w:p w14:paraId="0FC9DE6A" w14:textId="77777777" w:rsidR="00AC2667" w:rsidRDefault="00AC2667" w:rsidP="00AC2667">
            <w:pPr>
              <w:tabs>
                <w:tab w:val="left" w:pos="960"/>
                <w:tab w:val="left" w:pos="5160"/>
                <w:tab w:val="left" w:pos="6480"/>
              </w:tabs>
              <w:jc w:val="center"/>
              <w:rPr>
                <w:rFonts w:ascii="Arial" w:eastAsia="Arial" w:hAnsi="Arial" w:cs="Arial"/>
                <w:b/>
                <w:bCs/>
              </w:rPr>
            </w:pPr>
          </w:p>
          <w:p w14:paraId="6AA72B8E" w14:textId="77777777" w:rsidR="00DF727E" w:rsidRDefault="00DF727E" w:rsidP="00AC2667">
            <w:pPr>
              <w:tabs>
                <w:tab w:val="left" w:pos="960"/>
                <w:tab w:val="left" w:pos="5160"/>
                <w:tab w:val="left" w:pos="6480"/>
              </w:tabs>
              <w:jc w:val="center"/>
              <w:rPr>
                <w:rFonts w:ascii="Arial" w:eastAsia="Arial" w:hAnsi="Arial" w:cs="Arial"/>
                <w:b/>
                <w:bCs/>
              </w:rPr>
            </w:pPr>
          </w:p>
          <w:p w14:paraId="50ED8B85" w14:textId="61390411" w:rsidR="00AC2667" w:rsidRPr="00977C8B" w:rsidRDefault="00AC2667" w:rsidP="00AC2667">
            <w:pPr>
              <w:tabs>
                <w:tab w:val="left" w:pos="960"/>
                <w:tab w:val="left" w:pos="5160"/>
                <w:tab w:val="left" w:pos="6480"/>
              </w:tabs>
              <w:jc w:val="center"/>
              <w:rPr>
                <w:rFonts w:ascii="Arial" w:eastAsia="Arial" w:hAnsi="Arial" w:cs="Arial"/>
                <w:b/>
                <w:bCs/>
              </w:rPr>
            </w:pPr>
            <w:r w:rsidRPr="00977C8B">
              <w:rPr>
                <w:rFonts w:ascii="Arial" w:eastAsia="Arial" w:hAnsi="Arial" w:cs="Arial"/>
                <w:b/>
                <w:bCs/>
              </w:rPr>
              <w:t>PB/SP</w:t>
            </w:r>
          </w:p>
          <w:p w14:paraId="4D4BE6E7" w14:textId="77777777" w:rsidR="00AC2667" w:rsidRDefault="00AC2667" w:rsidP="00AC2667">
            <w:pPr>
              <w:spacing w:after="0" w:line="240" w:lineRule="auto"/>
              <w:rPr>
                <w:rFonts w:ascii="Arial" w:eastAsia="Arial" w:hAnsi="Arial" w:cs="Arial"/>
                <w:b/>
                <w:bCs/>
              </w:rPr>
            </w:pPr>
          </w:p>
        </w:tc>
      </w:tr>
      <w:bookmarkEnd w:id="4"/>
      <w:tr w:rsidR="00276916" w:rsidRPr="00461AB1" w14:paraId="262C79BB" w14:textId="77777777" w:rsidTr="00CA199A">
        <w:trPr>
          <w:trHeight w:val="135"/>
        </w:trPr>
        <w:tc>
          <w:tcPr>
            <w:tcW w:w="569"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6A404CDF"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3.0</w:t>
            </w:r>
          </w:p>
        </w:tc>
        <w:tc>
          <w:tcPr>
            <w:tcW w:w="8793"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3FD1E68C" w14:textId="77777777" w:rsidR="00276916" w:rsidRPr="000B2F94" w:rsidRDefault="00276916" w:rsidP="009A1504">
            <w:pPr>
              <w:spacing w:after="0" w:line="240" w:lineRule="auto"/>
              <w:rPr>
                <w:rFonts w:ascii="Arial" w:hAnsi="Arial" w:cs="Arial"/>
                <w:b/>
                <w:bCs/>
              </w:rPr>
            </w:pPr>
            <w:r w:rsidRPr="000B2F94">
              <w:rPr>
                <w:rFonts w:ascii="Arial" w:hAnsi="Arial" w:cs="Arial"/>
                <w:b/>
                <w:bCs/>
              </w:rPr>
              <w:t xml:space="preserve">National, Regional and Local Updates </w:t>
            </w:r>
          </w:p>
        </w:tc>
        <w:tc>
          <w:tcPr>
            <w:tcW w:w="986"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72865309" w14:textId="77777777" w:rsidR="00276916" w:rsidRPr="00461AB1" w:rsidRDefault="00276916" w:rsidP="009A1504">
            <w:pPr>
              <w:spacing w:after="0" w:line="240" w:lineRule="auto"/>
              <w:rPr>
                <w:rFonts w:ascii="Arial" w:eastAsia="Arial" w:hAnsi="Arial" w:cs="Arial"/>
                <w:b/>
                <w:bCs/>
              </w:rPr>
            </w:pPr>
          </w:p>
        </w:tc>
      </w:tr>
      <w:tr w:rsidR="00276916" w:rsidRPr="00461AB1" w14:paraId="5FA1EFF9" w14:textId="77777777" w:rsidTr="0086469D">
        <w:trPr>
          <w:trHeight w:val="13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1346BF59"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3.1</w:t>
            </w:r>
          </w:p>
        </w:tc>
        <w:tc>
          <w:tcPr>
            <w:tcW w:w="8793" w:type="dxa"/>
            <w:tcBorders>
              <w:top w:val="single" w:sz="12" w:space="0" w:color="auto"/>
              <w:left w:val="single" w:sz="12" w:space="0" w:color="auto"/>
              <w:bottom w:val="single" w:sz="12" w:space="0" w:color="auto"/>
              <w:right w:val="single" w:sz="12" w:space="0" w:color="auto"/>
            </w:tcBorders>
          </w:tcPr>
          <w:p w14:paraId="2E977D9B" w14:textId="18B928C0" w:rsidR="00276916" w:rsidRPr="007D5C4D" w:rsidRDefault="00276916" w:rsidP="009A1504">
            <w:pPr>
              <w:spacing w:after="0" w:line="240" w:lineRule="auto"/>
              <w:rPr>
                <w:rFonts w:ascii="Arial" w:hAnsi="Arial" w:cs="Arial"/>
                <w:b/>
              </w:rPr>
            </w:pPr>
            <w:r w:rsidRPr="007D5C4D">
              <w:rPr>
                <w:rFonts w:ascii="Arial" w:hAnsi="Arial" w:cs="Arial"/>
                <w:b/>
              </w:rPr>
              <w:t xml:space="preserve">Migration Yorkshire - </w:t>
            </w:r>
            <w:r w:rsidR="004F14C2">
              <w:rPr>
                <w:rFonts w:ascii="Arial" w:hAnsi="Arial" w:cs="Arial"/>
                <w:b/>
              </w:rPr>
              <w:t>N</w:t>
            </w:r>
            <w:r w:rsidRPr="007D5C4D">
              <w:rPr>
                <w:rFonts w:ascii="Arial" w:hAnsi="Arial" w:cs="Arial"/>
                <w:b/>
              </w:rPr>
              <w:t xml:space="preserve">ational </w:t>
            </w:r>
            <w:r w:rsidR="004F14C2">
              <w:rPr>
                <w:rFonts w:ascii="Arial" w:hAnsi="Arial" w:cs="Arial"/>
                <w:b/>
              </w:rPr>
              <w:t>P</w:t>
            </w:r>
            <w:r w:rsidRPr="007D5C4D">
              <w:rPr>
                <w:rFonts w:ascii="Arial" w:hAnsi="Arial" w:cs="Arial"/>
                <w:b/>
              </w:rPr>
              <w:t xml:space="preserve">olicy </w:t>
            </w:r>
            <w:r w:rsidR="004F14C2">
              <w:rPr>
                <w:rFonts w:ascii="Arial" w:hAnsi="Arial" w:cs="Arial"/>
                <w:b/>
              </w:rPr>
              <w:t>U</w:t>
            </w:r>
            <w:r w:rsidRPr="007D5C4D">
              <w:rPr>
                <w:rFonts w:ascii="Arial" w:hAnsi="Arial" w:cs="Arial"/>
                <w:b/>
              </w:rPr>
              <w:t>pdates</w:t>
            </w:r>
            <w:r w:rsidR="004F14C2">
              <w:rPr>
                <w:rFonts w:ascii="Arial" w:hAnsi="Arial" w:cs="Arial"/>
                <w:b/>
              </w:rPr>
              <w:t xml:space="preserve">, Stephan Robert, Integration and Partnerships Officer </w:t>
            </w:r>
          </w:p>
          <w:p w14:paraId="53E32CBF" w14:textId="77777777" w:rsidR="005B6C85" w:rsidRDefault="005B6C85" w:rsidP="009A1504">
            <w:pPr>
              <w:spacing w:after="0" w:line="240" w:lineRule="auto"/>
              <w:rPr>
                <w:rFonts w:ascii="Arial" w:hAnsi="Arial" w:cs="Arial"/>
                <w:bCs/>
              </w:rPr>
            </w:pPr>
          </w:p>
          <w:p w14:paraId="729A661F" w14:textId="3D2C2CA0" w:rsidR="000C50BB" w:rsidRDefault="0002500B" w:rsidP="009A1504">
            <w:pPr>
              <w:spacing w:after="0" w:line="240" w:lineRule="auto"/>
              <w:rPr>
                <w:rFonts w:ascii="Arial" w:hAnsi="Arial" w:cs="Arial"/>
                <w:bCs/>
              </w:rPr>
            </w:pPr>
            <w:r>
              <w:rPr>
                <w:rFonts w:ascii="Arial" w:hAnsi="Arial" w:cs="Arial"/>
                <w:bCs/>
              </w:rPr>
              <w:t xml:space="preserve">Stefan provided an update from Migration Yorkshire’s horizon scanning document which is available via their website – </w:t>
            </w:r>
            <w:hyperlink r:id="rId15" w:history="1">
              <w:r w:rsidRPr="009B63AE">
                <w:rPr>
                  <w:rStyle w:val="Hyperlink"/>
                  <w:rFonts w:ascii="Arial" w:hAnsi="Arial" w:cs="Arial"/>
                </w:rPr>
                <w:t>see link.</w:t>
              </w:r>
            </w:hyperlink>
            <w:r>
              <w:rPr>
                <w:rFonts w:ascii="Arial" w:hAnsi="Arial" w:cs="Arial"/>
                <w:bCs/>
              </w:rPr>
              <w:t xml:space="preserve"> </w:t>
            </w:r>
          </w:p>
          <w:p w14:paraId="5863E50C" w14:textId="77777777" w:rsidR="009A1504" w:rsidRDefault="009A1504" w:rsidP="009A1504">
            <w:pPr>
              <w:spacing w:after="0" w:line="240" w:lineRule="auto"/>
              <w:rPr>
                <w:rFonts w:ascii="Arial" w:hAnsi="Arial" w:cs="Arial"/>
                <w:bCs/>
              </w:rPr>
            </w:pPr>
          </w:p>
          <w:p w14:paraId="339FDAE5" w14:textId="4418ADA3" w:rsidR="00A37E00" w:rsidRPr="007D5C4D" w:rsidRDefault="0002500B" w:rsidP="009A1504">
            <w:pPr>
              <w:spacing w:after="0" w:line="240" w:lineRule="auto"/>
              <w:rPr>
                <w:rFonts w:ascii="Arial" w:hAnsi="Arial" w:cs="Arial"/>
                <w:b/>
              </w:rPr>
            </w:pPr>
            <w:r>
              <w:rPr>
                <w:rFonts w:ascii="Arial" w:hAnsi="Arial" w:cs="Arial"/>
                <w:b/>
              </w:rPr>
              <w:t>Net migration</w:t>
            </w:r>
          </w:p>
          <w:p w14:paraId="7B917A19" w14:textId="77777777" w:rsidR="006805EE" w:rsidRDefault="0002500B" w:rsidP="009A1504">
            <w:pPr>
              <w:spacing w:after="0" w:line="240" w:lineRule="auto"/>
              <w:rPr>
                <w:rFonts w:ascii="Arial" w:hAnsi="Arial" w:cs="Arial"/>
                <w:bCs/>
              </w:rPr>
            </w:pPr>
            <w:r>
              <w:rPr>
                <w:rFonts w:ascii="Arial" w:hAnsi="Arial" w:cs="Arial"/>
                <w:bCs/>
              </w:rPr>
              <w:t>Government has outlined measures to reduce net migration including</w:t>
            </w:r>
            <w:r w:rsidR="006805EE">
              <w:rPr>
                <w:rFonts w:ascii="Arial" w:hAnsi="Arial" w:cs="Arial"/>
                <w:bCs/>
              </w:rPr>
              <w:t>:</w:t>
            </w:r>
          </w:p>
          <w:p w14:paraId="67B67F73" w14:textId="61FB5771" w:rsidR="006805EE" w:rsidRDefault="006805EE" w:rsidP="006805EE">
            <w:pPr>
              <w:pStyle w:val="ListParagraph"/>
              <w:numPr>
                <w:ilvl w:val="0"/>
                <w:numId w:val="20"/>
              </w:numPr>
              <w:spacing w:after="0" w:line="240" w:lineRule="auto"/>
              <w:rPr>
                <w:rFonts w:ascii="Arial" w:hAnsi="Arial" w:cs="Arial"/>
                <w:bCs/>
              </w:rPr>
            </w:pPr>
            <w:r>
              <w:rPr>
                <w:rFonts w:ascii="Arial" w:hAnsi="Arial" w:cs="Arial"/>
                <w:bCs/>
              </w:rPr>
              <w:t>N</w:t>
            </w:r>
            <w:r w:rsidR="0002500B" w:rsidRPr="006805EE">
              <w:rPr>
                <w:rFonts w:ascii="Arial" w:hAnsi="Arial" w:cs="Arial"/>
                <w:bCs/>
              </w:rPr>
              <w:t>ew salary requirement for family migration routes, skilled worker visa</w:t>
            </w:r>
            <w:r>
              <w:rPr>
                <w:rFonts w:ascii="Arial" w:hAnsi="Arial" w:cs="Arial"/>
                <w:bCs/>
              </w:rPr>
              <w:t xml:space="preserve"> - £29k to £38k</w:t>
            </w:r>
            <w:r w:rsidR="00E92D70">
              <w:rPr>
                <w:rFonts w:ascii="Arial" w:hAnsi="Arial" w:cs="Arial"/>
                <w:bCs/>
              </w:rPr>
              <w:t>.</w:t>
            </w:r>
          </w:p>
          <w:p w14:paraId="0411E16B" w14:textId="33D10ADA" w:rsidR="0002500B" w:rsidRDefault="006805EE" w:rsidP="006805EE">
            <w:pPr>
              <w:pStyle w:val="ListParagraph"/>
              <w:numPr>
                <w:ilvl w:val="0"/>
                <w:numId w:val="20"/>
              </w:numPr>
              <w:spacing w:after="0" w:line="240" w:lineRule="auto"/>
              <w:rPr>
                <w:rFonts w:ascii="Arial" w:hAnsi="Arial" w:cs="Arial"/>
                <w:bCs/>
              </w:rPr>
            </w:pPr>
            <w:r>
              <w:rPr>
                <w:rFonts w:ascii="Arial" w:hAnsi="Arial" w:cs="Arial"/>
                <w:bCs/>
              </w:rPr>
              <w:t>N</w:t>
            </w:r>
            <w:r w:rsidR="0002500B" w:rsidRPr="006805EE">
              <w:rPr>
                <w:rFonts w:ascii="Arial" w:hAnsi="Arial" w:cs="Arial"/>
                <w:bCs/>
              </w:rPr>
              <w:t xml:space="preserve">o longer able to bring dependents on health and social care worker visa. </w:t>
            </w:r>
          </w:p>
          <w:p w14:paraId="334053D1" w14:textId="4E083B20" w:rsidR="006805EE" w:rsidRDefault="006805EE" w:rsidP="006805EE">
            <w:pPr>
              <w:pStyle w:val="ListParagraph"/>
              <w:numPr>
                <w:ilvl w:val="0"/>
                <w:numId w:val="20"/>
              </w:numPr>
              <w:spacing w:after="0" w:line="240" w:lineRule="auto"/>
              <w:rPr>
                <w:rFonts w:ascii="Arial" w:hAnsi="Arial" w:cs="Arial"/>
                <w:bCs/>
              </w:rPr>
            </w:pPr>
            <w:r>
              <w:rPr>
                <w:rFonts w:ascii="Arial" w:hAnsi="Arial" w:cs="Arial"/>
                <w:bCs/>
              </w:rPr>
              <w:t>Employers to sponsor people on worker visas.</w:t>
            </w:r>
          </w:p>
          <w:p w14:paraId="33E91EF0" w14:textId="2EB10671" w:rsidR="006805EE" w:rsidRPr="006D475E" w:rsidRDefault="006805EE" w:rsidP="006805EE">
            <w:pPr>
              <w:pStyle w:val="ListParagraph"/>
              <w:numPr>
                <w:ilvl w:val="0"/>
                <w:numId w:val="20"/>
              </w:numPr>
              <w:spacing w:after="0" w:line="240" w:lineRule="auto"/>
              <w:rPr>
                <w:rFonts w:ascii="Arial" w:hAnsi="Arial" w:cs="Arial"/>
                <w:bCs/>
              </w:rPr>
            </w:pPr>
            <w:r>
              <w:rPr>
                <w:rFonts w:ascii="Arial" w:hAnsi="Arial" w:cs="Arial"/>
                <w:bCs/>
              </w:rPr>
              <w:t xml:space="preserve">A more restrictive shortage occupation list. </w:t>
            </w:r>
          </w:p>
          <w:p w14:paraId="7DDFEFBD" w14:textId="77777777" w:rsidR="00BD4616" w:rsidRDefault="00BD4616" w:rsidP="006805EE">
            <w:pPr>
              <w:spacing w:after="0" w:line="240" w:lineRule="auto"/>
              <w:rPr>
                <w:rFonts w:ascii="Arial" w:hAnsi="Arial" w:cs="Arial"/>
                <w:bCs/>
              </w:rPr>
            </w:pPr>
          </w:p>
          <w:p w14:paraId="7AD8CF62" w14:textId="6658B476" w:rsidR="006805EE" w:rsidRDefault="00406DE3" w:rsidP="006805EE">
            <w:pPr>
              <w:spacing w:after="0" w:line="240" w:lineRule="auto"/>
              <w:rPr>
                <w:rFonts w:ascii="Arial" w:hAnsi="Arial" w:cs="Arial"/>
                <w:b/>
              </w:rPr>
            </w:pPr>
            <w:r>
              <w:rPr>
                <w:rFonts w:ascii="Arial" w:hAnsi="Arial" w:cs="Arial"/>
                <w:b/>
              </w:rPr>
              <w:t>Rwanda bill</w:t>
            </w:r>
          </w:p>
          <w:p w14:paraId="22FB61CA" w14:textId="62700BB3" w:rsidR="00406DE3" w:rsidRDefault="00406DE3" w:rsidP="006805EE">
            <w:pPr>
              <w:spacing w:after="0" w:line="240" w:lineRule="auto"/>
              <w:rPr>
                <w:rFonts w:ascii="Arial" w:hAnsi="Arial" w:cs="Arial"/>
                <w:bCs/>
              </w:rPr>
            </w:pPr>
            <w:r>
              <w:rPr>
                <w:rFonts w:ascii="Arial" w:hAnsi="Arial" w:cs="Arial"/>
                <w:bCs/>
              </w:rPr>
              <w:t>The Rwanda bill ha</w:t>
            </w:r>
            <w:r w:rsidR="007211E4">
              <w:rPr>
                <w:rFonts w:ascii="Arial" w:hAnsi="Arial" w:cs="Arial"/>
                <w:bCs/>
              </w:rPr>
              <w:t>s</w:t>
            </w:r>
            <w:r>
              <w:rPr>
                <w:rFonts w:ascii="Arial" w:hAnsi="Arial" w:cs="Arial"/>
                <w:bCs/>
              </w:rPr>
              <w:t xml:space="preserve"> now </w:t>
            </w:r>
            <w:r w:rsidR="00E40401">
              <w:rPr>
                <w:rFonts w:ascii="Arial" w:hAnsi="Arial" w:cs="Arial"/>
                <w:bCs/>
              </w:rPr>
              <w:t>passed,</w:t>
            </w:r>
            <w:r w:rsidR="007211E4">
              <w:rPr>
                <w:rFonts w:ascii="Arial" w:hAnsi="Arial" w:cs="Arial"/>
                <w:bCs/>
              </w:rPr>
              <w:t xml:space="preserve"> and the</w:t>
            </w:r>
            <w:r>
              <w:rPr>
                <w:rFonts w:ascii="Arial" w:hAnsi="Arial" w:cs="Arial"/>
                <w:bCs/>
              </w:rPr>
              <w:t xml:space="preserve"> Home Office was expecting to complete the first removals in the next 9-11 weeks</w:t>
            </w:r>
            <w:r w:rsidR="007211E4">
              <w:rPr>
                <w:rFonts w:ascii="Arial" w:hAnsi="Arial" w:cs="Arial"/>
                <w:bCs/>
              </w:rPr>
              <w:t xml:space="preserve">. </w:t>
            </w:r>
            <w:r>
              <w:rPr>
                <w:rFonts w:ascii="Arial" w:hAnsi="Arial" w:cs="Arial"/>
                <w:bCs/>
              </w:rPr>
              <w:t xml:space="preserve">The full legislation </w:t>
            </w:r>
            <w:r w:rsidR="007211E4">
              <w:rPr>
                <w:rFonts w:ascii="Arial" w:hAnsi="Arial" w:cs="Arial"/>
                <w:bCs/>
              </w:rPr>
              <w:t xml:space="preserve">has not yet been implemented. </w:t>
            </w:r>
          </w:p>
          <w:p w14:paraId="56236974" w14:textId="77777777" w:rsidR="00406DE3" w:rsidRDefault="00406DE3" w:rsidP="006805EE">
            <w:pPr>
              <w:spacing w:after="0" w:line="240" w:lineRule="auto"/>
              <w:rPr>
                <w:rFonts w:ascii="Arial" w:hAnsi="Arial" w:cs="Arial"/>
                <w:bCs/>
              </w:rPr>
            </w:pPr>
          </w:p>
          <w:p w14:paraId="10A0FF15" w14:textId="38FCB0A0" w:rsidR="00406DE3" w:rsidRDefault="00406DE3" w:rsidP="006805EE">
            <w:pPr>
              <w:spacing w:after="0" w:line="240" w:lineRule="auto"/>
              <w:rPr>
                <w:rFonts w:ascii="Arial" w:hAnsi="Arial" w:cs="Arial"/>
                <w:b/>
              </w:rPr>
            </w:pPr>
            <w:r>
              <w:rPr>
                <w:rFonts w:ascii="Arial" w:hAnsi="Arial" w:cs="Arial"/>
                <w:b/>
              </w:rPr>
              <w:t>Asylum backlog</w:t>
            </w:r>
          </w:p>
          <w:p w14:paraId="0AC7B194" w14:textId="7533D932" w:rsidR="00406DE3" w:rsidRDefault="00406DE3" w:rsidP="006805EE">
            <w:pPr>
              <w:spacing w:after="0" w:line="240" w:lineRule="auto"/>
              <w:rPr>
                <w:rFonts w:ascii="Arial" w:hAnsi="Arial" w:cs="Arial"/>
                <w:bCs/>
              </w:rPr>
            </w:pPr>
            <w:r>
              <w:rPr>
                <w:rFonts w:ascii="Arial" w:hAnsi="Arial" w:cs="Arial"/>
                <w:bCs/>
              </w:rPr>
              <w:t>Legacy asylum backlog ha</w:t>
            </w:r>
            <w:r w:rsidR="007211E4">
              <w:rPr>
                <w:rFonts w:ascii="Arial" w:hAnsi="Arial" w:cs="Arial"/>
                <w:bCs/>
              </w:rPr>
              <w:t>s</w:t>
            </w:r>
            <w:r>
              <w:rPr>
                <w:rFonts w:ascii="Arial" w:hAnsi="Arial" w:cs="Arial"/>
                <w:bCs/>
              </w:rPr>
              <w:t xml:space="preserve"> now been cleared. </w:t>
            </w:r>
            <w:r w:rsidR="00D742FE" w:rsidRPr="00B023C7">
              <w:rPr>
                <w:rFonts w:ascii="Arial" w:hAnsi="Arial" w:cs="Arial"/>
                <w:bCs/>
              </w:rPr>
              <w:t>Man</w:t>
            </w:r>
            <w:r w:rsidR="00B023C7" w:rsidRPr="00B023C7">
              <w:rPr>
                <w:rFonts w:ascii="Arial" w:hAnsi="Arial" w:cs="Arial"/>
                <w:bCs/>
              </w:rPr>
              <w:t>y</w:t>
            </w:r>
            <w:r>
              <w:rPr>
                <w:rFonts w:ascii="Arial" w:hAnsi="Arial" w:cs="Arial"/>
                <w:bCs/>
              </w:rPr>
              <w:t xml:space="preserve"> outstanding claims ha</w:t>
            </w:r>
            <w:r w:rsidR="007211E4">
              <w:rPr>
                <w:rFonts w:ascii="Arial" w:hAnsi="Arial" w:cs="Arial"/>
                <w:bCs/>
              </w:rPr>
              <w:t>ve</w:t>
            </w:r>
            <w:r>
              <w:rPr>
                <w:rFonts w:ascii="Arial" w:hAnsi="Arial" w:cs="Arial"/>
                <w:bCs/>
              </w:rPr>
              <w:t xml:space="preserve"> been affected by the recent legislation. A different approach was being applied to decision </w:t>
            </w:r>
            <w:r>
              <w:rPr>
                <w:rFonts w:ascii="Arial" w:hAnsi="Arial" w:cs="Arial"/>
                <w:bCs/>
              </w:rPr>
              <w:lastRenderedPageBreak/>
              <w:t xml:space="preserve">making. There </w:t>
            </w:r>
            <w:r w:rsidR="00E92D70">
              <w:rPr>
                <w:rFonts w:ascii="Arial" w:hAnsi="Arial" w:cs="Arial"/>
                <w:bCs/>
              </w:rPr>
              <w:t>have</w:t>
            </w:r>
            <w:r>
              <w:rPr>
                <w:rFonts w:ascii="Arial" w:hAnsi="Arial" w:cs="Arial"/>
                <w:bCs/>
              </w:rPr>
              <w:t xml:space="preserve"> been some delays to new claims owing to the delays on the passing of the Rwanda b</w:t>
            </w:r>
            <w:r w:rsidR="005B6C85">
              <w:rPr>
                <w:rFonts w:ascii="Arial" w:hAnsi="Arial" w:cs="Arial"/>
                <w:bCs/>
              </w:rPr>
              <w:t>i</w:t>
            </w:r>
            <w:r>
              <w:rPr>
                <w:rFonts w:ascii="Arial" w:hAnsi="Arial" w:cs="Arial"/>
                <w:bCs/>
              </w:rPr>
              <w:t xml:space="preserve">ll. </w:t>
            </w:r>
          </w:p>
          <w:p w14:paraId="0C9C653A" w14:textId="77777777" w:rsidR="005B6C85" w:rsidRDefault="005B6C85" w:rsidP="006805EE">
            <w:pPr>
              <w:spacing w:after="0" w:line="240" w:lineRule="auto"/>
              <w:rPr>
                <w:rFonts w:ascii="Arial" w:hAnsi="Arial" w:cs="Arial"/>
                <w:bCs/>
              </w:rPr>
            </w:pPr>
          </w:p>
          <w:p w14:paraId="5504C596" w14:textId="56F5C85B" w:rsidR="005B6C85" w:rsidRDefault="005B6C85" w:rsidP="006805EE">
            <w:pPr>
              <w:spacing w:after="0" w:line="240" w:lineRule="auto"/>
              <w:rPr>
                <w:rFonts w:ascii="Arial" w:hAnsi="Arial" w:cs="Arial"/>
                <w:b/>
              </w:rPr>
            </w:pPr>
            <w:r>
              <w:rPr>
                <w:rFonts w:ascii="Arial" w:hAnsi="Arial" w:cs="Arial"/>
                <w:b/>
              </w:rPr>
              <w:t>Resettlement</w:t>
            </w:r>
          </w:p>
          <w:p w14:paraId="58A41D06" w14:textId="6B4788E4" w:rsidR="005B6C85" w:rsidRDefault="005B6C85" w:rsidP="006805EE">
            <w:pPr>
              <w:spacing w:after="0" w:line="240" w:lineRule="auto"/>
              <w:rPr>
                <w:rFonts w:ascii="Arial" w:hAnsi="Arial" w:cs="Arial"/>
                <w:bCs/>
              </w:rPr>
            </w:pPr>
            <w:r>
              <w:rPr>
                <w:rFonts w:ascii="Arial" w:hAnsi="Arial" w:cs="Arial"/>
                <w:bCs/>
              </w:rPr>
              <w:t>UKRS would be gathering momentum as the programme for all resettled refuges, rather than separate schemes for groups such as Syrians and Afghans. An Afghan community sponsorship scheme has been piloted in some areas, but there was no further info at this stage on whether it would be rolled out further.</w:t>
            </w:r>
          </w:p>
          <w:p w14:paraId="0C54A203" w14:textId="77777777" w:rsidR="00572322" w:rsidRDefault="00572322" w:rsidP="006805EE">
            <w:pPr>
              <w:spacing w:after="0" w:line="240" w:lineRule="auto"/>
              <w:rPr>
                <w:rFonts w:ascii="Arial" w:hAnsi="Arial" w:cs="Arial"/>
                <w:bCs/>
              </w:rPr>
            </w:pPr>
          </w:p>
          <w:p w14:paraId="6CD6929C" w14:textId="0B269736" w:rsidR="00572322" w:rsidRDefault="00572322" w:rsidP="006805EE">
            <w:pPr>
              <w:spacing w:after="0" w:line="240" w:lineRule="auto"/>
              <w:rPr>
                <w:rFonts w:ascii="Arial" w:hAnsi="Arial" w:cs="Arial"/>
                <w:b/>
              </w:rPr>
            </w:pPr>
            <w:r>
              <w:rPr>
                <w:rFonts w:ascii="Arial" w:hAnsi="Arial" w:cs="Arial"/>
                <w:b/>
              </w:rPr>
              <w:t>EU nationals</w:t>
            </w:r>
          </w:p>
          <w:p w14:paraId="695FBF39" w14:textId="77777777" w:rsidR="00276916" w:rsidRDefault="00572322" w:rsidP="006D475E">
            <w:pPr>
              <w:spacing w:after="0" w:line="240" w:lineRule="auto"/>
              <w:rPr>
                <w:rFonts w:ascii="Arial" w:hAnsi="Arial" w:cs="Arial"/>
                <w:bCs/>
              </w:rPr>
            </w:pPr>
            <w:r>
              <w:rPr>
                <w:rFonts w:ascii="Arial" w:hAnsi="Arial" w:cs="Arial"/>
                <w:bCs/>
              </w:rPr>
              <w:t xml:space="preserve">Universal Credit </w:t>
            </w:r>
            <w:r w:rsidR="00D742FE">
              <w:rPr>
                <w:rFonts w:ascii="Arial" w:hAnsi="Arial" w:cs="Arial"/>
                <w:bCs/>
              </w:rPr>
              <w:t>is</w:t>
            </w:r>
            <w:r>
              <w:rPr>
                <w:rFonts w:ascii="Arial" w:hAnsi="Arial" w:cs="Arial"/>
                <w:bCs/>
              </w:rPr>
              <w:t xml:space="preserve"> now available to those with pre-settled status. </w:t>
            </w:r>
          </w:p>
          <w:p w14:paraId="5F30043C" w14:textId="352EE568" w:rsidR="006D475E" w:rsidRPr="00F6397E" w:rsidRDefault="006D475E" w:rsidP="006D475E">
            <w:pPr>
              <w:spacing w:after="0" w:line="240" w:lineRule="auto"/>
              <w:rPr>
                <w:rFonts w:ascii="Arial" w:hAnsi="Arial" w:cs="Arial"/>
                <w:bCs/>
              </w:rPr>
            </w:pPr>
          </w:p>
        </w:tc>
        <w:tc>
          <w:tcPr>
            <w:tcW w:w="986" w:type="dxa"/>
            <w:tcBorders>
              <w:top w:val="single" w:sz="12" w:space="0" w:color="auto"/>
              <w:left w:val="single" w:sz="12" w:space="0" w:color="auto"/>
              <w:bottom w:val="single" w:sz="12" w:space="0" w:color="auto"/>
              <w:right w:val="single" w:sz="12" w:space="0" w:color="auto"/>
            </w:tcBorders>
          </w:tcPr>
          <w:p w14:paraId="501F663C" w14:textId="77777777" w:rsidR="00276916" w:rsidRPr="00461AB1" w:rsidRDefault="00276916" w:rsidP="009A1504">
            <w:pPr>
              <w:spacing w:after="0" w:line="240" w:lineRule="auto"/>
              <w:rPr>
                <w:rFonts w:ascii="Arial" w:eastAsia="Arial" w:hAnsi="Arial" w:cs="Arial"/>
                <w:b/>
                <w:bCs/>
              </w:rPr>
            </w:pPr>
          </w:p>
        </w:tc>
      </w:tr>
      <w:tr w:rsidR="00276916" w:rsidRPr="00461AB1" w14:paraId="4C53B63D" w14:textId="77777777" w:rsidTr="0086469D">
        <w:trPr>
          <w:trHeight w:val="13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62801E0A"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3.2</w:t>
            </w:r>
          </w:p>
        </w:tc>
        <w:tc>
          <w:tcPr>
            <w:tcW w:w="8793" w:type="dxa"/>
            <w:tcBorders>
              <w:top w:val="single" w:sz="12" w:space="0" w:color="auto"/>
              <w:left w:val="single" w:sz="12" w:space="0" w:color="auto"/>
              <w:bottom w:val="single" w:sz="12" w:space="0" w:color="auto"/>
              <w:right w:val="single" w:sz="12" w:space="0" w:color="auto"/>
            </w:tcBorders>
          </w:tcPr>
          <w:p w14:paraId="29772D76" w14:textId="050A5177" w:rsidR="00B92263" w:rsidRDefault="00572322" w:rsidP="009A1504">
            <w:pPr>
              <w:spacing w:after="0" w:line="240" w:lineRule="auto"/>
              <w:rPr>
                <w:rFonts w:ascii="Arial" w:hAnsi="Arial" w:cs="Arial"/>
                <w:b/>
              </w:rPr>
            </w:pPr>
            <w:r>
              <w:rPr>
                <w:rFonts w:ascii="Arial" w:hAnsi="Arial" w:cs="Arial"/>
                <w:b/>
              </w:rPr>
              <w:t>Leeds City Council Migration – Asylum update</w:t>
            </w:r>
            <w:r w:rsidR="004F14C2">
              <w:rPr>
                <w:rFonts w:ascii="Arial" w:hAnsi="Arial" w:cs="Arial"/>
                <w:b/>
              </w:rPr>
              <w:t xml:space="preserve">, Nadeem Siddique, Head of Community Relations and Cohesion. </w:t>
            </w:r>
          </w:p>
          <w:p w14:paraId="675632BC" w14:textId="77777777" w:rsidR="009A1504" w:rsidRDefault="009A1504" w:rsidP="009A1504">
            <w:pPr>
              <w:spacing w:after="0" w:line="240" w:lineRule="auto"/>
              <w:rPr>
                <w:rFonts w:ascii="Arial" w:hAnsi="Arial" w:cs="Arial"/>
                <w:bCs/>
              </w:rPr>
            </w:pPr>
          </w:p>
          <w:p w14:paraId="5063DA7D" w14:textId="5850DD6A" w:rsidR="004F14C2" w:rsidRPr="004F14C2" w:rsidRDefault="00D55A6C" w:rsidP="004F14C2">
            <w:pPr>
              <w:spacing w:after="0" w:line="240" w:lineRule="auto"/>
              <w:rPr>
                <w:rFonts w:ascii="Arial" w:hAnsi="Arial" w:cs="Arial"/>
                <w:bCs/>
              </w:rPr>
            </w:pPr>
            <w:r w:rsidRPr="00D55A6C">
              <w:rPr>
                <w:rFonts w:ascii="Arial" w:hAnsi="Arial" w:cs="Arial"/>
                <w:b/>
              </w:rPr>
              <w:t>Asylum Hotels:</w:t>
            </w:r>
            <w:r w:rsidR="004F14C2">
              <w:rPr>
                <w:rFonts w:ascii="Arial" w:hAnsi="Arial" w:cs="Arial"/>
                <w:bCs/>
              </w:rPr>
              <w:t xml:space="preserve"> We have received </w:t>
            </w:r>
            <w:r w:rsidR="004F14C2" w:rsidRPr="004F14C2">
              <w:rPr>
                <w:rFonts w:ascii="Arial" w:hAnsi="Arial" w:cs="Arial"/>
                <w:bCs/>
              </w:rPr>
              <w:t xml:space="preserve">notification </w:t>
            </w:r>
            <w:r w:rsidR="004F14C2">
              <w:rPr>
                <w:rFonts w:ascii="Arial" w:hAnsi="Arial" w:cs="Arial"/>
                <w:bCs/>
              </w:rPr>
              <w:t xml:space="preserve">from the Home Office </w:t>
            </w:r>
            <w:r w:rsidR="004F14C2" w:rsidRPr="004F14C2">
              <w:rPr>
                <w:rFonts w:ascii="Arial" w:hAnsi="Arial" w:cs="Arial"/>
                <w:bCs/>
              </w:rPr>
              <w:t>to end contract for one of the 4 hotels in Leeds</w:t>
            </w:r>
            <w:r w:rsidR="004F14C2">
              <w:rPr>
                <w:rFonts w:ascii="Arial" w:hAnsi="Arial" w:cs="Arial"/>
                <w:bCs/>
              </w:rPr>
              <w:t xml:space="preserve">, the Holiday Inn Express in Rothwell, </w:t>
            </w:r>
            <w:r w:rsidR="004F14C2" w:rsidRPr="004F14C2">
              <w:rPr>
                <w:rFonts w:ascii="Arial" w:hAnsi="Arial" w:cs="Arial"/>
                <w:bCs/>
              </w:rPr>
              <w:t xml:space="preserve">at beginning of July. </w:t>
            </w:r>
            <w:r w:rsidR="004F14C2">
              <w:rPr>
                <w:rFonts w:ascii="Arial" w:hAnsi="Arial" w:cs="Arial"/>
                <w:bCs/>
              </w:rPr>
              <w:t>R</w:t>
            </w:r>
            <w:r w:rsidR="004F14C2" w:rsidRPr="004F14C2">
              <w:rPr>
                <w:rFonts w:ascii="Arial" w:hAnsi="Arial" w:cs="Arial"/>
                <w:bCs/>
              </w:rPr>
              <w:t xml:space="preserve">elevant partners </w:t>
            </w:r>
            <w:r w:rsidR="004F14C2">
              <w:rPr>
                <w:rFonts w:ascii="Arial" w:hAnsi="Arial" w:cs="Arial"/>
                <w:bCs/>
              </w:rPr>
              <w:t>have been n</w:t>
            </w:r>
            <w:r w:rsidR="004F14C2" w:rsidRPr="004F14C2">
              <w:rPr>
                <w:rFonts w:ascii="Arial" w:hAnsi="Arial" w:cs="Arial"/>
                <w:bCs/>
              </w:rPr>
              <w:t xml:space="preserve">otified including statutory and non-statutory. </w:t>
            </w:r>
          </w:p>
          <w:p w14:paraId="59B03ACF" w14:textId="77777777" w:rsidR="00F81164" w:rsidRDefault="00F81164" w:rsidP="00F81164">
            <w:pPr>
              <w:spacing w:after="0" w:line="240" w:lineRule="auto"/>
              <w:rPr>
                <w:rFonts w:ascii="Arial" w:hAnsi="Arial" w:cs="Arial"/>
                <w:bCs/>
              </w:rPr>
            </w:pPr>
          </w:p>
          <w:p w14:paraId="758B365F" w14:textId="314B0679" w:rsidR="00B52275" w:rsidRPr="004F14C2" w:rsidRDefault="00D55A6C" w:rsidP="00F81164">
            <w:pPr>
              <w:spacing w:after="0" w:line="240" w:lineRule="auto"/>
            </w:pPr>
            <w:r w:rsidRPr="00D55A6C">
              <w:rPr>
                <w:rFonts w:ascii="Arial" w:hAnsi="Arial" w:cs="Arial"/>
                <w:b/>
              </w:rPr>
              <w:t>Asylum Discontinuation</w:t>
            </w:r>
            <w:r>
              <w:rPr>
                <w:rFonts w:ascii="Arial" w:hAnsi="Arial" w:cs="Arial"/>
                <w:b/>
              </w:rPr>
              <w:t>s</w:t>
            </w:r>
            <w:r>
              <w:rPr>
                <w:rFonts w:ascii="Arial" w:hAnsi="Arial" w:cs="Arial"/>
                <w:bCs/>
              </w:rPr>
              <w:t xml:space="preserve">: </w:t>
            </w:r>
            <w:r w:rsidR="004F14C2">
              <w:rPr>
                <w:rFonts w:ascii="Arial" w:hAnsi="Arial" w:cs="Arial"/>
              </w:rPr>
              <w:t>A</w:t>
            </w:r>
            <w:r w:rsidR="004F14C2" w:rsidRPr="004F14C2">
              <w:rPr>
                <w:rFonts w:ascii="Arial" w:hAnsi="Arial" w:cs="Arial"/>
              </w:rPr>
              <w:t xml:space="preserve">s updated in the last meeting part of the HO approach to address the asylum backlog was the streamlined asylum process whereby the majority were receiving positive decisions. Since Sept 2023 there has been a significant increase in positive decisions. </w:t>
            </w:r>
          </w:p>
          <w:p w14:paraId="56F8B4A4" w14:textId="77777777" w:rsidR="00B52275" w:rsidRDefault="00B52275" w:rsidP="00F81164">
            <w:pPr>
              <w:spacing w:after="0" w:line="240" w:lineRule="auto"/>
              <w:rPr>
                <w:rFonts w:ascii="Arial" w:hAnsi="Arial" w:cs="Arial"/>
                <w:bCs/>
              </w:rPr>
            </w:pPr>
          </w:p>
          <w:p w14:paraId="1AFFAB2B" w14:textId="747DE20D" w:rsidR="00B52275" w:rsidRDefault="007211E4" w:rsidP="00F81164">
            <w:pPr>
              <w:spacing w:after="0" w:line="240" w:lineRule="auto"/>
              <w:rPr>
                <w:rFonts w:ascii="Arial" w:hAnsi="Arial" w:cs="Arial"/>
                <w:bCs/>
              </w:rPr>
            </w:pPr>
            <w:r>
              <w:rPr>
                <w:rFonts w:ascii="Arial" w:hAnsi="Arial" w:cs="Arial"/>
                <w:bCs/>
              </w:rPr>
              <w:t>It was noted that the</w:t>
            </w:r>
            <w:r w:rsidR="00B52275">
              <w:rPr>
                <w:rFonts w:ascii="Arial" w:hAnsi="Arial" w:cs="Arial"/>
                <w:bCs/>
              </w:rPr>
              <w:t xml:space="preserve">re </w:t>
            </w:r>
            <w:r>
              <w:rPr>
                <w:rFonts w:ascii="Arial" w:hAnsi="Arial" w:cs="Arial"/>
                <w:bCs/>
              </w:rPr>
              <w:t>are</w:t>
            </w:r>
            <w:r w:rsidR="00B52275">
              <w:rPr>
                <w:rFonts w:ascii="Arial" w:hAnsi="Arial" w:cs="Arial"/>
                <w:bCs/>
              </w:rPr>
              <w:t xml:space="preserve"> still significant arrivals through the asylum system, </w:t>
            </w:r>
            <w:r>
              <w:rPr>
                <w:rFonts w:ascii="Arial" w:hAnsi="Arial" w:cs="Arial"/>
                <w:bCs/>
              </w:rPr>
              <w:t xml:space="preserve">and </w:t>
            </w:r>
            <w:r w:rsidR="00B52275">
              <w:rPr>
                <w:rFonts w:ascii="Arial" w:hAnsi="Arial" w:cs="Arial"/>
                <w:bCs/>
              </w:rPr>
              <w:t xml:space="preserve">the Home Office </w:t>
            </w:r>
            <w:r>
              <w:rPr>
                <w:rFonts w:ascii="Arial" w:hAnsi="Arial" w:cs="Arial"/>
                <w:bCs/>
              </w:rPr>
              <w:t>continue to find</w:t>
            </w:r>
            <w:r w:rsidR="00B52275">
              <w:rPr>
                <w:rFonts w:ascii="Arial" w:hAnsi="Arial" w:cs="Arial"/>
                <w:bCs/>
              </w:rPr>
              <w:t xml:space="preserve"> new accommodation</w:t>
            </w:r>
            <w:r w:rsidR="00E40401">
              <w:rPr>
                <w:rFonts w:ascii="Arial" w:hAnsi="Arial" w:cs="Arial"/>
                <w:bCs/>
              </w:rPr>
              <w:t xml:space="preserve">. </w:t>
            </w:r>
          </w:p>
          <w:p w14:paraId="27B04FC5" w14:textId="77777777" w:rsidR="00A42BC4" w:rsidRDefault="00A42BC4" w:rsidP="00F81164">
            <w:pPr>
              <w:spacing w:after="0" w:line="240" w:lineRule="auto"/>
              <w:rPr>
                <w:rFonts w:ascii="Arial" w:hAnsi="Arial" w:cs="Arial"/>
                <w:bCs/>
              </w:rPr>
            </w:pPr>
            <w:r>
              <w:rPr>
                <w:rFonts w:ascii="Arial" w:hAnsi="Arial" w:cs="Arial"/>
                <w:bCs/>
              </w:rPr>
              <w:t xml:space="preserve"> </w:t>
            </w:r>
          </w:p>
          <w:p w14:paraId="61A3295C" w14:textId="41CDA7B0" w:rsidR="00B52275" w:rsidRDefault="00B52275" w:rsidP="00F81164">
            <w:pPr>
              <w:spacing w:after="0" w:line="240" w:lineRule="auto"/>
              <w:rPr>
                <w:rFonts w:ascii="Arial" w:hAnsi="Arial" w:cs="Arial"/>
                <w:bCs/>
              </w:rPr>
            </w:pPr>
            <w:r>
              <w:rPr>
                <w:rFonts w:ascii="Arial" w:hAnsi="Arial" w:cs="Arial"/>
                <w:bCs/>
              </w:rPr>
              <w:t xml:space="preserve">Jade provided a summary of </w:t>
            </w:r>
            <w:r w:rsidR="007211E4">
              <w:rPr>
                <w:rFonts w:ascii="Arial" w:hAnsi="Arial" w:cs="Arial"/>
                <w:bCs/>
              </w:rPr>
              <w:t>the process to close</w:t>
            </w:r>
            <w:r>
              <w:rPr>
                <w:rFonts w:ascii="Arial" w:hAnsi="Arial" w:cs="Arial"/>
                <w:bCs/>
              </w:rPr>
              <w:t xml:space="preserve"> an asylum hotel. A decant strategy </w:t>
            </w:r>
            <w:r w:rsidR="00D742FE">
              <w:rPr>
                <w:rFonts w:ascii="Arial" w:hAnsi="Arial" w:cs="Arial"/>
                <w:bCs/>
              </w:rPr>
              <w:t>has</w:t>
            </w:r>
            <w:r w:rsidR="007211E4">
              <w:rPr>
                <w:rFonts w:ascii="Arial" w:hAnsi="Arial" w:cs="Arial"/>
                <w:bCs/>
              </w:rPr>
              <w:t xml:space="preserve"> been</w:t>
            </w:r>
            <w:r>
              <w:rPr>
                <w:rFonts w:ascii="Arial" w:hAnsi="Arial" w:cs="Arial"/>
                <w:bCs/>
              </w:rPr>
              <w:t xml:space="preserve"> agreed</w:t>
            </w:r>
            <w:r w:rsidR="00F640CE">
              <w:rPr>
                <w:rFonts w:ascii="Arial" w:hAnsi="Arial" w:cs="Arial"/>
                <w:bCs/>
              </w:rPr>
              <w:t xml:space="preserve"> with key</w:t>
            </w:r>
            <w:r>
              <w:rPr>
                <w:rFonts w:ascii="Arial" w:hAnsi="Arial" w:cs="Arial"/>
                <w:bCs/>
              </w:rPr>
              <w:t xml:space="preserve"> </w:t>
            </w:r>
            <w:r w:rsidR="007211E4">
              <w:rPr>
                <w:rFonts w:ascii="Arial" w:hAnsi="Arial" w:cs="Arial"/>
                <w:bCs/>
              </w:rPr>
              <w:t>partners</w:t>
            </w:r>
            <w:r w:rsidR="00F640CE">
              <w:rPr>
                <w:rFonts w:ascii="Arial" w:hAnsi="Arial" w:cs="Arial"/>
                <w:bCs/>
              </w:rPr>
              <w:t xml:space="preserve"> </w:t>
            </w:r>
            <w:r w:rsidR="007211E4">
              <w:rPr>
                <w:rFonts w:ascii="Arial" w:hAnsi="Arial" w:cs="Arial"/>
                <w:bCs/>
              </w:rPr>
              <w:t>includ</w:t>
            </w:r>
            <w:r w:rsidR="00F640CE">
              <w:rPr>
                <w:rFonts w:ascii="Arial" w:hAnsi="Arial" w:cs="Arial"/>
                <w:bCs/>
              </w:rPr>
              <w:t xml:space="preserve">ing </w:t>
            </w:r>
            <w:r>
              <w:rPr>
                <w:rFonts w:ascii="Arial" w:hAnsi="Arial" w:cs="Arial"/>
                <w:bCs/>
              </w:rPr>
              <w:t>Bevan Health</w:t>
            </w:r>
            <w:r w:rsidR="00D742FE">
              <w:rPr>
                <w:rFonts w:ascii="Arial" w:hAnsi="Arial" w:cs="Arial"/>
                <w:bCs/>
              </w:rPr>
              <w:t>care</w:t>
            </w:r>
            <w:r>
              <w:rPr>
                <w:rFonts w:ascii="Arial" w:hAnsi="Arial" w:cs="Arial"/>
                <w:bCs/>
              </w:rPr>
              <w:t xml:space="preserve"> </w:t>
            </w:r>
            <w:r w:rsidR="00F640CE">
              <w:rPr>
                <w:rFonts w:ascii="Arial" w:hAnsi="Arial" w:cs="Arial"/>
                <w:bCs/>
              </w:rPr>
              <w:t xml:space="preserve">who are the </w:t>
            </w:r>
            <w:r>
              <w:rPr>
                <w:rFonts w:ascii="Arial" w:hAnsi="Arial" w:cs="Arial"/>
                <w:bCs/>
              </w:rPr>
              <w:t>GP</w:t>
            </w:r>
            <w:r w:rsidR="00F640CE">
              <w:rPr>
                <w:rFonts w:ascii="Arial" w:hAnsi="Arial" w:cs="Arial"/>
                <w:bCs/>
              </w:rPr>
              <w:t xml:space="preserve"> service</w:t>
            </w:r>
            <w:r w:rsidR="007211E4">
              <w:rPr>
                <w:rFonts w:ascii="Arial" w:hAnsi="Arial" w:cs="Arial"/>
                <w:bCs/>
              </w:rPr>
              <w:t xml:space="preserve">. </w:t>
            </w:r>
          </w:p>
          <w:p w14:paraId="09B60D2B" w14:textId="26441711" w:rsidR="00B52275" w:rsidRDefault="00B52275" w:rsidP="00F81164">
            <w:pPr>
              <w:spacing w:after="0" w:line="240" w:lineRule="auto"/>
              <w:rPr>
                <w:rFonts w:ascii="Arial" w:hAnsi="Arial" w:cs="Arial"/>
                <w:bCs/>
              </w:rPr>
            </w:pPr>
            <w:r>
              <w:rPr>
                <w:rFonts w:ascii="Arial" w:hAnsi="Arial" w:cs="Arial"/>
                <w:bCs/>
              </w:rPr>
              <w:t xml:space="preserve">Jade was asked if a new asylum hotel was due to be opened in Huddersfield. Jade had no information to provide at this time. </w:t>
            </w:r>
          </w:p>
          <w:p w14:paraId="047F0613" w14:textId="77777777" w:rsidR="00B52275" w:rsidRDefault="00B52275" w:rsidP="00F81164">
            <w:pPr>
              <w:spacing w:after="0" w:line="240" w:lineRule="auto"/>
              <w:rPr>
                <w:rFonts w:ascii="Arial" w:hAnsi="Arial" w:cs="Arial"/>
                <w:bCs/>
              </w:rPr>
            </w:pPr>
          </w:p>
          <w:p w14:paraId="67BC8778" w14:textId="77777777" w:rsidR="00B52275" w:rsidRDefault="00B52275" w:rsidP="00F81164">
            <w:pPr>
              <w:spacing w:after="0" w:line="240" w:lineRule="auto"/>
              <w:rPr>
                <w:rFonts w:ascii="Arial" w:hAnsi="Arial" w:cs="Arial"/>
                <w:bCs/>
              </w:rPr>
            </w:pPr>
            <w:r>
              <w:rPr>
                <w:rFonts w:ascii="Arial" w:hAnsi="Arial" w:cs="Arial"/>
                <w:bCs/>
              </w:rPr>
              <w:t xml:space="preserve">Tim asked if Bevan had the capacity to </w:t>
            </w:r>
            <w:r w:rsidRPr="00CA199A">
              <w:rPr>
                <w:rFonts w:ascii="Arial" w:hAnsi="Arial" w:cs="Arial"/>
                <w:bCs/>
              </w:rPr>
              <w:t>support the increased numbers</w:t>
            </w:r>
            <w:r w:rsidR="00F640CE" w:rsidRPr="00CA199A">
              <w:rPr>
                <w:rFonts w:ascii="Arial" w:hAnsi="Arial" w:cs="Arial"/>
                <w:bCs/>
              </w:rPr>
              <w:t xml:space="preserve"> </w:t>
            </w:r>
            <w:r w:rsidR="00B023C7" w:rsidRPr="00CA199A">
              <w:rPr>
                <w:rFonts w:ascii="Arial" w:hAnsi="Arial" w:cs="Arial"/>
                <w:bCs/>
              </w:rPr>
              <w:t xml:space="preserve">of residents in the </w:t>
            </w:r>
            <w:r w:rsidR="00F640CE" w:rsidRPr="00CA199A">
              <w:rPr>
                <w:rFonts w:ascii="Arial" w:hAnsi="Arial" w:cs="Arial"/>
                <w:bCs/>
              </w:rPr>
              <w:t>Huddersfield</w:t>
            </w:r>
            <w:r w:rsidR="00B023C7" w:rsidRPr="00CA199A">
              <w:rPr>
                <w:rFonts w:ascii="Arial" w:hAnsi="Arial" w:cs="Arial"/>
                <w:bCs/>
              </w:rPr>
              <w:t xml:space="preserve"> location. </w:t>
            </w:r>
            <w:r w:rsidRPr="00CA199A">
              <w:rPr>
                <w:rFonts w:ascii="Arial" w:hAnsi="Arial" w:cs="Arial"/>
                <w:bCs/>
              </w:rPr>
              <w:t>Kenyetta advis</w:t>
            </w:r>
            <w:r>
              <w:rPr>
                <w:rFonts w:ascii="Arial" w:hAnsi="Arial" w:cs="Arial"/>
                <w:bCs/>
              </w:rPr>
              <w:t>ed they had yet to raise any concerns with Public Health. Regular meetings took place with them to discuss. Kenyetta would raise this with them at the next meeting</w:t>
            </w:r>
            <w:r w:rsidR="00E40401">
              <w:rPr>
                <w:rFonts w:ascii="Arial" w:hAnsi="Arial" w:cs="Arial"/>
                <w:bCs/>
              </w:rPr>
              <w:t xml:space="preserve">. </w:t>
            </w:r>
          </w:p>
          <w:p w14:paraId="290362FC" w14:textId="1A53DE77" w:rsidR="005D300F" w:rsidRPr="006F19F8" w:rsidRDefault="005D300F" w:rsidP="00F81164">
            <w:pPr>
              <w:spacing w:after="0" w:line="240" w:lineRule="auto"/>
              <w:rPr>
                <w:rFonts w:ascii="Arial" w:hAnsi="Arial" w:cs="Arial"/>
                <w:bCs/>
              </w:rPr>
            </w:pPr>
          </w:p>
        </w:tc>
        <w:tc>
          <w:tcPr>
            <w:tcW w:w="986" w:type="dxa"/>
            <w:tcBorders>
              <w:top w:val="single" w:sz="12" w:space="0" w:color="auto"/>
              <w:left w:val="single" w:sz="12" w:space="0" w:color="auto"/>
              <w:bottom w:val="single" w:sz="12" w:space="0" w:color="auto"/>
              <w:right w:val="single" w:sz="12" w:space="0" w:color="auto"/>
            </w:tcBorders>
          </w:tcPr>
          <w:p w14:paraId="049B1DE9" w14:textId="77777777" w:rsidR="00276916" w:rsidRDefault="00276916" w:rsidP="009A1504">
            <w:pPr>
              <w:spacing w:after="0" w:line="240" w:lineRule="auto"/>
              <w:rPr>
                <w:rFonts w:ascii="Arial" w:eastAsia="Arial" w:hAnsi="Arial" w:cs="Arial"/>
                <w:b/>
                <w:bCs/>
              </w:rPr>
            </w:pPr>
          </w:p>
          <w:p w14:paraId="76F20C46" w14:textId="77777777" w:rsidR="00C06F73" w:rsidRDefault="00C06F73" w:rsidP="009A1504">
            <w:pPr>
              <w:spacing w:after="0" w:line="240" w:lineRule="auto"/>
              <w:rPr>
                <w:rFonts w:ascii="Arial" w:eastAsia="Arial" w:hAnsi="Arial" w:cs="Arial"/>
                <w:b/>
                <w:bCs/>
              </w:rPr>
            </w:pPr>
          </w:p>
          <w:p w14:paraId="7654795D" w14:textId="77777777" w:rsidR="00C06F73" w:rsidRDefault="00C06F73" w:rsidP="009A1504">
            <w:pPr>
              <w:spacing w:after="0" w:line="240" w:lineRule="auto"/>
              <w:rPr>
                <w:rFonts w:ascii="Arial" w:eastAsia="Arial" w:hAnsi="Arial" w:cs="Arial"/>
                <w:b/>
                <w:bCs/>
              </w:rPr>
            </w:pPr>
          </w:p>
          <w:p w14:paraId="7CB0D72C" w14:textId="77777777" w:rsidR="00C06F73" w:rsidRDefault="00C06F73" w:rsidP="009A1504">
            <w:pPr>
              <w:spacing w:after="0" w:line="240" w:lineRule="auto"/>
              <w:rPr>
                <w:rFonts w:ascii="Arial" w:eastAsia="Arial" w:hAnsi="Arial" w:cs="Arial"/>
                <w:b/>
                <w:bCs/>
              </w:rPr>
            </w:pPr>
          </w:p>
          <w:p w14:paraId="38FFA2A1" w14:textId="77777777" w:rsidR="00C06F73" w:rsidRDefault="00C06F73" w:rsidP="009A1504">
            <w:pPr>
              <w:spacing w:after="0" w:line="240" w:lineRule="auto"/>
              <w:rPr>
                <w:rFonts w:ascii="Arial" w:eastAsia="Arial" w:hAnsi="Arial" w:cs="Arial"/>
                <w:b/>
                <w:bCs/>
              </w:rPr>
            </w:pPr>
          </w:p>
          <w:p w14:paraId="4E088B48" w14:textId="77777777" w:rsidR="00C06F73" w:rsidRDefault="00C06F73" w:rsidP="009A1504">
            <w:pPr>
              <w:spacing w:after="0" w:line="240" w:lineRule="auto"/>
              <w:rPr>
                <w:rFonts w:ascii="Arial" w:eastAsia="Arial" w:hAnsi="Arial" w:cs="Arial"/>
                <w:b/>
                <w:bCs/>
              </w:rPr>
            </w:pPr>
          </w:p>
          <w:p w14:paraId="3EAB32A9" w14:textId="77777777" w:rsidR="00C06F73" w:rsidRDefault="00C06F73" w:rsidP="009A1504">
            <w:pPr>
              <w:spacing w:after="0" w:line="240" w:lineRule="auto"/>
              <w:rPr>
                <w:rFonts w:ascii="Arial" w:eastAsia="Arial" w:hAnsi="Arial" w:cs="Arial"/>
                <w:b/>
                <w:bCs/>
              </w:rPr>
            </w:pPr>
          </w:p>
          <w:p w14:paraId="08E80B1E" w14:textId="77777777" w:rsidR="00C06F73" w:rsidRDefault="00C06F73" w:rsidP="009A1504">
            <w:pPr>
              <w:spacing w:after="0" w:line="240" w:lineRule="auto"/>
              <w:rPr>
                <w:rFonts w:ascii="Arial" w:eastAsia="Arial" w:hAnsi="Arial" w:cs="Arial"/>
                <w:b/>
                <w:bCs/>
              </w:rPr>
            </w:pPr>
          </w:p>
          <w:p w14:paraId="041B3EC3" w14:textId="77777777" w:rsidR="00C06F73" w:rsidRDefault="00C06F73" w:rsidP="009A1504">
            <w:pPr>
              <w:spacing w:after="0" w:line="240" w:lineRule="auto"/>
              <w:rPr>
                <w:rFonts w:ascii="Arial" w:eastAsia="Arial" w:hAnsi="Arial" w:cs="Arial"/>
                <w:b/>
                <w:bCs/>
              </w:rPr>
            </w:pPr>
          </w:p>
          <w:p w14:paraId="4B0C7905" w14:textId="77777777" w:rsidR="00C06F73" w:rsidRDefault="00C06F73" w:rsidP="009A1504">
            <w:pPr>
              <w:spacing w:after="0" w:line="240" w:lineRule="auto"/>
              <w:rPr>
                <w:rFonts w:ascii="Arial" w:eastAsia="Arial" w:hAnsi="Arial" w:cs="Arial"/>
                <w:b/>
                <w:bCs/>
              </w:rPr>
            </w:pPr>
          </w:p>
          <w:p w14:paraId="5C9378B6" w14:textId="77777777" w:rsidR="00C06F73" w:rsidRDefault="00C06F73" w:rsidP="009A1504">
            <w:pPr>
              <w:spacing w:after="0" w:line="240" w:lineRule="auto"/>
              <w:rPr>
                <w:rFonts w:ascii="Arial" w:eastAsia="Arial" w:hAnsi="Arial" w:cs="Arial"/>
                <w:b/>
                <w:bCs/>
              </w:rPr>
            </w:pPr>
          </w:p>
          <w:p w14:paraId="06948E99" w14:textId="77777777" w:rsidR="00C06F73" w:rsidRDefault="00C06F73" w:rsidP="009A1504">
            <w:pPr>
              <w:spacing w:after="0" w:line="240" w:lineRule="auto"/>
              <w:rPr>
                <w:rFonts w:ascii="Arial" w:eastAsia="Arial" w:hAnsi="Arial" w:cs="Arial"/>
                <w:b/>
                <w:bCs/>
              </w:rPr>
            </w:pPr>
          </w:p>
          <w:p w14:paraId="0D204C71" w14:textId="77777777" w:rsidR="00C06F73" w:rsidRDefault="00C06F73" w:rsidP="009A1504">
            <w:pPr>
              <w:spacing w:after="0" w:line="240" w:lineRule="auto"/>
              <w:rPr>
                <w:rFonts w:ascii="Arial" w:eastAsia="Arial" w:hAnsi="Arial" w:cs="Arial"/>
                <w:b/>
                <w:bCs/>
              </w:rPr>
            </w:pPr>
          </w:p>
          <w:p w14:paraId="3382C892" w14:textId="77777777" w:rsidR="00C06F73" w:rsidRDefault="00C06F73" w:rsidP="009A1504">
            <w:pPr>
              <w:spacing w:after="0" w:line="240" w:lineRule="auto"/>
              <w:rPr>
                <w:rFonts w:ascii="Arial" w:eastAsia="Arial" w:hAnsi="Arial" w:cs="Arial"/>
                <w:b/>
                <w:bCs/>
              </w:rPr>
            </w:pPr>
          </w:p>
          <w:p w14:paraId="5690F9F8" w14:textId="77777777" w:rsidR="00C06F73" w:rsidRDefault="00C06F73" w:rsidP="009A1504">
            <w:pPr>
              <w:spacing w:after="0" w:line="240" w:lineRule="auto"/>
              <w:rPr>
                <w:rFonts w:ascii="Arial" w:eastAsia="Arial" w:hAnsi="Arial" w:cs="Arial"/>
                <w:b/>
                <w:bCs/>
              </w:rPr>
            </w:pPr>
          </w:p>
          <w:p w14:paraId="304DD0CC" w14:textId="77777777" w:rsidR="00C06F73" w:rsidRDefault="00C06F73" w:rsidP="009A1504">
            <w:pPr>
              <w:spacing w:after="0" w:line="240" w:lineRule="auto"/>
              <w:rPr>
                <w:rFonts w:ascii="Arial" w:eastAsia="Arial" w:hAnsi="Arial" w:cs="Arial"/>
                <w:b/>
                <w:bCs/>
              </w:rPr>
            </w:pPr>
          </w:p>
          <w:p w14:paraId="7B1CCF79" w14:textId="77777777" w:rsidR="00C06F73" w:rsidRDefault="00C06F73" w:rsidP="009A1504">
            <w:pPr>
              <w:spacing w:after="0" w:line="240" w:lineRule="auto"/>
              <w:rPr>
                <w:rFonts w:ascii="Arial" w:eastAsia="Arial" w:hAnsi="Arial" w:cs="Arial"/>
                <w:b/>
                <w:bCs/>
              </w:rPr>
            </w:pPr>
          </w:p>
          <w:p w14:paraId="726D0866" w14:textId="77777777" w:rsidR="00C06F73" w:rsidRDefault="00C06F73" w:rsidP="009A1504">
            <w:pPr>
              <w:spacing w:after="0" w:line="240" w:lineRule="auto"/>
              <w:rPr>
                <w:rFonts w:ascii="Arial" w:eastAsia="Arial" w:hAnsi="Arial" w:cs="Arial"/>
                <w:b/>
                <w:bCs/>
              </w:rPr>
            </w:pPr>
          </w:p>
          <w:p w14:paraId="712A572C" w14:textId="77777777" w:rsidR="00C06F73" w:rsidRDefault="00C06F73" w:rsidP="009A1504">
            <w:pPr>
              <w:spacing w:after="0" w:line="240" w:lineRule="auto"/>
              <w:rPr>
                <w:rFonts w:ascii="Arial" w:eastAsia="Arial" w:hAnsi="Arial" w:cs="Arial"/>
                <w:b/>
                <w:bCs/>
              </w:rPr>
            </w:pPr>
          </w:p>
          <w:p w14:paraId="5E69B3B3" w14:textId="77777777" w:rsidR="00C06F73" w:rsidRDefault="00C06F73" w:rsidP="009A1504">
            <w:pPr>
              <w:spacing w:after="0" w:line="240" w:lineRule="auto"/>
              <w:rPr>
                <w:rFonts w:ascii="Arial" w:eastAsia="Arial" w:hAnsi="Arial" w:cs="Arial"/>
                <w:b/>
                <w:bCs/>
              </w:rPr>
            </w:pPr>
          </w:p>
          <w:p w14:paraId="1460BEE8" w14:textId="77777777" w:rsidR="00C06F73" w:rsidRDefault="00C06F73" w:rsidP="009A1504">
            <w:pPr>
              <w:spacing w:after="0" w:line="240" w:lineRule="auto"/>
              <w:rPr>
                <w:rFonts w:ascii="Arial" w:eastAsia="Arial" w:hAnsi="Arial" w:cs="Arial"/>
                <w:b/>
                <w:bCs/>
              </w:rPr>
            </w:pPr>
          </w:p>
          <w:p w14:paraId="5EADE391" w14:textId="1E8A2EB5" w:rsidR="009A1504" w:rsidRPr="001D4E9A" w:rsidRDefault="001D4E9A" w:rsidP="009A1504">
            <w:pPr>
              <w:spacing w:after="0" w:line="240" w:lineRule="auto"/>
              <w:rPr>
                <w:rFonts w:ascii="Arial" w:eastAsia="Arial" w:hAnsi="Arial" w:cs="Arial"/>
                <w:b/>
                <w:bCs/>
              </w:rPr>
            </w:pPr>
            <w:r>
              <w:rPr>
                <w:rFonts w:ascii="Arial" w:eastAsia="Arial" w:hAnsi="Arial" w:cs="Arial"/>
                <w:b/>
                <w:bCs/>
              </w:rPr>
              <w:t>KC</w:t>
            </w:r>
          </w:p>
          <w:p w14:paraId="01F9197E" w14:textId="47063C40" w:rsidR="00C06F73" w:rsidRPr="00461AB1" w:rsidRDefault="00C06F73" w:rsidP="009A1504">
            <w:pPr>
              <w:spacing w:after="0" w:line="240" w:lineRule="auto"/>
              <w:rPr>
                <w:rFonts w:ascii="Arial" w:eastAsia="Arial" w:hAnsi="Arial" w:cs="Arial"/>
                <w:b/>
                <w:bCs/>
              </w:rPr>
            </w:pPr>
          </w:p>
        </w:tc>
      </w:tr>
      <w:tr w:rsidR="00276916" w:rsidRPr="00461AB1" w14:paraId="4A80E5D2" w14:textId="77777777" w:rsidTr="0086469D">
        <w:trPr>
          <w:trHeight w:val="13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4283163B"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3.3</w:t>
            </w:r>
          </w:p>
        </w:tc>
        <w:tc>
          <w:tcPr>
            <w:tcW w:w="8793" w:type="dxa"/>
            <w:tcBorders>
              <w:top w:val="single" w:sz="12" w:space="0" w:color="auto"/>
              <w:left w:val="single" w:sz="12" w:space="0" w:color="auto"/>
              <w:bottom w:val="single" w:sz="12" w:space="0" w:color="auto"/>
              <w:right w:val="single" w:sz="12" w:space="0" w:color="auto"/>
            </w:tcBorders>
          </w:tcPr>
          <w:p w14:paraId="39F8BEA2" w14:textId="7513AC05" w:rsidR="00276916" w:rsidRDefault="00C34A35" w:rsidP="009A1504">
            <w:pPr>
              <w:spacing w:after="0" w:line="240" w:lineRule="auto"/>
              <w:rPr>
                <w:rFonts w:ascii="Arial" w:hAnsi="Arial" w:cs="Arial"/>
                <w:b/>
                <w:bCs/>
              </w:rPr>
            </w:pPr>
            <w:r>
              <w:rPr>
                <w:rFonts w:ascii="Arial" w:hAnsi="Arial" w:cs="Arial"/>
                <w:b/>
                <w:bCs/>
              </w:rPr>
              <w:t>Leeds Migration Partnership</w:t>
            </w:r>
            <w:r w:rsidR="00FA4C67">
              <w:rPr>
                <w:rFonts w:ascii="Arial" w:hAnsi="Arial" w:cs="Arial"/>
                <w:b/>
                <w:bCs/>
              </w:rPr>
              <w:t xml:space="preserve"> (LMP)</w:t>
            </w:r>
            <w:r w:rsidR="00F640CE">
              <w:rPr>
                <w:rFonts w:ascii="Arial" w:hAnsi="Arial" w:cs="Arial"/>
                <w:b/>
                <w:bCs/>
              </w:rPr>
              <w:t xml:space="preserve">, Roger Nyantou Director of RETAS and Karen Pearse Director of PAFRAS. </w:t>
            </w:r>
          </w:p>
          <w:p w14:paraId="35021174" w14:textId="77777777" w:rsidR="00C34A35" w:rsidRDefault="00C34A35" w:rsidP="009A1504">
            <w:pPr>
              <w:spacing w:after="0" w:line="240" w:lineRule="auto"/>
              <w:rPr>
                <w:rFonts w:ascii="Arial" w:hAnsi="Arial" w:cs="Arial"/>
              </w:rPr>
            </w:pPr>
          </w:p>
          <w:p w14:paraId="433EA25A" w14:textId="1BC46234" w:rsidR="00C34A35" w:rsidRPr="001B01E6" w:rsidRDefault="00C34A35" w:rsidP="009A1504">
            <w:pPr>
              <w:spacing w:after="0" w:line="240" w:lineRule="auto"/>
              <w:rPr>
                <w:rFonts w:ascii="Arial" w:hAnsi="Arial" w:cs="Arial"/>
              </w:rPr>
            </w:pPr>
            <w:r w:rsidRPr="001B01E6">
              <w:rPr>
                <w:rFonts w:ascii="Arial" w:hAnsi="Arial" w:cs="Arial"/>
                <w:b/>
                <w:bCs/>
              </w:rPr>
              <w:t>Asylum discontinuations</w:t>
            </w:r>
            <w:r w:rsidRPr="001B01E6">
              <w:rPr>
                <w:rFonts w:ascii="Arial" w:hAnsi="Arial" w:cs="Arial"/>
              </w:rPr>
              <w:t xml:space="preserve"> </w:t>
            </w:r>
          </w:p>
          <w:p w14:paraId="0E094555" w14:textId="096368C3" w:rsidR="00C34A35" w:rsidRPr="001B01E6" w:rsidRDefault="00C34A35" w:rsidP="00C34A35">
            <w:pPr>
              <w:spacing w:after="0" w:line="240" w:lineRule="auto"/>
              <w:textAlignment w:val="center"/>
              <w:rPr>
                <w:rFonts w:ascii="Arial" w:eastAsia="Times New Roman" w:hAnsi="Arial" w:cs="Arial"/>
                <w:lang w:eastAsia="en-GB"/>
              </w:rPr>
            </w:pPr>
            <w:r w:rsidRPr="001B01E6">
              <w:rPr>
                <w:rFonts w:ascii="Arial" w:eastAsia="Times New Roman" w:hAnsi="Arial" w:cs="Arial"/>
                <w:lang w:eastAsia="en-GB"/>
              </w:rPr>
              <w:t xml:space="preserve">Since September LMP have been looking at asylum discontinuations and move on for new refugees. LMP were grateful to Leeds Housing Options and DWP for attending these meetings to provide updates and respond to partner queries. Kerrie Murray attended </w:t>
            </w:r>
            <w:r w:rsidR="00BF4733">
              <w:rPr>
                <w:rFonts w:ascii="Arial" w:eastAsia="Times New Roman" w:hAnsi="Arial" w:cs="Arial"/>
                <w:lang w:eastAsia="en-GB"/>
              </w:rPr>
              <w:t>a</w:t>
            </w:r>
            <w:r w:rsidRPr="001B01E6">
              <w:rPr>
                <w:rFonts w:ascii="Arial" w:eastAsia="Times New Roman" w:hAnsi="Arial" w:cs="Arial"/>
                <w:lang w:eastAsia="en-GB"/>
              </w:rPr>
              <w:t xml:space="preserve"> recent meeting and shared helpful insights into the current challenges </w:t>
            </w:r>
            <w:r w:rsidR="00BF4733">
              <w:rPr>
                <w:rFonts w:ascii="Arial" w:eastAsia="Times New Roman" w:hAnsi="Arial" w:cs="Arial"/>
                <w:lang w:eastAsia="en-GB"/>
              </w:rPr>
              <w:t>Leeds Housing Options</w:t>
            </w:r>
            <w:r w:rsidRPr="001B01E6">
              <w:rPr>
                <w:rFonts w:ascii="Arial" w:eastAsia="Times New Roman" w:hAnsi="Arial" w:cs="Arial"/>
                <w:lang w:eastAsia="en-GB"/>
              </w:rPr>
              <w:t xml:space="preserve"> are experiencing across all resident groups and the way</w:t>
            </w:r>
            <w:r w:rsidR="00D742FE">
              <w:rPr>
                <w:rFonts w:ascii="Arial" w:eastAsia="Times New Roman" w:hAnsi="Arial" w:cs="Arial"/>
                <w:lang w:eastAsia="en-GB"/>
              </w:rPr>
              <w:t>s</w:t>
            </w:r>
            <w:r w:rsidRPr="001B01E6">
              <w:rPr>
                <w:rFonts w:ascii="Arial" w:eastAsia="Times New Roman" w:hAnsi="Arial" w:cs="Arial"/>
                <w:lang w:eastAsia="en-GB"/>
              </w:rPr>
              <w:t xml:space="preserve"> the </w:t>
            </w:r>
            <w:r w:rsidRPr="00BF4733">
              <w:rPr>
                <w:rFonts w:ascii="Arial" w:eastAsia="Times New Roman" w:hAnsi="Arial" w:cs="Arial"/>
                <w:lang w:eastAsia="en-GB"/>
              </w:rPr>
              <w:t>service</w:t>
            </w:r>
            <w:r w:rsidR="00F640CE">
              <w:rPr>
                <w:rFonts w:ascii="Arial" w:eastAsia="Times New Roman" w:hAnsi="Arial" w:cs="Arial"/>
                <w:lang w:eastAsia="en-GB"/>
              </w:rPr>
              <w:t xml:space="preserve"> is </w:t>
            </w:r>
            <w:r w:rsidRPr="001B01E6">
              <w:rPr>
                <w:rFonts w:ascii="Arial" w:eastAsia="Times New Roman" w:hAnsi="Arial" w:cs="Arial"/>
                <w:lang w:eastAsia="en-GB"/>
              </w:rPr>
              <w:t>responding. Amber Khan also attended, confirming the number of people seeking asylum receiving a positive decision has now returned to normal levels. Working with the Migrant Third Sector, LHO have arranged information sessions to support services and volunteers engaging with clients in the move on process.</w:t>
            </w:r>
          </w:p>
          <w:p w14:paraId="4B3D4697" w14:textId="77777777" w:rsidR="00C34A35" w:rsidRDefault="00C34A35" w:rsidP="00C34A35">
            <w:pPr>
              <w:spacing w:after="0" w:line="240" w:lineRule="auto"/>
              <w:textAlignment w:val="center"/>
              <w:rPr>
                <w:rFonts w:ascii="Arial" w:eastAsia="Times New Roman" w:hAnsi="Arial" w:cs="Arial"/>
                <w:lang w:eastAsia="en-GB"/>
              </w:rPr>
            </w:pPr>
          </w:p>
          <w:p w14:paraId="4649B6D1" w14:textId="5267E6DF" w:rsidR="00C34A35" w:rsidRPr="001B01E6" w:rsidRDefault="00C34A35" w:rsidP="00E64F83">
            <w:pPr>
              <w:tabs>
                <w:tab w:val="left" w:pos="913"/>
              </w:tabs>
              <w:spacing w:after="0" w:line="240" w:lineRule="auto"/>
              <w:textAlignment w:val="center"/>
              <w:rPr>
                <w:rFonts w:ascii="Arial" w:eastAsia="Times New Roman" w:hAnsi="Arial" w:cs="Arial"/>
                <w:b/>
                <w:bCs/>
                <w:lang w:eastAsia="en-GB"/>
              </w:rPr>
            </w:pPr>
            <w:r w:rsidRPr="001B01E6">
              <w:rPr>
                <w:rFonts w:ascii="Arial" w:eastAsia="Times New Roman" w:hAnsi="Arial" w:cs="Arial"/>
                <w:b/>
                <w:bCs/>
                <w:lang w:eastAsia="en-GB"/>
              </w:rPr>
              <w:t>LMP and upcoming national elections</w:t>
            </w:r>
          </w:p>
          <w:p w14:paraId="48C3DC7C" w14:textId="7397CC2E" w:rsidR="00C34A35" w:rsidRPr="001B01E6" w:rsidRDefault="00C34A35" w:rsidP="00C34A35">
            <w:pPr>
              <w:spacing w:after="0" w:line="240" w:lineRule="auto"/>
              <w:textAlignment w:val="center"/>
              <w:rPr>
                <w:rFonts w:ascii="Arial" w:eastAsia="Times New Roman" w:hAnsi="Arial" w:cs="Arial"/>
                <w:lang w:eastAsia="en-GB"/>
              </w:rPr>
            </w:pPr>
            <w:r w:rsidRPr="001B01E6">
              <w:rPr>
                <w:rFonts w:ascii="Arial" w:eastAsia="Times New Roman" w:hAnsi="Arial" w:cs="Arial"/>
                <w:lang w:eastAsia="en-GB"/>
              </w:rPr>
              <w:t xml:space="preserve">Third Sector Leeds have developed four key lobbying messages to lobby MPs to influence the next government to ensure communities in Leeds are supported. LMP have agreed to work together to develop key lobbying messages in relation to migrant, refugee and asylum seeking communities. </w:t>
            </w:r>
            <w:r w:rsidRPr="00BF4733">
              <w:rPr>
                <w:rFonts w:ascii="Arial" w:eastAsia="Times New Roman" w:hAnsi="Arial" w:cs="Arial"/>
                <w:lang w:eastAsia="en-GB"/>
              </w:rPr>
              <w:t xml:space="preserve">In </w:t>
            </w:r>
            <w:r w:rsidR="00BF4733" w:rsidRPr="00BF4733">
              <w:rPr>
                <w:rFonts w:ascii="Arial" w:eastAsia="Times New Roman" w:hAnsi="Arial" w:cs="Arial"/>
                <w:lang w:eastAsia="en-GB"/>
              </w:rPr>
              <w:t>addition,</w:t>
            </w:r>
            <w:r w:rsidRPr="00BF4733">
              <w:rPr>
                <w:rFonts w:ascii="Arial" w:eastAsia="Times New Roman" w:hAnsi="Arial" w:cs="Arial"/>
                <w:lang w:eastAsia="en-GB"/>
              </w:rPr>
              <w:t xml:space="preserve"> L</w:t>
            </w:r>
            <w:r w:rsidR="00BF4733">
              <w:rPr>
                <w:rFonts w:ascii="Arial" w:eastAsia="Times New Roman" w:hAnsi="Arial" w:cs="Arial"/>
                <w:lang w:eastAsia="en-GB"/>
              </w:rPr>
              <w:t xml:space="preserve">eeds </w:t>
            </w:r>
            <w:r w:rsidRPr="00BF4733">
              <w:rPr>
                <w:rFonts w:ascii="Arial" w:eastAsia="Times New Roman" w:hAnsi="Arial" w:cs="Arial"/>
                <w:lang w:eastAsia="en-GB"/>
              </w:rPr>
              <w:t>M</w:t>
            </w:r>
            <w:r w:rsidR="00BF4733">
              <w:rPr>
                <w:rFonts w:ascii="Arial" w:eastAsia="Times New Roman" w:hAnsi="Arial" w:cs="Arial"/>
                <w:lang w:eastAsia="en-GB"/>
              </w:rPr>
              <w:t xml:space="preserve">igration </w:t>
            </w:r>
            <w:r w:rsidRPr="00BF4733">
              <w:rPr>
                <w:rFonts w:ascii="Arial" w:eastAsia="Times New Roman" w:hAnsi="Arial" w:cs="Arial"/>
                <w:lang w:eastAsia="en-GB"/>
              </w:rPr>
              <w:t>P</w:t>
            </w:r>
            <w:r w:rsidR="00BF4733">
              <w:rPr>
                <w:rFonts w:ascii="Arial" w:eastAsia="Times New Roman" w:hAnsi="Arial" w:cs="Arial"/>
                <w:lang w:eastAsia="en-GB"/>
              </w:rPr>
              <w:t>artnership</w:t>
            </w:r>
            <w:r w:rsidRPr="001B01E6">
              <w:rPr>
                <w:rFonts w:ascii="Arial" w:eastAsia="Times New Roman" w:hAnsi="Arial" w:cs="Arial"/>
                <w:lang w:eastAsia="en-GB"/>
              </w:rPr>
              <w:t xml:space="preserve"> are sharing resources to aid communities in understanding their voting rights and voting requirements.</w:t>
            </w:r>
          </w:p>
          <w:p w14:paraId="1C30A711" w14:textId="77777777" w:rsidR="00C34A35" w:rsidRPr="001B01E6" w:rsidRDefault="00C34A35" w:rsidP="00C34A35">
            <w:pPr>
              <w:spacing w:after="0" w:line="240" w:lineRule="auto"/>
              <w:textAlignment w:val="center"/>
              <w:rPr>
                <w:rFonts w:ascii="Arial" w:eastAsia="Times New Roman" w:hAnsi="Arial" w:cs="Arial"/>
                <w:lang w:eastAsia="en-GB"/>
              </w:rPr>
            </w:pPr>
          </w:p>
          <w:p w14:paraId="5C95B729" w14:textId="4CC7F5F6" w:rsidR="00C34A35" w:rsidRPr="001B01E6" w:rsidRDefault="00C34A35" w:rsidP="00C34A35">
            <w:pPr>
              <w:spacing w:after="0" w:line="240" w:lineRule="auto"/>
              <w:textAlignment w:val="center"/>
              <w:rPr>
                <w:rFonts w:ascii="Arial" w:eastAsia="Times New Roman" w:hAnsi="Arial" w:cs="Arial"/>
                <w:b/>
                <w:bCs/>
                <w:lang w:eastAsia="en-GB"/>
              </w:rPr>
            </w:pPr>
            <w:r w:rsidRPr="00BF4733">
              <w:rPr>
                <w:rFonts w:ascii="Arial" w:eastAsia="Times New Roman" w:hAnsi="Arial" w:cs="Arial"/>
                <w:b/>
                <w:bCs/>
                <w:lang w:eastAsia="en-GB"/>
              </w:rPr>
              <w:t>L</w:t>
            </w:r>
            <w:r w:rsidR="00BF4733" w:rsidRPr="00BF4733">
              <w:rPr>
                <w:rFonts w:ascii="Arial" w:eastAsia="Times New Roman" w:hAnsi="Arial" w:cs="Arial"/>
                <w:b/>
                <w:bCs/>
                <w:lang w:eastAsia="en-GB"/>
              </w:rPr>
              <w:t xml:space="preserve">eeds </w:t>
            </w:r>
            <w:r w:rsidRPr="00BF4733">
              <w:rPr>
                <w:rFonts w:ascii="Arial" w:eastAsia="Times New Roman" w:hAnsi="Arial" w:cs="Arial"/>
                <w:b/>
                <w:bCs/>
                <w:lang w:eastAsia="en-GB"/>
              </w:rPr>
              <w:t>M</w:t>
            </w:r>
            <w:r w:rsidR="00BF4733" w:rsidRPr="00BF4733">
              <w:rPr>
                <w:rFonts w:ascii="Arial" w:eastAsia="Times New Roman" w:hAnsi="Arial" w:cs="Arial"/>
                <w:b/>
                <w:bCs/>
                <w:lang w:eastAsia="en-GB"/>
              </w:rPr>
              <w:t xml:space="preserve">igration </w:t>
            </w:r>
            <w:r w:rsidRPr="00BF4733">
              <w:rPr>
                <w:rFonts w:ascii="Arial" w:eastAsia="Times New Roman" w:hAnsi="Arial" w:cs="Arial"/>
                <w:b/>
                <w:bCs/>
                <w:lang w:eastAsia="en-GB"/>
              </w:rPr>
              <w:t>P</w:t>
            </w:r>
            <w:r w:rsidR="00BF4733" w:rsidRPr="00BF4733">
              <w:rPr>
                <w:rFonts w:ascii="Arial" w:eastAsia="Times New Roman" w:hAnsi="Arial" w:cs="Arial"/>
                <w:b/>
                <w:bCs/>
                <w:lang w:eastAsia="en-GB"/>
              </w:rPr>
              <w:t>artnership</w:t>
            </w:r>
            <w:r w:rsidRPr="00BF4733">
              <w:rPr>
                <w:rFonts w:ascii="Arial" w:eastAsia="Times New Roman" w:hAnsi="Arial" w:cs="Arial"/>
                <w:b/>
                <w:bCs/>
                <w:lang w:eastAsia="en-GB"/>
              </w:rPr>
              <w:t xml:space="preserve"> priorities</w:t>
            </w:r>
          </w:p>
          <w:p w14:paraId="4F649148" w14:textId="32199246" w:rsidR="00C34A35" w:rsidRPr="00F640CE" w:rsidRDefault="00C34A35" w:rsidP="00C34A35">
            <w:pPr>
              <w:spacing w:after="0" w:line="240" w:lineRule="auto"/>
              <w:textAlignment w:val="center"/>
              <w:rPr>
                <w:rFonts w:ascii="Arial" w:eastAsia="Times New Roman" w:hAnsi="Arial" w:cs="Arial"/>
                <w:b/>
                <w:bCs/>
                <w:lang w:eastAsia="en-GB"/>
              </w:rPr>
            </w:pPr>
            <w:r w:rsidRPr="00F640CE">
              <w:rPr>
                <w:rFonts w:ascii="Arial" w:eastAsia="Times New Roman" w:hAnsi="Arial" w:cs="Arial"/>
                <w:b/>
                <w:bCs/>
                <w:lang w:eastAsia="en-GB"/>
              </w:rPr>
              <w:t>Legal advice</w:t>
            </w:r>
          </w:p>
          <w:p w14:paraId="0D3CDE0C" w14:textId="4980BD43" w:rsidR="00C34A35" w:rsidRPr="001B01E6" w:rsidRDefault="00C34A35" w:rsidP="00C34A35">
            <w:pPr>
              <w:pStyle w:val="ListParagraph"/>
              <w:numPr>
                <w:ilvl w:val="0"/>
                <w:numId w:val="23"/>
              </w:numPr>
              <w:spacing w:after="0" w:line="240" w:lineRule="auto"/>
              <w:textAlignment w:val="center"/>
              <w:rPr>
                <w:rFonts w:ascii="Arial" w:eastAsia="Times New Roman" w:hAnsi="Arial" w:cs="Arial"/>
                <w:lang w:eastAsia="en-GB"/>
              </w:rPr>
            </w:pPr>
            <w:r w:rsidRPr="001B01E6">
              <w:rPr>
                <w:rFonts w:ascii="Arial" w:eastAsia="Times New Roman" w:hAnsi="Arial" w:cs="Arial"/>
                <w:lang w:eastAsia="en-GB"/>
              </w:rPr>
              <w:t xml:space="preserve">Legal advice </w:t>
            </w:r>
            <w:r w:rsidR="00BF4733" w:rsidRPr="00BF4733">
              <w:rPr>
                <w:rFonts w:ascii="Arial" w:eastAsia="Times New Roman" w:hAnsi="Arial" w:cs="Arial"/>
                <w:lang w:eastAsia="en-GB"/>
              </w:rPr>
              <w:t xml:space="preserve">- </w:t>
            </w:r>
            <w:r w:rsidRPr="001B01E6">
              <w:rPr>
                <w:rFonts w:ascii="Arial" w:eastAsia="Times New Roman" w:hAnsi="Arial" w:cs="Arial"/>
                <w:lang w:eastAsia="en-GB"/>
              </w:rPr>
              <w:t xml:space="preserve">pilot project </w:t>
            </w:r>
            <w:r w:rsidR="00BF4733" w:rsidRPr="00BF4733">
              <w:rPr>
                <w:rFonts w:ascii="Arial" w:eastAsia="Times New Roman" w:hAnsi="Arial" w:cs="Arial"/>
                <w:lang w:eastAsia="en-GB"/>
              </w:rPr>
              <w:t>is</w:t>
            </w:r>
            <w:r w:rsidRPr="001B01E6">
              <w:rPr>
                <w:rFonts w:ascii="Arial" w:eastAsia="Times New Roman" w:hAnsi="Arial" w:cs="Arial"/>
                <w:lang w:eastAsia="en-GB"/>
              </w:rPr>
              <w:t xml:space="preserve"> going </w:t>
            </w:r>
            <w:r w:rsidR="00E40401" w:rsidRPr="001B01E6">
              <w:rPr>
                <w:rFonts w:ascii="Arial" w:eastAsia="Times New Roman" w:hAnsi="Arial" w:cs="Arial"/>
                <w:lang w:eastAsia="en-GB"/>
              </w:rPr>
              <w:t>well,</w:t>
            </w:r>
            <w:r w:rsidRPr="001B01E6">
              <w:rPr>
                <w:rFonts w:ascii="Arial" w:eastAsia="Times New Roman" w:hAnsi="Arial" w:cs="Arial"/>
                <w:lang w:eastAsia="en-GB"/>
              </w:rPr>
              <w:t xml:space="preserve"> and the second cohort of volunteers </w:t>
            </w:r>
            <w:r w:rsidR="00BF4733" w:rsidRPr="00BF4733">
              <w:rPr>
                <w:rFonts w:ascii="Arial" w:eastAsia="Times New Roman" w:hAnsi="Arial" w:cs="Arial"/>
                <w:lang w:eastAsia="en-GB"/>
              </w:rPr>
              <w:t>are</w:t>
            </w:r>
            <w:r w:rsidRPr="001B01E6">
              <w:rPr>
                <w:rFonts w:ascii="Arial" w:eastAsia="Times New Roman" w:hAnsi="Arial" w:cs="Arial"/>
                <w:lang w:eastAsia="en-GB"/>
              </w:rPr>
              <w:t xml:space="preserve"> being trained.</w:t>
            </w:r>
          </w:p>
          <w:p w14:paraId="2879CE4D" w14:textId="77777777" w:rsidR="00F640CE" w:rsidRDefault="00C34A35" w:rsidP="00B62FBF">
            <w:pPr>
              <w:pStyle w:val="ListParagraph"/>
              <w:numPr>
                <w:ilvl w:val="0"/>
                <w:numId w:val="23"/>
              </w:numPr>
              <w:spacing w:after="0" w:line="240" w:lineRule="auto"/>
              <w:textAlignment w:val="center"/>
              <w:rPr>
                <w:rFonts w:ascii="Arial" w:eastAsia="Times New Roman" w:hAnsi="Arial" w:cs="Arial"/>
                <w:lang w:eastAsia="en-GB"/>
              </w:rPr>
            </w:pPr>
            <w:r w:rsidRPr="00F640CE">
              <w:rPr>
                <w:rFonts w:ascii="Arial" w:eastAsia="Times New Roman" w:hAnsi="Arial" w:cs="Arial"/>
                <w:lang w:eastAsia="en-GB"/>
              </w:rPr>
              <w:t xml:space="preserve">Roger confirmed that RETAS has gained OISC </w:t>
            </w:r>
            <w:r w:rsidR="001B01E6" w:rsidRPr="00F640CE">
              <w:rPr>
                <w:rFonts w:ascii="Arial" w:eastAsia="Times New Roman" w:hAnsi="Arial" w:cs="Arial"/>
                <w:lang w:eastAsia="en-GB"/>
              </w:rPr>
              <w:t>registration</w:t>
            </w:r>
            <w:r w:rsidRPr="00F640CE">
              <w:rPr>
                <w:rFonts w:ascii="Arial" w:eastAsia="Times New Roman" w:hAnsi="Arial" w:cs="Arial"/>
                <w:lang w:eastAsia="en-GB"/>
              </w:rPr>
              <w:t xml:space="preserve"> </w:t>
            </w:r>
            <w:r w:rsidR="00E40401" w:rsidRPr="00F640CE">
              <w:rPr>
                <w:rFonts w:ascii="Arial" w:eastAsia="Times New Roman" w:hAnsi="Arial" w:cs="Arial"/>
                <w:lang w:eastAsia="en-GB"/>
              </w:rPr>
              <w:t>status,</w:t>
            </w:r>
            <w:r w:rsidRPr="00F640CE">
              <w:rPr>
                <w:rFonts w:ascii="Arial" w:eastAsia="Times New Roman" w:hAnsi="Arial" w:cs="Arial"/>
                <w:lang w:eastAsia="en-GB"/>
              </w:rPr>
              <w:t xml:space="preserve"> so are </w:t>
            </w:r>
            <w:r w:rsidR="00F640CE" w:rsidRPr="00F640CE">
              <w:rPr>
                <w:rFonts w:ascii="Arial" w:eastAsia="Times New Roman" w:hAnsi="Arial" w:cs="Arial"/>
                <w:lang w:eastAsia="en-GB"/>
              </w:rPr>
              <w:t xml:space="preserve">now </w:t>
            </w:r>
            <w:r w:rsidRPr="00F640CE">
              <w:rPr>
                <w:rFonts w:ascii="Arial" w:eastAsia="Times New Roman" w:hAnsi="Arial" w:cs="Arial"/>
                <w:lang w:eastAsia="en-GB"/>
              </w:rPr>
              <w:t xml:space="preserve">able to provide level 1 and 2 </w:t>
            </w:r>
            <w:r w:rsidR="001B01E6" w:rsidRPr="00F640CE">
              <w:rPr>
                <w:rFonts w:ascii="Arial" w:eastAsia="Times New Roman" w:hAnsi="Arial" w:cs="Arial"/>
                <w:lang w:eastAsia="en-GB"/>
              </w:rPr>
              <w:t>immigration</w:t>
            </w:r>
            <w:r w:rsidRPr="00F640CE">
              <w:rPr>
                <w:rFonts w:ascii="Arial" w:eastAsia="Times New Roman" w:hAnsi="Arial" w:cs="Arial"/>
                <w:lang w:eastAsia="en-GB"/>
              </w:rPr>
              <w:t xml:space="preserve"> advice, contributing to much needed capacity. </w:t>
            </w:r>
            <w:r w:rsidR="00F640CE" w:rsidRPr="00F640CE">
              <w:rPr>
                <w:rFonts w:ascii="Arial" w:eastAsia="Times New Roman" w:hAnsi="Arial" w:cs="Arial"/>
                <w:b/>
                <w:bCs/>
                <w:lang w:eastAsia="en-GB"/>
              </w:rPr>
              <w:t>Action:</w:t>
            </w:r>
            <w:r w:rsidR="00F640CE">
              <w:rPr>
                <w:rFonts w:ascii="Arial" w:eastAsia="Times New Roman" w:hAnsi="Arial" w:cs="Arial"/>
                <w:lang w:eastAsia="en-GB"/>
              </w:rPr>
              <w:t xml:space="preserve"> </w:t>
            </w:r>
            <w:r w:rsidR="00BC7E49" w:rsidRPr="00F640CE">
              <w:rPr>
                <w:rFonts w:ascii="Arial" w:eastAsia="Times New Roman" w:hAnsi="Arial" w:cs="Arial"/>
                <w:lang w:eastAsia="en-GB"/>
              </w:rPr>
              <w:t>Sam to circulate an update on this</w:t>
            </w:r>
            <w:r w:rsidR="00F640CE">
              <w:rPr>
                <w:rFonts w:ascii="Arial" w:eastAsia="Times New Roman" w:hAnsi="Arial" w:cs="Arial"/>
                <w:lang w:eastAsia="en-GB"/>
              </w:rPr>
              <w:t xml:space="preserve">. </w:t>
            </w:r>
          </w:p>
          <w:p w14:paraId="67E2D3DA" w14:textId="2265C014" w:rsidR="00BC7E49" w:rsidRPr="00F640CE" w:rsidRDefault="00F640CE" w:rsidP="00F640CE">
            <w:pPr>
              <w:pStyle w:val="ListParagraph"/>
              <w:numPr>
                <w:ilvl w:val="0"/>
                <w:numId w:val="27"/>
              </w:numPr>
              <w:spacing w:after="0" w:line="240" w:lineRule="auto"/>
              <w:textAlignment w:val="center"/>
              <w:rPr>
                <w:rFonts w:ascii="Arial" w:eastAsia="Times New Roman" w:hAnsi="Arial" w:cs="Arial"/>
                <w:lang w:eastAsia="en-GB"/>
              </w:rPr>
            </w:pPr>
            <w:r w:rsidRPr="00F640CE">
              <w:rPr>
                <w:rFonts w:ascii="Arial" w:eastAsia="Times New Roman" w:hAnsi="Arial" w:cs="Arial"/>
                <w:b/>
                <w:bCs/>
                <w:lang w:eastAsia="en-GB"/>
              </w:rPr>
              <w:t xml:space="preserve">Action complete: </w:t>
            </w:r>
            <w:r>
              <w:rPr>
                <w:rFonts w:ascii="Arial" w:eastAsia="Times New Roman" w:hAnsi="Arial" w:cs="Arial"/>
                <w:lang w:eastAsia="en-GB"/>
              </w:rPr>
              <w:t xml:space="preserve">A summary of RETAS legal advice provision is available on LMP website </w:t>
            </w:r>
            <w:hyperlink r:id="rId16" w:history="1">
              <w:r w:rsidR="00876331" w:rsidRPr="00F640CE">
                <w:rPr>
                  <w:rStyle w:val="Hyperlink"/>
                  <w:rFonts w:ascii="Arial" w:eastAsia="Times New Roman" w:hAnsi="Arial" w:cs="Arial"/>
                  <w:lang w:eastAsia="en-GB"/>
                </w:rPr>
                <w:t>here</w:t>
              </w:r>
            </w:hyperlink>
            <w:r w:rsidR="00876331" w:rsidRPr="00F640CE">
              <w:rPr>
                <w:rFonts w:ascii="Arial" w:eastAsia="Times New Roman" w:hAnsi="Arial" w:cs="Arial"/>
                <w:lang w:eastAsia="en-GB"/>
              </w:rPr>
              <w:t xml:space="preserve">. </w:t>
            </w:r>
          </w:p>
          <w:p w14:paraId="039258DF" w14:textId="77777777" w:rsidR="00977C8B" w:rsidRDefault="00977C8B" w:rsidP="00BC7E49">
            <w:pPr>
              <w:spacing w:after="0" w:line="240" w:lineRule="auto"/>
              <w:textAlignment w:val="center"/>
              <w:rPr>
                <w:rFonts w:ascii="Arial" w:eastAsia="Times New Roman" w:hAnsi="Arial" w:cs="Arial"/>
                <w:b/>
                <w:bCs/>
                <w:lang w:eastAsia="en-GB"/>
              </w:rPr>
            </w:pPr>
          </w:p>
          <w:p w14:paraId="76B61062" w14:textId="489E7F9C" w:rsidR="00BC7E49" w:rsidRPr="001B01E6" w:rsidRDefault="00BC7E49" w:rsidP="00BC7E49">
            <w:pPr>
              <w:spacing w:after="0" w:line="240" w:lineRule="auto"/>
              <w:textAlignment w:val="center"/>
              <w:rPr>
                <w:rFonts w:ascii="Arial" w:eastAsia="Times New Roman" w:hAnsi="Arial" w:cs="Arial"/>
                <w:b/>
                <w:bCs/>
                <w:lang w:eastAsia="en-GB"/>
              </w:rPr>
            </w:pPr>
            <w:r w:rsidRPr="001B01E6">
              <w:rPr>
                <w:rFonts w:ascii="Arial" w:eastAsia="Times New Roman" w:hAnsi="Arial" w:cs="Arial"/>
                <w:b/>
                <w:bCs/>
                <w:lang w:eastAsia="en-GB"/>
              </w:rPr>
              <w:t>Health</w:t>
            </w:r>
          </w:p>
          <w:p w14:paraId="1D5B7688" w14:textId="66D91925" w:rsidR="00BC7E49" w:rsidRPr="001B01E6" w:rsidRDefault="00BC7E49" w:rsidP="00BC7E49">
            <w:pPr>
              <w:pStyle w:val="ListParagraph"/>
              <w:numPr>
                <w:ilvl w:val="0"/>
                <w:numId w:val="24"/>
              </w:numPr>
              <w:spacing w:after="0" w:line="240" w:lineRule="auto"/>
              <w:textAlignment w:val="center"/>
              <w:rPr>
                <w:rFonts w:ascii="Arial" w:eastAsia="Times New Roman" w:hAnsi="Arial" w:cs="Arial"/>
                <w:lang w:eastAsia="en-GB"/>
              </w:rPr>
            </w:pPr>
            <w:r w:rsidRPr="00BF4733">
              <w:rPr>
                <w:rFonts w:ascii="Arial" w:eastAsia="Times New Roman" w:hAnsi="Arial" w:cs="Arial"/>
                <w:lang w:eastAsia="en-GB"/>
              </w:rPr>
              <w:t>L</w:t>
            </w:r>
            <w:r w:rsidR="00BF4733">
              <w:rPr>
                <w:rFonts w:ascii="Arial" w:eastAsia="Times New Roman" w:hAnsi="Arial" w:cs="Arial"/>
                <w:lang w:eastAsia="en-GB"/>
              </w:rPr>
              <w:t xml:space="preserve">eeds </w:t>
            </w:r>
            <w:r w:rsidRPr="00BF4733">
              <w:rPr>
                <w:rFonts w:ascii="Arial" w:eastAsia="Times New Roman" w:hAnsi="Arial" w:cs="Arial"/>
                <w:lang w:eastAsia="en-GB"/>
              </w:rPr>
              <w:t>M</w:t>
            </w:r>
            <w:r w:rsidR="00BF4733">
              <w:rPr>
                <w:rFonts w:ascii="Arial" w:eastAsia="Times New Roman" w:hAnsi="Arial" w:cs="Arial"/>
                <w:lang w:eastAsia="en-GB"/>
              </w:rPr>
              <w:t xml:space="preserve">igration </w:t>
            </w:r>
            <w:r w:rsidRPr="00BF4733">
              <w:rPr>
                <w:rFonts w:ascii="Arial" w:eastAsia="Times New Roman" w:hAnsi="Arial" w:cs="Arial"/>
                <w:lang w:eastAsia="en-GB"/>
              </w:rPr>
              <w:t>P</w:t>
            </w:r>
            <w:r w:rsidR="00BF4733">
              <w:rPr>
                <w:rFonts w:ascii="Arial" w:eastAsia="Times New Roman" w:hAnsi="Arial" w:cs="Arial"/>
                <w:lang w:eastAsia="en-GB"/>
              </w:rPr>
              <w:t>artnership</w:t>
            </w:r>
            <w:r w:rsidRPr="00BF4733">
              <w:rPr>
                <w:rFonts w:ascii="Arial" w:eastAsia="Times New Roman" w:hAnsi="Arial" w:cs="Arial"/>
                <w:lang w:eastAsia="en-GB"/>
              </w:rPr>
              <w:t xml:space="preserve"> </w:t>
            </w:r>
            <w:r w:rsidR="00BF4733">
              <w:rPr>
                <w:rFonts w:ascii="Arial" w:eastAsia="Times New Roman" w:hAnsi="Arial" w:cs="Arial"/>
                <w:lang w:eastAsia="en-GB"/>
              </w:rPr>
              <w:t>are</w:t>
            </w:r>
            <w:r w:rsidRPr="001B01E6">
              <w:rPr>
                <w:rFonts w:ascii="Arial" w:eastAsia="Times New Roman" w:hAnsi="Arial" w:cs="Arial"/>
                <w:lang w:eastAsia="en-GB"/>
              </w:rPr>
              <w:t xml:space="preserve"> looking to engage with the Integrated Care Board who are re</w:t>
            </w:r>
            <w:r w:rsidR="001B01E6">
              <w:rPr>
                <w:rFonts w:ascii="Arial" w:eastAsia="Times New Roman" w:hAnsi="Arial" w:cs="Arial"/>
                <w:lang w:eastAsia="en-GB"/>
              </w:rPr>
              <w:t>-</w:t>
            </w:r>
            <w:r w:rsidRPr="001B01E6">
              <w:rPr>
                <w:rFonts w:ascii="Arial" w:eastAsia="Times New Roman" w:hAnsi="Arial" w:cs="Arial"/>
                <w:lang w:eastAsia="en-GB"/>
              </w:rPr>
              <w:t xml:space="preserve">contracting the interpreter service for GP surgeries. </w:t>
            </w:r>
            <w:r w:rsidR="00F640CE">
              <w:rPr>
                <w:rFonts w:ascii="Arial" w:eastAsia="Times New Roman" w:hAnsi="Arial" w:cs="Arial"/>
                <w:lang w:eastAsia="en-GB"/>
              </w:rPr>
              <w:t>LMP</w:t>
            </w:r>
            <w:r w:rsidRPr="001B01E6">
              <w:rPr>
                <w:rFonts w:ascii="Arial" w:eastAsia="Times New Roman" w:hAnsi="Arial" w:cs="Arial"/>
                <w:lang w:eastAsia="en-GB"/>
              </w:rPr>
              <w:t xml:space="preserve"> </w:t>
            </w:r>
            <w:r w:rsidR="00BF4733">
              <w:rPr>
                <w:rFonts w:ascii="Arial" w:eastAsia="Times New Roman" w:hAnsi="Arial" w:cs="Arial"/>
                <w:lang w:eastAsia="en-GB"/>
              </w:rPr>
              <w:t>wish</w:t>
            </w:r>
            <w:r w:rsidRPr="001B01E6">
              <w:rPr>
                <w:rFonts w:ascii="Arial" w:eastAsia="Times New Roman" w:hAnsi="Arial" w:cs="Arial"/>
                <w:lang w:eastAsia="en-GB"/>
              </w:rPr>
              <w:t xml:space="preserve"> to ensure understanding around the challenges experienced in accessing and engaging with language support. </w:t>
            </w:r>
          </w:p>
          <w:p w14:paraId="6D6D077D" w14:textId="41E4999A" w:rsidR="009A1504" w:rsidRPr="00BB3C50" w:rsidRDefault="009A1504" w:rsidP="009A1504">
            <w:pPr>
              <w:spacing w:after="0" w:line="240" w:lineRule="auto"/>
              <w:rPr>
                <w:rFonts w:ascii="Arial" w:hAnsi="Arial" w:cs="Arial"/>
              </w:rPr>
            </w:pPr>
          </w:p>
        </w:tc>
        <w:tc>
          <w:tcPr>
            <w:tcW w:w="986" w:type="dxa"/>
            <w:tcBorders>
              <w:top w:val="single" w:sz="12" w:space="0" w:color="auto"/>
              <w:left w:val="single" w:sz="12" w:space="0" w:color="auto"/>
              <w:bottom w:val="single" w:sz="12" w:space="0" w:color="auto"/>
              <w:right w:val="single" w:sz="12" w:space="0" w:color="auto"/>
            </w:tcBorders>
          </w:tcPr>
          <w:p w14:paraId="001F3511" w14:textId="77777777" w:rsidR="00276916" w:rsidRDefault="00276916" w:rsidP="009A1504">
            <w:pPr>
              <w:spacing w:after="0" w:line="240" w:lineRule="auto"/>
              <w:rPr>
                <w:rFonts w:ascii="Arial" w:eastAsia="Arial" w:hAnsi="Arial" w:cs="Arial"/>
                <w:b/>
                <w:bCs/>
              </w:rPr>
            </w:pPr>
          </w:p>
          <w:p w14:paraId="609CF8FC" w14:textId="77777777" w:rsidR="00F27F89" w:rsidRDefault="00F27F89" w:rsidP="009A1504">
            <w:pPr>
              <w:spacing w:after="0" w:line="240" w:lineRule="auto"/>
              <w:rPr>
                <w:rFonts w:ascii="Arial" w:eastAsia="Arial" w:hAnsi="Arial" w:cs="Arial"/>
                <w:b/>
                <w:bCs/>
              </w:rPr>
            </w:pPr>
          </w:p>
          <w:p w14:paraId="4B508D04" w14:textId="77777777" w:rsidR="00F27F89" w:rsidRDefault="00F27F89" w:rsidP="009A1504">
            <w:pPr>
              <w:spacing w:after="0" w:line="240" w:lineRule="auto"/>
              <w:rPr>
                <w:rFonts w:ascii="Arial" w:eastAsia="Arial" w:hAnsi="Arial" w:cs="Arial"/>
                <w:b/>
                <w:bCs/>
              </w:rPr>
            </w:pPr>
          </w:p>
          <w:p w14:paraId="3E139779" w14:textId="77777777" w:rsidR="00F27F89" w:rsidRDefault="00F27F89" w:rsidP="009A1504">
            <w:pPr>
              <w:spacing w:after="0" w:line="240" w:lineRule="auto"/>
              <w:rPr>
                <w:rFonts w:ascii="Arial" w:eastAsia="Arial" w:hAnsi="Arial" w:cs="Arial"/>
                <w:b/>
                <w:bCs/>
              </w:rPr>
            </w:pPr>
          </w:p>
          <w:p w14:paraId="6C2C1A89" w14:textId="77777777" w:rsidR="00F27F89" w:rsidRDefault="00F27F89" w:rsidP="009A1504">
            <w:pPr>
              <w:spacing w:after="0" w:line="240" w:lineRule="auto"/>
              <w:rPr>
                <w:rFonts w:ascii="Arial" w:eastAsia="Arial" w:hAnsi="Arial" w:cs="Arial"/>
                <w:b/>
                <w:bCs/>
              </w:rPr>
            </w:pPr>
          </w:p>
          <w:p w14:paraId="54145903" w14:textId="77777777" w:rsidR="00F27F89" w:rsidRDefault="00F27F89" w:rsidP="009A1504">
            <w:pPr>
              <w:spacing w:after="0" w:line="240" w:lineRule="auto"/>
              <w:rPr>
                <w:rFonts w:ascii="Arial" w:eastAsia="Arial" w:hAnsi="Arial" w:cs="Arial"/>
                <w:b/>
                <w:bCs/>
              </w:rPr>
            </w:pPr>
          </w:p>
          <w:p w14:paraId="5CDE8C62" w14:textId="77777777" w:rsidR="00F27F89" w:rsidRDefault="00F27F89" w:rsidP="009A1504">
            <w:pPr>
              <w:spacing w:after="0" w:line="240" w:lineRule="auto"/>
              <w:rPr>
                <w:rFonts w:ascii="Arial" w:eastAsia="Arial" w:hAnsi="Arial" w:cs="Arial"/>
                <w:b/>
                <w:bCs/>
              </w:rPr>
            </w:pPr>
          </w:p>
          <w:p w14:paraId="3B43BB68" w14:textId="77777777" w:rsidR="00F27F89" w:rsidRDefault="00F27F89" w:rsidP="009A1504">
            <w:pPr>
              <w:spacing w:after="0" w:line="240" w:lineRule="auto"/>
              <w:rPr>
                <w:rFonts w:ascii="Arial" w:eastAsia="Arial" w:hAnsi="Arial" w:cs="Arial"/>
                <w:b/>
                <w:bCs/>
              </w:rPr>
            </w:pPr>
          </w:p>
          <w:p w14:paraId="3A7213F8" w14:textId="77777777" w:rsidR="00F27F89" w:rsidRDefault="00F27F89" w:rsidP="009A1504">
            <w:pPr>
              <w:spacing w:after="0" w:line="240" w:lineRule="auto"/>
              <w:rPr>
                <w:rFonts w:ascii="Arial" w:eastAsia="Arial" w:hAnsi="Arial" w:cs="Arial"/>
                <w:b/>
                <w:bCs/>
              </w:rPr>
            </w:pPr>
          </w:p>
          <w:p w14:paraId="31D89F53" w14:textId="77777777" w:rsidR="00F27F89" w:rsidRDefault="00F27F89" w:rsidP="009A1504">
            <w:pPr>
              <w:spacing w:after="0" w:line="240" w:lineRule="auto"/>
              <w:rPr>
                <w:rFonts w:ascii="Arial" w:eastAsia="Arial" w:hAnsi="Arial" w:cs="Arial"/>
                <w:b/>
                <w:bCs/>
              </w:rPr>
            </w:pPr>
          </w:p>
          <w:p w14:paraId="2260E54D" w14:textId="77777777" w:rsidR="00F27F89" w:rsidRDefault="00F27F89" w:rsidP="009A1504">
            <w:pPr>
              <w:spacing w:after="0" w:line="240" w:lineRule="auto"/>
              <w:rPr>
                <w:rFonts w:ascii="Arial" w:eastAsia="Arial" w:hAnsi="Arial" w:cs="Arial"/>
                <w:b/>
                <w:bCs/>
              </w:rPr>
            </w:pPr>
          </w:p>
          <w:p w14:paraId="6DDFC64B" w14:textId="77777777" w:rsidR="00BF4733" w:rsidRDefault="00BF4733" w:rsidP="009A1504">
            <w:pPr>
              <w:spacing w:after="0" w:line="240" w:lineRule="auto"/>
              <w:rPr>
                <w:rFonts w:ascii="Arial" w:eastAsia="Arial" w:hAnsi="Arial" w:cs="Arial"/>
                <w:b/>
                <w:bCs/>
              </w:rPr>
            </w:pPr>
          </w:p>
          <w:p w14:paraId="3C205776" w14:textId="77777777" w:rsidR="00BF4733" w:rsidRDefault="00BF4733" w:rsidP="009A1504">
            <w:pPr>
              <w:spacing w:after="0" w:line="240" w:lineRule="auto"/>
              <w:rPr>
                <w:rFonts w:ascii="Arial" w:eastAsia="Arial" w:hAnsi="Arial" w:cs="Arial"/>
                <w:b/>
                <w:bCs/>
              </w:rPr>
            </w:pPr>
          </w:p>
          <w:p w14:paraId="7B1A536A" w14:textId="77777777" w:rsidR="00BF4733" w:rsidRDefault="00BF4733" w:rsidP="009A1504">
            <w:pPr>
              <w:spacing w:after="0" w:line="240" w:lineRule="auto"/>
              <w:rPr>
                <w:rFonts w:ascii="Arial" w:eastAsia="Arial" w:hAnsi="Arial" w:cs="Arial"/>
                <w:b/>
                <w:bCs/>
              </w:rPr>
            </w:pPr>
          </w:p>
          <w:p w14:paraId="42D3B4E6" w14:textId="77777777" w:rsidR="00BF4733" w:rsidRDefault="00BF4733" w:rsidP="009A1504">
            <w:pPr>
              <w:spacing w:after="0" w:line="240" w:lineRule="auto"/>
              <w:rPr>
                <w:rFonts w:ascii="Arial" w:eastAsia="Arial" w:hAnsi="Arial" w:cs="Arial"/>
                <w:b/>
                <w:bCs/>
              </w:rPr>
            </w:pPr>
          </w:p>
          <w:p w14:paraId="13EFB887" w14:textId="77777777" w:rsidR="00BF4733" w:rsidRDefault="00BF4733" w:rsidP="009A1504">
            <w:pPr>
              <w:spacing w:after="0" w:line="240" w:lineRule="auto"/>
              <w:rPr>
                <w:rFonts w:ascii="Arial" w:eastAsia="Arial" w:hAnsi="Arial" w:cs="Arial"/>
                <w:b/>
                <w:bCs/>
              </w:rPr>
            </w:pPr>
          </w:p>
          <w:p w14:paraId="43AB8BCA" w14:textId="77777777" w:rsidR="00BF4733" w:rsidRDefault="00BF4733" w:rsidP="009A1504">
            <w:pPr>
              <w:spacing w:after="0" w:line="240" w:lineRule="auto"/>
              <w:rPr>
                <w:rFonts w:ascii="Arial" w:eastAsia="Arial" w:hAnsi="Arial" w:cs="Arial"/>
                <w:b/>
                <w:bCs/>
              </w:rPr>
            </w:pPr>
          </w:p>
          <w:p w14:paraId="5D9A3784" w14:textId="77777777" w:rsidR="00BF4733" w:rsidRDefault="00BF4733" w:rsidP="009A1504">
            <w:pPr>
              <w:spacing w:after="0" w:line="240" w:lineRule="auto"/>
              <w:rPr>
                <w:rFonts w:ascii="Arial" w:eastAsia="Arial" w:hAnsi="Arial" w:cs="Arial"/>
                <w:b/>
                <w:bCs/>
              </w:rPr>
            </w:pPr>
          </w:p>
          <w:p w14:paraId="2F682BBF" w14:textId="77777777" w:rsidR="00BF4733" w:rsidRDefault="00BF4733" w:rsidP="009A1504">
            <w:pPr>
              <w:spacing w:after="0" w:line="240" w:lineRule="auto"/>
              <w:rPr>
                <w:rFonts w:ascii="Arial" w:eastAsia="Arial" w:hAnsi="Arial" w:cs="Arial"/>
                <w:b/>
                <w:bCs/>
              </w:rPr>
            </w:pPr>
          </w:p>
          <w:p w14:paraId="56324E4D" w14:textId="77777777" w:rsidR="00BF4733" w:rsidRDefault="00BF4733" w:rsidP="009A1504">
            <w:pPr>
              <w:spacing w:after="0" w:line="240" w:lineRule="auto"/>
              <w:rPr>
                <w:rFonts w:ascii="Arial" w:eastAsia="Arial" w:hAnsi="Arial" w:cs="Arial"/>
                <w:b/>
                <w:bCs/>
              </w:rPr>
            </w:pPr>
          </w:p>
          <w:p w14:paraId="15BAE7A2" w14:textId="77777777" w:rsidR="00BF4733" w:rsidRDefault="00BF4733" w:rsidP="009A1504">
            <w:pPr>
              <w:spacing w:after="0" w:line="240" w:lineRule="auto"/>
              <w:rPr>
                <w:rFonts w:ascii="Arial" w:eastAsia="Arial" w:hAnsi="Arial" w:cs="Arial"/>
                <w:b/>
                <w:bCs/>
              </w:rPr>
            </w:pPr>
          </w:p>
          <w:p w14:paraId="5AF70D4A" w14:textId="77777777" w:rsidR="00BF4733" w:rsidRDefault="00BF4733" w:rsidP="009A1504">
            <w:pPr>
              <w:spacing w:after="0" w:line="240" w:lineRule="auto"/>
              <w:rPr>
                <w:rFonts w:ascii="Arial" w:eastAsia="Arial" w:hAnsi="Arial" w:cs="Arial"/>
                <w:b/>
                <w:bCs/>
              </w:rPr>
            </w:pPr>
          </w:p>
          <w:p w14:paraId="04A828E6" w14:textId="77777777" w:rsidR="00BF4733" w:rsidRDefault="00BF4733" w:rsidP="009A1504">
            <w:pPr>
              <w:spacing w:after="0" w:line="240" w:lineRule="auto"/>
              <w:rPr>
                <w:rFonts w:ascii="Arial" w:eastAsia="Arial" w:hAnsi="Arial" w:cs="Arial"/>
                <w:b/>
                <w:bCs/>
              </w:rPr>
            </w:pPr>
          </w:p>
          <w:p w14:paraId="2235FF2A" w14:textId="77777777" w:rsidR="00BF4733" w:rsidRDefault="00BF4733" w:rsidP="009A1504">
            <w:pPr>
              <w:spacing w:after="0" w:line="240" w:lineRule="auto"/>
              <w:rPr>
                <w:rFonts w:ascii="Arial" w:eastAsia="Arial" w:hAnsi="Arial" w:cs="Arial"/>
                <w:b/>
                <w:bCs/>
              </w:rPr>
            </w:pPr>
          </w:p>
          <w:p w14:paraId="04AE971E" w14:textId="77777777" w:rsidR="00BF4733" w:rsidRDefault="00BF4733" w:rsidP="009A1504">
            <w:pPr>
              <w:spacing w:after="0" w:line="240" w:lineRule="auto"/>
              <w:rPr>
                <w:rFonts w:ascii="Arial" w:eastAsia="Arial" w:hAnsi="Arial" w:cs="Arial"/>
                <w:b/>
                <w:bCs/>
              </w:rPr>
            </w:pPr>
          </w:p>
          <w:p w14:paraId="379E2156" w14:textId="77777777" w:rsidR="00BF4733" w:rsidRDefault="00BF4733" w:rsidP="009A1504">
            <w:pPr>
              <w:spacing w:after="0" w:line="240" w:lineRule="auto"/>
              <w:rPr>
                <w:rFonts w:ascii="Arial" w:eastAsia="Arial" w:hAnsi="Arial" w:cs="Arial"/>
                <w:b/>
                <w:bCs/>
              </w:rPr>
            </w:pPr>
          </w:p>
          <w:p w14:paraId="17D15D99" w14:textId="77777777" w:rsidR="00E40401" w:rsidRDefault="00E40401" w:rsidP="009A1504">
            <w:pPr>
              <w:spacing w:after="0" w:line="240" w:lineRule="auto"/>
              <w:rPr>
                <w:rFonts w:ascii="Arial" w:eastAsia="Arial" w:hAnsi="Arial" w:cs="Arial"/>
                <w:b/>
                <w:bCs/>
              </w:rPr>
            </w:pPr>
          </w:p>
          <w:p w14:paraId="4AAC8F74" w14:textId="77777777" w:rsidR="00BF4733" w:rsidRDefault="00BF4733" w:rsidP="009A1504">
            <w:pPr>
              <w:spacing w:after="0" w:line="240" w:lineRule="auto"/>
              <w:rPr>
                <w:rFonts w:ascii="Arial" w:eastAsia="Arial" w:hAnsi="Arial" w:cs="Arial"/>
                <w:b/>
                <w:bCs/>
              </w:rPr>
            </w:pPr>
          </w:p>
          <w:p w14:paraId="0AC534A2" w14:textId="2824DA32" w:rsidR="00F27F89" w:rsidRPr="00461AB1" w:rsidRDefault="00BF4733" w:rsidP="009A1504">
            <w:pPr>
              <w:spacing w:after="0" w:line="240" w:lineRule="auto"/>
              <w:rPr>
                <w:rFonts w:ascii="Arial" w:eastAsia="Arial" w:hAnsi="Arial" w:cs="Arial"/>
                <w:b/>
                <w:bCs/>
              </w:rPr>
            </w:pPr>
            <w:r>
              <w:rPr>
                <w:rFonts w:ascii="Arial" w:eastAsia="Arial" w:hAnsi="Arial" w:cs="Arial"/>
                <w:b/>
                <w:bCs/>
              </w:rPr>
              <w:t>SP</w:t>
            </w:r>
          </w:p>
        </w:tc>
      </w:tr>
      <w:tr w:rsidR="00B92263" w:rsidRPr="00461AB1" w14:paraId="164889A7" w14:textId="77777777" w:rsidTr="0086469D">
        <w:trPr>
          <w:trHeight w:val="13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7A54BE8D" w14:textId="7195B8E4" w:rsidR="00B92263" w:rsidRPr="00977C8B" w:rsidRDefault="00B92263" w:rsidP="009A1504">
            <w:pPr>
              <w:spacing w:after="0" w:line="240" w:lineRule="auto"/>
              <w:rPr>
                <w:rFonts w:ascii="Arial" w:eastAsia="Arial" w:hAnsi="Arial" w:cs="Arial"/>
                <w:b/>
                <w:bCs/>
              </w:rPr>
            </w:pPr>
            <w:r w:rsidRPr="00977C8B">
              <w:rPr>
                <w:rFonts w:ascii="Arial" w:eastAsia="Arial" w:hAnsi="Arial" w:cs="Arial"/>
                <w:b/>
                <w:bCs/>
              </w:rPr>
              <w:lastRenderedPageBreak/>
              <w:t>3.4</w:t>
            </w:r>
          </w:p>
        </w:tc>
        <w:tc>
          <w:tcPr>
            <w:tcW w:w="8793" w:type="dxa"/>
            <w:tcBorders>
              <w:top w:val="single" w:sz="12" w:space="0" w:color="auto"/>
              <w:left w:val="single" w:sz="12" w:space="0" w:color="auto"/>
              <w:bottom w:val="single" w:sz="12" w:space="0" w:color="auto"/>
              <w:right w:val="single" w:sz="12" w:space="0" w:color="auto"/>
            </w:tcBorders>
          </w:tcPr>
          <w:p w14:paraId="32EE86F6" w14:textId="33C677E0" w:rsidR="009A1504" w:rsidRPr="002D4744" w:rsidRDefault="007A36F9" w:rsidP="007A36F9">
            <w:pPr>
              <w:spacing w:after="0" w:line="240" w:lineRule="auto"/>
              <w:rPr>
                <w:rFonts w:ascii="Arial" w:hAnsi="Arial" w:cs="Arial"/>
                <w:b/>
                <w:bCs/>
              </w:rPr>
            </w:pPr>
            <w:r w:rsidRPr="002D4744">
              <w:rPr>
                <w:rFonts w:ascii="Arial" w:hAnsi="Arial" w:cs="Arial"/>
                <w:b/>
                <w:bCs/>
              </w:rPr>
              <w:t>Leeds ESOL strategy: strategy update and next steps</w:t>
            </w:r>
            <w:r w:rsidR="002D4744" w:rsidRPr="002D4744">
              <w:rPr>
                <w:rFonts w:ascii="Arial" w:hAnsi="Arial" w:cs="Arial"/>
                <w:b/>
                <w:bCs/>
              </w:rPr>
              <w:t xml:space="preserve">, </w:t>
            </w:r>
            <w:r w:rsidRPr="002D4744">
              <w:rPr>
                <w:rFonts w:ascii="Arial" w:hAnsi="Arial" w:cs="Arial"/>
                <w:b/>
                <w:bCs/>
              </w:rPr>
              <w:t xml:space="preserve">Sam </w:t>
            </w:r>
            <w:r w:rsidR="002D4744" w:rsidRPr="002D4744">
              <w:rPr>
                <w:rFonts w:ascii="Arial" w:hAnsi="Arial" w:cs="Arial"/>
                <w:b/>
                <w:bCs/>
              </w:rPr>
              <w:t xml:space="preserve">Powell, Third Sector and Migration Partnership Manager </w:t>
            </w:r>
          </w:p>
          <w:p w14:paraId="6C194438" w14:textId="77777777" w:rsidR="007A36F9" w:rsidRDefault="007A36F9" w:rsidP="007A36F9">
            <w:pPr>
              <w:spacing w:after="0" w:line="240" w:lineRule="auto"/>
              <w:rPr>
                <w:rFonts w:ascii="Arial" w:hAnsi="Arial" w:cs="Arial"/>
              </w:rPr>
            </w:pPr>
          </w:p>
          <w:p w14:paraId="002DC910" w14:textId="6363C5F9" w:rsidR="007A36F9" w:rsidRPr="001B01E6" w:rsidRDefault="007A36F9" w:rsidP="007A36F9">
            <w:pPr>
              <w:spacing w:after="0" w:line="240" w:lineRule="auto"/>
              <w:rPr>
                <w:rFonts w:ascii="Arial" w:eastAsia="Times New Roman" w:hAnsi="Arial" w:cs="Arial"/>
                <w:lang w:eastAsia="en-GB"/>
              </w:rPr>
            </w:pPr>
            <w:r w:rsidRPr="001B01E6">
              <w:rPr>
                <w:rFonts w:ascii="Arial" w:eastAsia="Times New Roman" w:hAnsi="Arial" w:cs="Arial"/>
                <w:lang w:eastAsia="en-GB"/>
              </w:rPr>
              <w:t>As a result</w:t>
            </w:r>
            <w:r w:rsidR="00BF4733" w:rsidRPr="00BF4733">
              <w:rPr>
                <w:rFonts w:ascii="Arial" w:eastAsia="Times New Roman" w:hAnsi="Arial" w:cs="Arial"/>
                <w:lang w:eastAsia="en-GB"/>
              </w:rPr>
              <w:t>,</w:t>
            </w:r>
            <w:r w:rsidRPr="001B01E6">
              <w:rPr>
                <w:rFonts w:ascii="Arial" w:eastAsia="Times New Roman" w:hAnsi="Arial" w:cs="Arial"/>
                <w:lang w:eastAsia="en-GB"/>
              </w:rPr>
              <w:t xml:space="preserve"> in 2020 the ESOL strategy was written detailing the current position, the priorities and the outcomes we wish to achieve in Leeds. These include </w:t>
            </w:r>
            <w:r w:rsidR="00E40401" w:rsidRPr="001B01E6">
              <w:rPr>
                <w:rFonts w:ascii="Arial" w:eastAsia="Times New Roman" w:hAnsi="Arial" w:cs="Arial"/>
                <w:lang w:eastAsia="en-GB"/>
              </w:rPr>
              <w:t>two</w:t>
            </w:r>
            <w:r w:rsidRPr="001B01E6">
              <w:rPr>
                <w:rFonts w:ascii="Arial" w:eastAsia="Times New Roman" w:hAnsi="Arial" w:cs="Arial"/>
                <w:lang w:eastAsia="en-GB"/>
              </w:rPr>
              <w:t xml:space="preserve"> important areas of the strategy</w:t>
            </w:r>
            <w:r w:rsidR="002D4744">
              <w:rPr>
                <w:rFonts w:ascii="Arial" w:eastAsia="Times New Roman" w:hAnsi="Arial" w:cs="Arial"/>
                <w:lang w:eastAsia="en-GB"/>
              </w:rPr>
              <w:t xml:space="preserve">: </w:t>
            </w:r>
          </w:p>
          <w:p w14:paraId="77870E07" w14:textId="77777777" w:rsidR="007A36F9" w:rsidRPr="002D4744" w:rsidRDefault="007A36F9" w:rsidP="007A36F9">
            <w:pPr>
              <w:numPr>
                <w:ilvl w:val="0"/>
                <w:numId w:val="25"/>
              </w:numPr>
              <w:spacing w:after="0" w:line="240" w:lineRule="auto"/>
              <w:textAlignment w:val="center"/>
              <w:rPr>
                <w:rFonts w:ascii="Arial" w:eastAsia="Times New Roman" w:hAnsi="Arial" w:cs="Arial"/>
                <w:lang w:eastAsia="en-GB"/>
              </w:rPr>
            </w:pPr>
            <w:r w:rsidRPr="002D4744">
              <w:rPr>
                <w:rFonts w:ascii="Arial" w:eastAsia="Times New Roman" w:hAnsi="Arial" w:cs="Arial"/>
                <w:lang w:eastAsia="en-GB"/>
              </w:rPr>
              <w:t>Our vision is for Leeds to have a comprehensive, well-coordinated, high quality ESOL and Learning English provision, which will enable all adult residents, for whom English is not a first language, to attain the English language skills to fully participate in economic, educational, community and family life.</w:t>
            </w:r>
          </w:p>
          <w:p w14:paraId="13320A9F" w14:textId="77777777" w:rsidR="007A36F9" w:rsidRPr="002D4744" w:rsidRDefault="007A36F9" w:rsidP="007A36F9">
            <w:pPr>
              <w:numPr>
                <w:ilvl w:val="0"/>
                <w:numId w:val="25"/>
              </w:numPr>
              <w:spacing w:after="0" w:line="240" w:lineRule="auto"/>
              <w:textAlignment w:val="center"/>
              <w:rPr>
                <w:rFonts w:ascii="Arial" w:eastAsia="Times New Roman" w:hAnsi="Arial" w:cs="Arial"/>
                <w:lang w:eastAsia="en-GB"/>
              </w:rPr>
            </w:pPr>
            <w:r w:rsidRPr="002D4744">
              <w:rPr>
                <w:rFonts w:ascii="Arial" w:eastAsia="Times New Roman" w:hAnsi="Arial" w:cs="Arial"/>
                <w:lang w:eastAsia="en-GB"/>
              </w:rPr>
              <w:t>At the heart of the approach is a cross sector multiagency collaboration, to respond to the complex ESOL landscape and address the challenges faced by learners and the sector.</w:t>
            </w:r>
          </w:p>
          <w:p w14:paraId="01CE432B" w14:textId="77777777" w:rsidR="007A36F9" w:rsidRPr="001B01E6" w:rsidRDefault="007A36F9" w:rsidP="007A36F9">
            <w:pPr>
              <w:spacing w:after="0" w:line="240" w:lineRule="auto"/>
              <w:rPr>
                <w:rFonts w:ascii="Arial" w:eastAsia="Times New Roman" w:hAnsi="Arial" w:cs="Arial"/>
                <w:lang w:eastAsia="en-GB"/>
              </w:rPr>
            </w:pPr>
            <w:r w:rsidRPr="001B01E6">
              <w:rPr>
                <w:rFonts w:ascii="Arial" w:eastAsia="Times New Roman" w:hAnsi="Arial" w:cs="Arial"/>
                <w:lang w:eastAsia="en-GB"/>
              </w:rPr>
              <w:t> </w:t>
            </w:r>
          </w:p>
          <w:p w14:paraId="08990583" w14:textId="77777777" w:rsidR="002D4744" w:rsidRDefault="007A36F9" w:rsidP="007A36F9">
            <w:pPr>
              <w:spacing w:after="0" w:line="240" w:lineRule="auto"/>
              <w:rPr>
                <w:rFonts w:ascii="Arial" w:eastAsia="Times New Roman" w:hAnsi="Arial" w:cs="Arial"/>
                <w:lang w:eastAsia="en-GB"/>
              </w:rPr>
            </w:pPr>
            <w:r w:rsidRPr="001B01E6">
              <w:rPr>
                <w:rFonts w:ascii="Arial" w:eastAsia="Times New Roman" w:hAnsi="Arial" w:cs="Arial"/>
                <w:lang w:eastAsia="en-GB"/>
              </w:rPr>
              <w:t xml:space="preserve">Integral to the strategy was shared ownership and governance with Employment and Skills and </w:t>
            </w:r>
            <w:r w:rsidR="00BF4733">
              <w:rPr>
                <w:rFonts w:ascii="Arial" w:eastAsia="Times New Roman" w:hAnsi="Arial" w:cs="Arial"/>
                <w:lang w:eastAsia="en-GB"/>
              </w:rPr>
              <w:t>partnership</w:t>
            </w:r>
            <w:r w:rsidRPr="001B01E6">
              <w:rPr>
                <w:rFonts w:ascii="Arial" w:eastAsia="Times New Roman" w:hAnsi="Arial" w:cs="Arial"/>
                <w:lang w:eastAsia="en-GB"/>
              </w:rPr>
              <w:t xml:space="preserve"> </w:t>
            </w:r>
            <w:r w:rsidR="002D4744">
              <w:rPr>
                <w:rFonts w:ascii="Arial" w:eastAsia="Times New Roman" w:hAnsi="Arial" w:cs="Arial"/>
                <w:lang w:eastAsia="en-GB"/>
              </w:rPr>
              <w:t xml:space="preserve">work </w:t>
            </w:r>
            <w:r w:rsidRPr="001B01E6">
              <w:rPr>
                <w:rFonts w:ascii="Arial" w:eastAsia="Times New Roman" w:hAnsi="Arial" w:cs="Arial"/>
                <w:lang w:eastAsia="en-GB"/>
              </w:rPr>
              <w:t xml:space="preserve">with </w:t>
            </w:r>
            <w:r w:rsidR="00BF4733">
              <w:rPr>
                <w:rFonts w:ascii="Arial" w:eastAsia="Times New Roman" w:hAnsi="Arial" w:cs="Arial"/>
                <w:lang w:eastAsia="en-GB"/>
              </w:rPr>
              <w:t>Employment and Skills continues</w:t>
            </w:r>
            <w:r w:rsidRPr="001B01E6">
              <w:rPr>
                <w:rFonts w:ascii="Arial" w:eastAsia="Times New Roman" w:hAnsi="Arial" w:cs="Arial"/>
                <w:lang w:eastAsia="en-GB"/>
              </w:rPr>
              <w:t xml:space="preserve"> since 2020 to finalise the strategy. </w:t>
            </w:r>
            <w:r w:rsidR="00BF4733">
              <w:rPr>
                <w:rFonts w:ascii="Arial" w:eastAsia="Times New Roman" w:hAnsi="Arial" w:cs="Arial"/>
                <w:lang w:eastAsia="en-GB"/>
              </w:rPr>
              <w:t>Due to a range of reasons t</w:t>
            </w:r>
            <w:r w:rsidRPr="00BF4733">
              <w:rPr>
                <w:rFonts w:ascii="Arial" w:eastAsia="Times New Roman" w:hAnsi="Arial" w:cs="Arial"/>
                <w:lang w:eastAsia="en-GB"/>
              </w:rPr>
              <w:t>here</w:t>
            </w:r>
            <w:r w:rsidRPr="001B01E6">
              <w:rPr>
                <w:rFonts w:ascii="Arial" w:eastAsia="Times New Roman" w:hAnsi="Arial" w:cs="Arial"/>
                <w:lang w:eastAsia="en-GB"/>
              </w:rPr>
              <w:t xml:space="preserve"> </w:t>
            </w:r>
            <w:r w:rsidR="00D742FE">
              <w:rPr>
                <w:rFonts w:ascii="Arial" w:eastAsia="Times New Roman" w:hAnsi="Arial" w:cs="Arial"/>
                <w:lang w:eastAsia="en-GB"/>
              </w:rPr>
              <w:t xml:space="preserve">has been a </w:t>
            </w:r>
            <w:r w:rsidRPr="001B01E6">
              <w:rPr>
                <w:rFonts w:ascii="Arial" w:eastAsia="Times New Roman" w:hAnsi="Arial" w:cs="Arial"/>
                <w:lang w:eastAsia="en-GB"/>
              </w:rPr>
              <w:t>delay</w:t>
            </w:r>
            <w:r w:rsidR="00D742FE">
              <w:rPr>
                <w:rFonts w:ascii="Arial" w:eastAsia="Times New Roman" w:hAnsi="Arial" w:cs="Arial"/>
                <w:lang w:eastAsia="en-GB"/>
              </w:rPr>
              <w:t xml:space="preserve">. </w:t>
            </w:r>
          </w:p>
          <w:p w14:paraId="33E68702" w14:textId="77777777" w:rsidR="002D4744" w:rsidRDefault="002D4744" w:rsidP="007A36F9">
            <w:pPr>
              <w:spacing w:after="0" w:line="240" w:lineRule="auto"/>
              <w:rPr>
                <w:rFonts w:ascii="Arial" w:eastAsia="Times New Roman" w:hAnsi="Arial" w:cs="Arial"/>
                <w:lang w:eastAsia="en-GB"/>
              </w:rPr>
            </w:pPr>
          </w:p>
          <w:p w14:paraId="6BDC423D" w14:textId="0A9D775B" w:rsidR="00E40401" w:rsidRPr="001B01E6" w:rsidRDefault="00D742FE" w:rsidP="007A36F9">
            <w:pPr>
              <w:spacing w:after="0" w:line="240" w:lineRule="auto"/>
              <w:rPr>
                <w:rFonts w:ascii="Arial" w:eastAsia="Times New Roman" w:hAnsi="Arial" w:cs="Arial"/>
                <w:lang w:eastAsia="en-GB"/>
              </w:rPr>
            </w:pPr>
            <w:r w:rsidRPr="00B023C7">
              <w:rPr>
                <w:rFonts w:ascii="Arial" w:eastAsia="Times New Roman" w:hAnsi="Arial" w:cs="Arial"/>
                <w:lang w:eastAsia="en-GB"/>
              </w:rPr>
              <w:t xml:space="preserve">It was noted that </w:t>
            </w:r>
            <w:r w:rsidR="007A36F9" w:rsidRPr="00B023C7">
              <w:rPr>
                <w:rFonts w:ascii="Arial" w:eastAsia="Times New Roman" w:hAnsi="Arial" w:cs="Arial"/>
                <w:lang w:eastAsia="en-GB"/>
              </w:rPr>
              <w:t xml:space="preserve">Dawn was unable to attend </w:t>
            </w:r>
            <w:r w:rsidR="00BF4733" w:rsidRPr="00B023C7">
              <w:rPr>
                <w:rFonts w:ascii="Arial" w:eastAsia="Times New Roman" w:hAnsi="Arial" w:cs="Arial"/>
                <w:lang w:eastAsia="en-GB"/>
              </w:rPr>
              <w:t xml:space="preserve">this </w:t>
            </w:r>
            <w:r w:rsidR="00E40401" w:rsidRPr="00B023C7">
              <w:rPr>
                <w:rFonts w:ascii="Arial" w:eastAsia="Times New Roman" w:hAnsi="Arial" w:cs="Arial"/>
                <w:lang w:eastAsia="en-GB"/>
              </w:rPr>
              <w:t>meeting,</w:t>
            </w:r>
            <w:r w:rsidR="00BF4733" w:rsidRPr="00B023C7">
              <w:rPr>
                <w:rFonts w:ascii="Arial" w:eastAsia="Times New Roman" w:hAnsi="Arial" w:cs="Arial"/>
                <w:lang w:eastAsia="en-GB"/>
              </w:rPr>
              <w:t xml:space="preserve"> </w:t>
            </w:r>
            <w:r w:rsidR="007A36F9" w:rsidRPr="00B023C7">
              <w:rPr>
                <w:rFonts w:ascii="Arial" w:eastAsia="Times New Roman" w:hAnsi="Arial" w:cs="Arial"/>
                <w:lang w:eastAsia="en-GB"/>
              </w:rPr>
              <w:t xml:space="preserve">but </w:t>
            </w:r>
            <w:r w:rsidRPr="00B023C7">
              <w:rPr>
                <w:rFonts w:ascii="Arial" w:eastAsia="Times New Roman" w:hAnsi="Arial" w:cs="Arial"/>
                <w:lang w:eastAsia="en-GB"/>
              </w:rPr>
              <w:t>she will be invited</w:t>
            </w:r>
            <w:r w:rsidR="007A36F9" w:rsidRPr="00B023C7">
              <w:rPr>
                <w:rFonts w:ascii="Arial" w:eastAsia="Times New Roman" w:hAnsi="Arial" w:cs="Arial"/>
                <w:lang w:eastAsia="en-GB"/>
              </w:rPr>
              <w:t xml:space="preserve"> to attend the next LSMB meeting to provide an update. Paul asked about future updates including pressure </w:t>
            </w:r>
            <w:r w:rsidR="001B01E6" w:rsidRPr="00B023C7">
              <w:rPr>
                <w:rFonts w:ascii="Arial" w:eastAsia="Times New Roman" w:hAnsi="Arial" w:cs="Arial"/>
                <w:lang w:eastAsia="en-GB"/>
              </w:rPr>
              <w:t>points</w:t>
            </w:r>
            <w:r w:rsidR="007A36F9" w:rsidRPr="00B023C7">
              <w:rPr>
                <w:rFonts w:ascii="Arial" w:eastAsia="Times New Roman" w:hAnsi="Arial" w:cs="Arial"/>
                <w:lang w:eastAsia="en-GB"/>
              </w:rPr>
              <w:t>, what is going well, etc. Sam agreed to look into this and how to provide ongoing updates to the Board.</w:t>
            </w:r>
            <w:r w:rsidR="007A36F9" w:rsidRPr="001B01E6">
              <w:rPr>
                <w:rFonts w:ascii="Arial" w:eastAsia="Times New Roman" w:hAnsi="Arial" w:cs="Arial"/>
                <w:lang w:eastAsia="en-GB"/>
              </w:rPr>
              <w:t xml:space="preserve"> </w:t>
            </w:r>
          </w:p>
          <w:p w14:paraId="201F136C" w14:textId="6101C916" w:rsidR="007A36F9" w:rsidRPr="002F46CC" w:rsidRDefault="007A36F9" w:rsidP="007A36F9">
            <w:pPr>
              <w:spacing w:after="0" w:line="240" w:lineRule="auto"/>
              <w:rPr>
                <w:rFonts w:ascii="Arial" w:hAnsi="Arial" w:cs="Arial"/>
              </w:rPr>
            </w:pPr>
          </w:p>
        </w:tc>
        <w:tc>
          <w:tcPr>
            <w:tcW w:w="986" w:type="dxa"/>
            <w:tcBorders>
              <w:top w:val="single" w:sz="12" w:space="0" w:color="auto"/>
              <w:left w:val="single" w:sz="12" w:space="0" w:color="auto"/>
              <w:bottom w:val="single" w:sz="12" w:space="0" w:color="auto"/>
              <w:right w:val="single" w:sz="12" w:space="0" w:color="auto"/>
            </w:tcBorders>
          </w:tcPr>
          <w:p w14:paraId="6CDA6B8D" w14:textId="77777777" w:rsidR="00B92263" w:rsidRDefault="00B92263" w:rsidP="009A1504">
            <w:pPr>
              <w:spacing w:after="0" w:line="240" w:lineRule="auto"/>
              <w:rPr>
                <w:rFonts w:ascii="Arial" w:eastAsia="Arial" w:hAnsi="Arial" w:cs="Arial"/>
                <w:b/>
                <w:bCs/>
              </w:rPr>
            </w:pPr>
          </w:p>
          <w:p w14:paraId="15284473" w14:textId="77777777" w:rsidR="004130F6" w:rsidRDefault="004130F6" w:rsidP="009A1504">
            <w:pPr>
              <w:spacing w:after="0" w:line="240" w:lineRule="auto"/>
              <w:rPr>
                <w:rFonts w:ascii="Arial" w:eastAsia="Arial" w:hAnsi="Arial" w:cs="Arial"/>
                <w:b/>
                <w:bCs/>
              </w:rPr>
            </w:pPr>
          </w:p>
          <w:p w14:paraId="78926E2C" w14:textId="77777777" w:rsidR="004130F6" w:rsidRDefault="004130F6" w:rsidP="009A1504">
            <w:pPr>
              <w:spacing w:after="0" w:line="240" w:lineRule="auto"/>
              <w:rPr>
                <w:rFonts w:ascii="Arial" w:eastAsia="Arial" w:hAnsi="Arial" w:cs="Arial"/>
                <w:b/>
                <w:bCs/>
              </w:rPr>
            </w:pPr>
          </w:p>
          <w:p w14:paraId="2F4D1781" w14:textId="77777777" w:rsidR="004130F6" w:rsidRDefault="004130F6" w:rsidP="009A1504">
            <w:pPr>
              <w:spacing w:after="0" w:line="240" w:lineRule="auto"/>
              <w:rPr>
                <w:rFonts w:ascii="Arial" w:eastAsia="Arial" w:hAnsi="Arial" w:cs="Arial"/>
                <w:b/>
                <w:bCs/>
              </w:rPr>
            </w:pPr>
          </w:p>
          <w:p w14:paraId="6EC4E2E3" w14:textId="77777777" w:rsidR="004130F6" w:rsidRDefault="004130F6" w:rsidP="009A1504">
            <w:pPr>
              <w:spacing w:after="0" w:line="240" w:lineRule="auto"/>
              <w:rPr>
                <w:rFonts w:ascii="Arial" w:eastAsia="Arial" w:hAnsi="Arial" w:cs="Arial"/>
                <w:b/>
                <w:bCs/>
              </w:rPr>
            </w:pPr>
          </w:p>
          <w:p w14:paraId="62B06C6D" w14:textId="77777777" w:rsidR="004130F6" w:rsidRDefault="004130F6" w:rsidP="009A1504">
            <w:pPr>
              <w:spacing w:after="0" w:line="240" w:lineRule="auto"/>
              <w:rPr>
                <w:rFonts w:ascii="Arial" w:eastAsia="Arial" w:hAnsi="Arial" w:cs="Arial"/>
                <w:b/>
                <w:bCs/>
              </w:rPr>
            </w:pPr>
          </w:p>
          <w:p w14:paraId="1E05EA6B" w14:textId="77777777" w:rsidR="004130F6" w:rsidRDefault="004130F6" w:rsidP="009A1504">
            <w:pPr>
              <w:spacing w:after="0" w:line="240" w:lineRule="auto"/>
              <w:rPr>
                <w:rFonts w:ascii="Arial" w:eastAsia="Arial" w:hAnsi="Arial" w:cs="Arial"/>
                <w:b/>
                <w:bCs/>
              </w:rPr>
            </w:pPr>
          </w:p>
          <w:p w14:paraId="3ED08E64" w14:textId="77777777" w:rsidR="004130F6" w:rsidRDefault="004130F6" w:rsidP="009A1504">
            <w:pPr>
              <w:spacing w:after="0" w:line="240" w:lineRule="auto"/>
              <w:rPr>
                <w:rFonts w:ascii="Arial" w:eastAsia="Arial" w:hAnsi="Arial" w:cs="Arial"/>
                <w:b/>
                <w:bCs/>
              </w:rPr>
            </w:pPr>
          </w:p>
          <w:p w14:paraId="54528ABB" w14:textId="77777777" w:rsidR="004130F6" w:rsidRDefault="004130F6" w:rsidP="009A1504">
            <w:pPr>
              <w:spacing w:after="0" w:line="240" w:lineRule="auto"/>
              <w:rPr>
                <w:rFonts w:ascii="Arial" w:eastAsia="Arial" w:hAnsi="Arial" w:cs="Arial"/>
                <w:b/>
                <w:bCs/>
              </w:rPr>
            </w:pPr>
          </w:p>
          <w:p w14:paraId="2446C0AF" w14:textId="77777777" w:rsidR="004130F6" w:rsidRDefault="004130F6" w:rsidP="009A1504">
            <w:pPr>
              <w:spacing w:after="0" w:line="240" w:lineRule="auto"/>
              <w:rPr>
                <w:rFonts w:ascii="Arial" w:eastAsia="Arial" w:hAnsi="Arial" w:cs="Arial"/>
                <w:b/>
                <w:bCs/>
              </w:rPr>
            </w:pPr>
          </w:p>
          <w:p w14:paraId="36E71ACF" w14:textId="77777777" w:rsidR="004130F6" w:rsidRDefault="004130F6" w:rsidP="009A1504">
            <w:pPr>
              <w:spacing w:after="0" w:line="240" w:lineRule="auto"/>
              <w:rPr>
                <w:rFonts w:ascii="Arial" w:eastAsia="Arial" w:hAnsi="Arial" w:cs="Arial"/>
                <w:b/>
                <w:bCs/>
              </w:rPr>
            </w:pPr>
          </w:p>
          <w:p w14:paraId="044E8226" w14:textId="77777777" w:rsidR="009A1504" w:rsidRDefault="009A1504" w:rsidP="009A1504">
            <w:pPr>
              <w:spacing w:after="0" w:line="240" w:lineRule="auto"/>
              <w:rPr>
                <w:rFonts w:ascii="Arial" w:eastAsia="Arial" w:hAnsi="Arial" w:cs="Arial"/>
                <w:b/>
                <w:bCs/>
              </w:rPr>
            </w:pPr>
          </w:p>
          <w:p w14:paraId="77B1A3AD" w14:textId="77777777" w:rsidR="00BF4733" w:rsidRDefault="00BF4733" w:rsidP="009A1504">
            <w:pPr>
              <w:spacing w:after="0" w:line="240" w:lineRule="auto"/>
              <w:rPr>
                <w:rFonts w:ascii="Arial" w:eastAsia="Arial" w:hAnsi="Arial" w:cs="Arial"/>
                <w:b/>
                <w:bCs/>
              </w:rPr>
            </w:pPr>
          </w:p>
          <w:p w14:paraId="7B61E1C7" w14:textId="77777777" w:rsidR="00BF4733" w:rsidRDefault="00BF4733" w:rsidP="009A1504">
            <w:pPr>
              <w:spacing w:after="0" w:line="240" w:lineRule="auto"/>
              <w:rPr>
                <w:rFonts w:ascii="Arial" w:eastAsia="Arial" w:hAnsi="Arial" w:cs="Arial"/>
                <w:b/>
                <w:bCs/>
              </w:rPr>
            </w:pPr>
          </w:p>
          <w:p w14:paraId="5646D317" w14:textId="77777777" w:rsidR="00BF4733" w:rsidRDefault="00BF4733" w:rsidP="009A1504">
            <w:pPr>
              <w:spacing w:after="0" w:line="240" w:lineRule="auto"/>
              <w:rPr>
                <w:rFonts w:ascii="Arial" w:eastAsia="Arial" w:hAnsi="Arial" w:cs="Arial"/>
                <w:b/>
                <w:bCs/>
              </w:rPr>
            </w:pPr>
          </w:p>
          <w:p w14:paraId="518D811C" w14:textId="77777777" w:rsidR="00BF4733" w:rsidRDefault="00BF4733" w:rsidP="009A1504">
            <w:pPr>
              <w:spacing w:after="0" w:line="240" w:lineRule="auto"/>
              <w:rPr>
                <w:rFonts w:ascii="Arial" w:eastAsia="Arial" w:hAnsi="Arial" w:cs="Arial"/>
                <w:b/>
                <w:bCs/>
              </w:rPr>
            </w:pPr>
          </w:p>
          <w:p w14:paraId="3B6FCC64" w14:textId="77777777" w:rsidR="002D4744" w:rsidRDefault="002D4744" w:rsidP="009A1504">
            <w:pPr>
              <w:spacing w:after="0" w:line="240" w:lineRule="auto"/>
              <w:rPr>
                <w:rFonts w:ascii="Arial" w:eastAsia="Arial" w:hAnsi="Arial" w:cs="Arial"/>
                <w:b/>
                <w:bCs/>
              </w:rPr>
            </w:pPr>
          </w:p>
          <w:p w14:paraId="14E75DEE" w14:textId="77777777" w:rsidR="00BD4616" w:rsidRDefault="00BD4616" w:rsidP="009A1504">
            <w:pPr>
              <w:spacing w:after="0" w:line="240" w:lineRule="auto"/>
              <w:rPr>
                <w:rFonts w:ascii="Arial" w:eastAsia="Arial" w:hAnsi="Arial" w:cs="Arial"/>
                <w:b/>
                <w:bCs/>
              </w:rPr>
            </w:pPr>
          </w:p>
          <w:p w14:paraId="7DEFB1F2" w14:textId="77777777" w:rsidR="002D4744" w:rsidRDefault="002D4744" w:rsidP="009A1504">
            <w:pPr>
              <w:spacing w:after="0" w:line="240" w:lineRule="auto"/>
              <w:rPr>
                <w:rFonts w:ascii="Arial" w:eastAsia="Arial" w:hAnsi="Arial" w:cs="Arial"/>
                <w:b/>
                <w:bCs/>
              </w:rPr>
            </w:pPr>
          </w:p>
          <w:p w14:paraId="25621A05" w14:textId="510F4377" w:rsidR="00BF4733" w:rsidRDefault="00B023C7" w:rsidP="009A1504">
            <w:pPr>
              <w:spacing w:after="0" w:line="240" w:lineRule="auto"/>
              <w:rPr>
                <w:rFonts w:ascii="Arial" w:eastAsia="Arial" w:hAnsi="Arial" w:cs="Arial"/>
                <w:b/>
                <w:bCs/>
              </w:rPr>
            </w:pPr>
            <w:r>
              <w:rPr>
                <w:rFonts w:ascii="Arial" w:eastAsia="Arial" w:hAnsi="Arial" w:cs="Arial"/>
                <w:b/>
                <w:bCs/>
              </w:rPr>
              <w:t>DH/</w:t>
            </w:r>
            <w:r w:rsidR="00BF4733">
              <w:rPr>
                <w:rFonts w:ascii="Arial" w:eastAsia="Arial" w:hAnsi="Arial" w:cs="Arial"/>
                <w:b/>
                <w:bCs/>
              </w:rPr>
              <w:t>SP</w:t>
            </w:r>
          </w:p>
          <w:p w14:paraId="6338D4CC" w14:textId="31194737" w:rsidR="004130F6" w:rsidRPr="00461AB1" w:rsidRDefault="004130F6" w:rsidP="009A1504">
            <w:pPr>
              <w:spacing w:after="0" w:line="240" w:lineRule="auto"/>
              <w:rPr>
                <w:rFonts w:ascii="Arial" w:eastAsia="Arial" w:hAnsi="Arial" w:cs="Arial"/>
                <w:b/>
                <w:bCs/>
              </w:rPr>
            </w:pPr>
          </w:p>
        </w:tc>
      </w:tr>
      <w:tr w:rsidR="00276916" w:rsidRPr="00461AB1" w14:paraId="3851BE2D" w14:textId="77777777" w:rsidTr="00CA199A">
        <w:trPr>
          <w:trHeight w:val="266"/>
        </w:trPr>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4DFD8141"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4.0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11547DE5" w14:textId="58AB9DA5" w:rsidR="00276916" w:rsidRPr="000B2F94" w:rsidRDefault="00276916" w:rsidP="009A1504">
            <w:pPr>
              <w:spacing w:after="0" w:line="240" w:lineRule="auto"/>
              <w:rPr>
                <w:rFonts w:ascii="Arial" w:eastAsia="Arial" w:hAnsi="Arial" w:cs="Arial"/>
                <w:b/>
                <w:bCs/>
              </w:rPr>
            </w:pPr>
            <w:r w:rsidRPr="000B2F94">
              <w:rPr>
                <w:rFonts w:ascii="Arial" w:eastAsia="Arial" w:hAnsi="Arial" w:cs="Arial"/>
                <w:b/>
                <w:bCs/>
              </w:rPr>
              <w:t>Key Theme</w:t>
            </w:r>
            <w:r w:rsidR="00BC7E49">
              <w:rPr>
                <w:rFonts w:ascii="Arial" w:eastAsia="Arial" w:hAnsi="Arial" w:cs="Arial"/>
                <w:b/>
                <w:bCs/>
              </w:rPr>
              <w:t>s</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16E8784" w14:textId="77777777" w:rsidR="00276916" w:rsidRPr="00461AB1" w:rsidRDefault="00276916" w:rsidP="009A1504">
            <w:pPr>
              <w:spacing w:after="0" w:line="240" w:lineRule="auto"/>
              <w:contextualSpacing/>
              <w:rPr>
                <w:rFonts w:ascii="Arial" w:eastAsia="Arial" w:hAnsi="Arial" w:cs="Arial"/>
                <w:b/>
                <w:bCs/>
              </w:rPr>
            </w:pPr>
          </w:p>
        </w:tc>
      </w:tr>
      <w:tr w:rsidR="00276916" w:rsidRPr="00461AB1" w14:paraId="7D745861" w14:textId="77777777" w:rsidTr="0086469D">
        <w:trPr>
          <w:trHeight w:val="266"/>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32F99B7E"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4.1</w:t>
            </w:r>
          </w:p>
        </w:tc>
        <w:tc>
          <w:tcPr>
            <w:tcW w:w="8793" w:type="dxa"/>
            <w:tcBorders>
              <w:top w:val="single" w:sz="12" w:space="0" w:color="auto"/>
              <w:left w:val="single" w:sz="12" w:space="0" w:color="auto"/>
              <w:bottom w:val="single" w:sz="12" w:space="0" w:color="auto"/>
              <w:right w:val="single" w:sz="12" w:space="0" w:color="auto"/>
            </w:tcBorders>
            <w:shd w:val="clear" w:color="auto" w:fill="auto"/>
          </w:tcPr>
          <w:p w14:paraId="7F927E9A" w14:textId="48371C63" w:rsidR="00BC7E49" w:rsidRPr="00B60433" w:rsidRDefault="00BC7E49" w:rsidP="009A1504">
            <w:pPr>
              <w:pStyle w:val="NormalWeb"/>
              <w:spacing w:before="0" w:beforeAutospacing="0" w:after="0" w:afterAutospacing="0"/>
              <w:rPr>
                <w:rFonts w:ascii="Arial" w:hAnsi="Arial" w:cs="Arial"/>
                <w:b/>
                <w:bCs/>
              </w:rPr>
            </w:pPr>
            <w:r w:rsidRPr="00B60433">
              <w:rPr>
                <w:rFonts w:ascii="Arial" w:hAnsi="Arial" w:cs="Arial"/>
                <w:b/>
                <w:bCs/>
              </w:rPr>
              <w:t xml:space="preserve">Leeds Adult Social Care: supporting people under the legal framework and as a compassionate </w:t>
            </w:r>
            <w:r w:rsidR="00E40401" w:rsidRPr="00B60433">
              <w:rPr>
                <w:rFonts w:ascii="Arial" w:hAnsi="Arial" w:cs="Arial"/>
                <w:b/>
                <w:bCs/>
              </w:rPr>
              <w:t>city.</w:t>
            </w:r>
            <w:r w:rsidR="00B60433">
              <w:rPr>
                <w:rFonts w:ascii="Arial" w:hAnsi="Arial" w:cs="Arial"/>
                <w:b/>
                <w:bCs/>
              </w:rPr>
              <w:t xml:space="preserve"> Sibi Hanif, Service Delivery Manager, A&amp;H</w:t>
            </w:r>
          </w:p>
          <w:p w14:paraId="40F0E7E8" w14:textId="77777777" w:rsidR="000765EA" w:rsidRDefault="000765EA" w:rsidP="009A1504">
            <w:pPr>
              <w:pStyle w:val="NormalWeb"/>
              <w:spacing w:before="0" w:beforeAutospacing="0" w:after="0" w:afterAutospacing="0"/>
              <w:rPr>
                <w:rFonts w:ascii="Arial" w:hAnsi="Arial" w:cs="Arial"/>
              </w:rPr>
            </w:pPr>
          </w:p>
          <w:p w14:paraId="68044EDC" w14:textId="78939614" w:rsidR="008B7B2A" w:rsidRDefault="002E14B0" w:rsidP="00BC7E49">
            <w:pPr>
              <w:pStyle w:val="NormalWeb"/>
              <w:spacing w:before="0" w:beforeAutospacing="0" w:after="0" w:afterAutospacing="0"/>
              <w:rPr>
                <w:rFonts w:ascii="Arial" w:hAnsi="Arial" w:cs="Arial"/>
              </w:rPr>
            </w:pPr>
            <w:r>
              <w:rPr>
                <w:rFonts w:ascii="Arial" w:hAnsi="Arial" w:cs="Arial"/>
              </w:rPr>
              <w:t xml:space="preserve">Sibi was joined by colleagues </w:t>
            </w:r>
            <w:r w:rsidR="00D742FE">
              <w:rPr>
                <w:rFonts w:ascii="Arial" w:hAnsi="Arial" w:cs="Arial"/>
              </w:rPr>
              <w:t xml:space="preserve">from Rapid Response teams - </w:t>
            </w:r>
            <w:r>
              <w:rPr>
                <w:rFonts w:ascii="Arial" w:hAnsi="Arial" w:cs="Arial"/>
              </w:rPr>
              <w:t xml:space="preserve">Atlanta, Andrea and Alicja to provide an update on Adult Social Care and the services provided. See presentation </w:t>
            </w:r>
            <w:r w:rsidR="00D742FE">
              <w:rPr>
                <w:rFonts w:ascii="Arial" w:hAnsi="Arial" w:cs="Arial"/>
              </w:rPr>
              <w:t>below</w:t>
            </w:r>
            <w:r>
              <w:rPr>
                <w:rFonts w:ascii="Arial" w:hAnsi="Arial" w:cs="Arial"/>
              </w:rPr>
              <w:t>.</w:t>
            </w:r>
          </w:p>
          <w:p w14:paraId="1FFAAF49" w14:textId="36A2738F" w:rsidR="00D742FE" w:rsidRDefault="00D742FE" w:rsidP="00BC7E49">
            <w:pPr>
              <w:pStyle w:val="NormalWeb"/>
              <w:spacing w:before="0" w:beforeAutospacing="0" w:after="0" w:afterAutospacing="0"/>
              <w:rPr>
                <w:rFonts w:ascii="Arial" w:hAnsi="Arial" w:cs="Arial"/>
              </w:rPr>
            </w:pPr>
            <w:r>
              <w:rPr>
                <w:rFonts w:ascii="Arial" w:hAnsi="Arial" w:cs="Arial"/>
              </w:rPr>
              <w:object w:dxaOrig="1508" w:dyaOrig="982" w14:anchorId="6F2341DB">
                <v:shape id="_x0000_i1026" type="#_x0000_t75" style="width:75.7pt;height:49.35pt" o:ole="">
                  <v:imagedata r:id="rId12" o:title=""/>
                </v:shape>
                <o:OLEObject Type="Embed" ProgID="PowerPoint.Show.12" ShapeID="_x0000_i1026" DrawAspect="Icon" ObjectID="_1781594767" r:id="rId17"/>
              </w:object>
            </w:r>
          </w:p>
          <w:p w14:paraId="69C86E88" w14:textId="77777777" w:rsidR="002E14B0" w:rsidRDefault="002E14B0" w:rsidP="00BC7E49">
            <w:pPr>
              <w:pStyle w:val="NormalWeb"/>
              <w:spacing w:before="0" w:beforeAutospacing="0" w:after="0" w:afterAutospacing="0"/>
              <w:rPr>
                <w:rFonts w:ascii="Arial" w:hAnsi="Arial" w:cs="Arial"/>
              </w:rPr>
            </w:pPr>
          </w:p>
          <w:p w14:paraId="00BB15D4" w14:textId="6247DC41" w:rsidR="002E14B0" w:rsidRPr="00B023C7" w:rsidRDefault="002E14B0" w:rsidP="00BC7E49">
            <w:pPr>
              <w:pStyle w:val="NormalWeb"/>
              <w:spacing w:before="0" w:beforeAutospacing="0" w:after="0" w:afterAutospacing="0"/>
              <w:rPr>
                <w:rFonts w:ascii="Arial" w:hAnsi="Arial" w:cs="Arial"/>
                <w:strike/>
              </w:rPr>
            </w:pPr>
            <w:r>
              <w:rPr>
                <w:rFonts w:ascii="Arial" w:hAnsi="Arial" w:cs="Arial"/>
              </w:rPr>
              <w:t xml:space="preserve">Sibi explained that ASC aimed to support those in the greatest need, whilst managing expectations of what can be provided. Work </w:t>
            </w:r>
            <w:r w:rsidR="00D742FE">
              <w:rPr>
                <w:rFonts w:ascii="Arial" w:hAnsi="Arial" w:cs="Arial"/>
              </w:rPr>
              <w:t xml:space="preserve">is undertaken </w:t>
            </w:r>
            <w:r>
              <w:rPr>
                <w:rFonts w:ascii="Arial" w:hAnsi="Arial" w:cs="Arial"/>
              </w:rPr>
              <w:t xml:space="preserve">with Health colleagues to ensure that people </w:t>
            </w:r>
            <w:r w:rsidR="00D742FE">
              <w:rPr>
                <w:rFonts w:ascii="Arial" w:hAnsi="Arial" w:cs="Arial"/>
              </w:rPr>
              <w:t>are</w:t>
            </w:r>
            <w:r>
              <w:rPr>
                <w:rFonts w:ascii="Arial" w:hAnsi="Arial" w:cs="Arial"/>
              </w:rPr>
              <w:t xml:space="preserve"> empowered to make their own decisions and to live as independently as possible. Modern slavery </w:t>
            </w:r>
            <w:r w:rsidR="00A75178">
              <w:rPr>
                <w:rFonts w:ascii="Arial" w:hAnsi="Arial" w:cs="Arial"/>
              </w:rPr>
              <w:t>is</w:t>
            </w:r>
            <w:r>
              <w:rPr>
                <w:rFonts w:ascii="Arial" w:hAnsi="Arial" w:cs="Arial"/>
              </w:rPr>
              <w:t xml:space="preserve"> a key area with regards to safeguarding. Sibi also explained the eligibility criteria for receiving support</w:t>
            </w:r>
            <w:r w:rsidR="004F1DCF">
              <w:rPr>
                <w:rFonts w:ascii="Arial" w:hAnsi="Arial" w:cs="Arial"/>
              </w:rPr>
              <w:t xml:space="preserve"> under the Care Act</w:t>
            </w:r>
            <w:r>
              <w:rPr>
                <w:rFonts w:ascii="Arial" w:hAnsi="Arial" w:cs="Arial"/>
              </w:rPr>
              <w:t xml:space="preserve">, and how ASC can support people who </w:t>
            </w:r>
            <w:r w:rsidR="00E40401">
              <w:rPr>
                <w:rFonts w:ascii="Arial" w:hAnsi="Arial" w:cs="Arial"/>
              </w:rPr>
              <w:t>have</w:t>
            </w:r>
            <w:r>
              <w:rPr>
                <w:rFonts w:ascii="Arial" w:hAnsi="Arial" w:cs="Arial"/>
              </w:rPr>
              <w:t xml:space="preserve"> NRPF status. </w:t>
            </w:r>
          </w:p>
          <w:p w14:paraId="28E6B428" w14:textId="77777777" w:rsidR="002E14B0" w:rsidRDefault="002E14B0" w:rsidP="00BC7E49">
            <w:pPr>
              <w:pStyle w:val="NormalWeb"/>
              <w:spacing w:before="0" w:beforeAutospacing="0" w:after="0" w:afterAutospacing="0"/>
              <w:rPr>
                <w:rFonts w:ascii="Arial" w:hAnsi="Arial" w:cs="Arial"/>
              </w:rPr>
            </w:pPr>
          </w:p>
          <w:p w14:paraId="77FCA656" w14:textId="6ECF657C" w:rsidR="002E14B0" w:rsidRDefault="002E14B0" w:rsidP="00BC7E49">
            <w:pPr>
              <w:pStyle w:val="NormalWeb"/>
              <w:spacing w:before="0" w:beforeAutospacing="0" w:after="0" w:afterAutospacing="0"/>
              <w:rPr>
                <w:rFonts w:ascii="Arial" w:hAnsi="Arial" w:cs="Arial"/>
              </w:rPr>
            </w:pPr>
            <w:r>
              <w:rPr>
                <w:rFonts w:ascii="Arial" w:hAnsi="Arial" w:cs="Arial"/>
              </w:rPr>
              <w:t>Case studies were discussed</w:t>
            </w:r>
            <w:r w:rsidR="00E40401">
              <w:rPr>
                <w:rFonts w:ascii="Arial" w:hAnsi="Arial" w:cs="Arial"/>
              </w:rPr>
              <w:t>:</w:t>
            </w:r>
          </w:p>
          <w:p w14:paraId="2AF63AB2" w14:textId="6E499895" w:rsidR="002E14B0" w:rsidRDefault="002E14B0" w:rsidP="002E14B0">
            <w:pPr>
              <w:pStyle w:val="NormalWeb"/>
              <w:numPr>
                <w:ilvl w:val="0"/>
                <w:numId w:val="24"/>
              </w:numPr>
              <w:spacing w:before="0" w:beforeAutospacing="0" w:after="0" w:afterAutospacing="0"/>
              <w:rPr>
                <w:rFonts w:ascii="Arial" w:hAnsi="Arial" w:cs="Arial"/>
              </w:rPr>
            </w:pPr>
            <w:r>
              <w:rPr>
                <w:rFonts w:ascii="Arial" w:hAnsi="Arial" w:cs="Arial"/>
              </w:rPr>
              <w:t xml:space="preserve">A resident from Pakistan referred to ASC due to concerns over dementia and mental capacity. Assessed for support under Human Rights Act, </w:t>
            </w:r>
            <w:r w:rsidR="00B60433">
              <w:rPr>
                <w:rFonts w:ascii="Arial" w:hAnsi="Arial" w:cs="Arial"/>
              </w:rPr>
              <w:t xml:space="preserve">ASC </w:t>
            </w:r>
            <w:r>
              <w:rPr>
                <w:rFonts w:ascii="Arial" w:hAnsi="Arial" w:cs="Arial"/>
              </w:rPr>
              <w:t xml:space="preserve">supported </w:t>
            </w:r>
            <w:r w:rsidR="00B60433">
              <w:rPr>
                <w:rFonts w:ascii="Arial" w:hAnsi="Arial" w:cs="Arial"/>
              </w:rPr>
              <w:t xml:space="preserve">the </w:t>
            </w:r>
            <w:r>
              <w:rPr>
                <w:rFonts w:ascii="Arial" w:hAnsi="Arial" w:cs="Arial"/>
              </w:rPr>
              <w:t xml:space="preserve">family to seek legal advice on their immigration status, </w:t>
            </w:r>
            <w:r w:rsidR="00B60433">
              <w:rPr>
                <w:rFonts w:ascii="Arial" w:hAnsi="Arial" w:cs="Arial"/>
              </w:rPr>
              <w:t xml:space="preserve">with a </w:t>
            </w:r>
            <w:r>
              <w:rPr>
                <w:rFonts w:ascii="Arial" w:hAnsi="Arial" w:cs="Arial"/>
              </w:rPr>
              <w:t xml:space="preserve">support plan </w:t>
            </w:r>
            <w:r w:rsidR="00B60433">
              <w:rPr>
                <w:rFonts w:ascii="Arial" w:hAnsi="Arial" w:cs="Arial"/>
              </w:rPr>
              <w:t xml:space="preserve">and </w:t>
            </w:r>
            <w:r>
              <w:rPr>
                <w:rFonts w:ascii="Arial" w:hAnsi="Arial" w:cs="Arial"/>
              </w:rPr>
              <w:t>daily visits from carers.</w:t>
            </w:r>
          </w:p>
          <w:p w14:paraId="4384E0A9" w14:textId="7A8DAFF0" w:rsidR="002E14B0" w:rsidRDefault="002E14B0" w:rsidP="002E14B0">
            <w:pPr>
              <w:pStyle w:val="NormalWeb"/>
              <w:numPr>
                <w:ilvl w:val="0"/>
                <w:numId w:val="24"/>
              </w:numPr>
              <w:spacing w:before="0" w:beforeAutospacing="0" w:after="0" w:afterAutospacing="0"/>
              <w:rPr>
                <w:rFonts w:ascii="Arial" w:hAnsi="Arial" w:cs="Arial"/>
              </w:rPr>
            </w:pPr>
            <w:r>
              <w:rPr>
                <w:rFonts w:ascii="Arial" w:hAnsi="Arial" w:cs="Arial"/>
              </w:rPr>
              <w:t xml:space="preserve">A customer </w:t>
            </w:r>
            <w:r w:rsidR="00B60433">
              <w:rPr>
                <w:rFonts w:ascii="Arial" w:hAnsi="Arial" w:cs="Arial"/>
              </w:rPr>
              <w:t xml:space="preserve">with British status </w:t>
            </w:r>
            <w:r>
              <w:rPr>
                <w:rFonts w:ascii="Arial" w:hAnsi="Arial" w:cs="Arial"/>
              </w:rPr>
              <w:t xml:space="preserve">lived in Northern Cyprus for 14 years. </w:t>
            </w:r>
            <w:r w:rsidR="00B60433">
              <w:rPr>
                <w:rFonts w:ascii="Arial" w:hAnsi="Arial" w:cs="Arial"/>
              </w:rPr>
              <w:t xml:space="preserve">When moving </w:t>
            </w:r>
            <w:r>
              <w:rPr>
                <w:rFonts w:ascii="Arial" w:hAnsi="Arial" w:cs="Arial"/>
              </w:rPr>
              <w:t xml:space="preserve">back to the UK </w:t>
            </w:r>
            <w:r w:rsidR="00B60433">
              <w:rPr>
                <w:rFonts w:ascii="Arial" w:hAnsi="Arial" w:cs="Arial"/>
              </w:rPr>
              <w:t xml:space="preserve">needed to seek </w:t>
            </w:r>
            <w:r>
              <w:rPr>
                <w:rFonts w:ascii="Arial" w:hAnsi="Arial" w:cs="Arial"/>
              </w:rPr>
              <w:t xml:space="preserve">support. There was concern they were at risk of homelessness, </w:t>
            </w:r>
            <w:r w:rsidR="00B60433">
              <w:rPr>
                <w:rFonts w:ascii="Arial" w:hAnsi="Arial" w:cs="Arial"/>
              </w:rPr>
              <w:t xml:space="preserve">ASC </w:t>
            </w:r>
            <w:r>
              <w:rPr>
                <w:rFonts w:ascii="Arial" w:hAnsi="Arial" w:cs="Arial"/>
              </w:rPr>
              <w:t xml:space="preserve">helped to access supported accommodation to meet their care needs. </w:t>
            </w:r>
          </w:p>
          <w:p w14:paraId="2007217F" w14:textId="77777777" w:rsidR="002E14B0" w:rsidRDefault="002E14B0" w:rsidP="004F1DCF">
            <w:pPr>
              <w:pStyle w:val="NormalWeb"/>
              <w:spacing w:before="0" w:beforeAutospacing="0" w:after="0" w:afterAutospacing="0"/>
              <w:rPr>
                <w:rFonts w:ascii="Arial" w:hAnsi="Arial" w:cs="Arial"/>
              </w:rPr>
            </w:pPr>
          </w:p>
          <w:p w14:paraId="59D81CF9" w14:textId="77777777" w:rsidR="00DF727E" w:rsidRDefault="004F1DCF" w:rsidP="00DF727E">
            <w:pPr>
              <w:pStyle w:val="NormalWeb"/>
              <w:spacing w:before="0" w:beforeAutospacing="0" w:after="0" w:afterAutospacing="0"/>
              <w:rPr>
                <w:rFonts w:ascii="Arial" w:hAnsi="Arial" w:cs="Arial"/>
              </w:rPr>
            </w:pPr>
            <w:r>
              <w:rPr>
                <w:rFonts w:ascii="Arial" w:hAnsi="Arial" w:cs="Arial"/>
              </w:rPr>
              <w:t xml:space="preserve">Karen </w:t>
            </w:r>
            <w:r w:rsidR="00B60433">
              <w:rPr>
                <w:rFonts w:ascii="Arial" w:hAnsi="Arial" w:cs="Arial"/>
              </w:rPr>
              <w:t>referenced the huge gap for women fleeing DV, particularly for those with NRPF status, and third sector are challenged to access appropriate support often unable to</w:t>
            </w:r>
            <w:r w:rsidR="00B60433" w:rsidRPr="00B60433">
              <w:rPr>
                <w:rFonts w:ascii="Arial" w:hAnsi="Arial" w:cs="Arial"/>
              </w:rPr>
              <w:t xml:space="preserve"> get places for women in this situation leaving women in desperate situations</w:t>
            </w:r>
            <w:r w:rsidR="00B60433">
              <w:rPr>
                <w:rFonts w:ascii="Arial" w:hAnsi="Arial" w:cs="Arial"/>
              </w:rPr>
              <w:t xml:space="preserve">. Karen highlighted the approach taken by Bradford LA where there is greater responsibility. </w:t>
            </w:r>
            <w:r>
              <w:rPr>
                <w:rFonts w:ascii="Arial" w:hAnsi="Arial" w:cs="Arial"/>
              </w:rPr>
              <w:t xml:space="preserve">Sibi explained it was </w:t>
            </w:r>
            <w:r w:rsidR="00E40401">
              <w:rPr>
                <w:rFonts w:ascii="Arial" w:hAnsi="Arial" w:cs="Arial"/>
              </w:rPr>
              <w:t>difficult,</w:t>
            </w:r>
            <w:r>
              <w:rPr>
                <w:rFonts w:ascii="Arial" w:hAnsi="Arial" w:cs="Arial"/>
              </w:rPr>
              <w:t xml:space="preserve"> but staff would assess their eligibility to see what the </w:t>
            </w:r>
            <w:r w:rsidR="00B60433">
              <w:rPr>
                <w:rFonts w:ascii="Arial" w:hAnsi="Arial" w:cs="Arial"/>
              </w:rPr>
              <w:t>c</w:t>
            </w:r>
            <w:r>
              <w:rPr>
                <w:rFonts w:ascii="Arial" w:hAnsi="Arial" w:cs="Arial"/>
              </w:rPr>
              <w:t xml:space="preserve">ouncil could do first. </w:t>
            </w:r>
            <w:r w:rsidR="00B60433">
              <w:rPr>
                <w:rFonts w:ascii="Arial" w:hAnsi="Arial" w:cs="Arial"/>
              </w:rPr>
              <w:t xml:space="preserve">LCC do fund some organisations and have established the LDVS service who offer expertise in DV. </w:t>
            </w:r>
            <w:r w:rsidR="00AB1436">
              <w:rPr>
                <w:rFonts w:ascii="Arial" w:hAnsi="Arial" w:cs="Arial"/>
              </w:rPr>
              <w:t xml:space="preserve">Sibi agreed to discuss with Karen and Jude Roberts. </w:t>
            </w:r>
            <w:r w:rsidR="00B60433">
              <w:rPr>
                <w:rFonts w:ascii="Arial" w:hAnsi="Arial" w:cs="Arial"/>
              </w:rPr>
              <w:t xml:space="preserve">Karen referenced working with </w:t>
            </w:r>
            <w:r w:rsidR="00AB1436">
              <w:rPr>
                <w:rFonts w:ascii="Arial" w:hAnsi="Arial" w:cs="Arial"/>
              </w:rPr>
              <w:t>p</w:t>
            </w:r>
            <w:r w:rsidR="00B60433">
              <w:rPr>
                <w:rFonts w:ascii="Arial" w:hAnsi="Arial" w:cs="Arial"/>
              </w:rPr>
              <w:t xml:space="preserve">artners including Safer Leeds LDVS and others, however the work is not moving forward and suggests a future item comes to LSMB. </w:t>
            </w:r>
          </w:p>
          <w:p w14:paraId="69941708" w14:textId="77777777" w:rsidR="00DF727E" w:rsidRDefault="00DF727E" w:rsidP="00DF727E">
            <w:pPr>
              <w:pStyle w:val="NormalWeb"/>
              <w:spacing w:before="0" w:beforeAutospacing="0" w:after="0" w:afterAutospacing="0"/>
              <w:rPr>
                <w:rFonts w:ascii="Arial" w:hAnsi="Arial" w:cs="Arial"/>
              </w:rPr>
            </w:pPr>
          </w:p>
          <w:p w14:paraId="02F36BBB" w14:textId="77777777" w:rsidR="00AB1436" w:rsidRDefault="00AB1436" w:rsidP="00DF727E">
            <w:pPr>
              <w:pStyle w:val="NormalWeb"/>
              <w:spacing w:before="0" w:beforeAutospacing="0" w:after="0" w:afterAutospacing="0"/>
              <w:rPr>
                <w:rFonts w:ascii="Arial" w:hAnsi="Arial" w:cs="Arial"/>
              </w:rPr>
            </w:pPr>
            <w:r>
              <w:rPr>
                <w:rFonts w:ascii="Arial" w:hAnsi="Arial" w:cs="Arial"/>
              </w:rPr>
              <w:t>Paul agrees a further discussion</w:t>
            </w:r>
            <w:r w:rsidR="004F1DCF">
              <w:rPr>
                <w:rFonts w:ascii="Arial" w:hAnsi="Arial" w:cs="Arial"/>
              </w:rPr>
              <w:t xml:space="preserve"> to be had with colleagues about supporting DV cases at </w:t>
            </w:r>
            <w:r>
              <w:rPr>
                <w:rFonts w:ascii="Arial" w:hAnsi="Arial" w:cs="Arial"/>
              </w:rPr>
              <w:t xml:space="preserve">the next </w:t>
            </w:r>
            <w:r w:rsidR="004F1DCF">
              <w:rPr>
                <w:rFonts w:ascii="Arial" w:hAnsi="Arial" w:cs="Arial"/>
              </w:rPr>
              <w:t xml:space="preserve">Board Meeting, which </w:t>
            </w:r>
            <w:r>
              <w:rPr>
                <w:rFonts w:ascii="Arial" w:hAnsi="Arial" w:cs="Arial"/>
              </w:rPr>
              <w:t xml:space="preserve">is already focusing on </w:t>
            </w:r>
            <w:r w:rsidR="004F1DCF">
              <w:rPr>
                <w:rFonts w:ascii="Arial" w:hAnsi="Arial" w:cs="Arial"/>
              </w:rPr>
              <w:t xml:space="preserve">a community safety theme. </w:t>
            </w:r>
            <w:r w:rsidRPr="00AB1436">
              <w:rPr>
                <w:rFonts w:ascii="Arial" w:hAnsi="Arial" w:cs="Arial"/>
              </w:rPr>
              <w:t xml:space="preserve">Paul </w:t>
            </w:r>
            <w:r>
              <w:rPr>
                <w:rFonts w:ascii="Arial" w:hAnsi="Arial" w:cs="Arial"/>
              </w:rPr>
              <w:t>consider</w:t>
            </w:r>
            <w:r w:rsidRPr="00AB1436">
              <w:rPr>
                <w:rFonts w:ascii="Arial" w:hAnsi="Arial" w:cs="Arial"/>
              </w:rPr>
              <w:t xml:space="preserve"> we should explore in more detail</w:t>
            </w:r>
            <w:r>
              <w:rPr>
                <w:rFonts w:ascii="Arial" w:hAnsi="Arial" w:cs="Arial"/>
              </w:rPr>
              <w:t xml:space="preserve"> to</w:t>
            </w:r>
            <w:r w:rsidRPr="00AB1436">
              <w:rPr>
                <w:rFonts w:ascii="Arial" w:hAnsi="Arial" w:cs="Arial"/>
              </w:rPr>
              <w:t xml:space="preserve"> understand the baseline and explore the gaps being seen </w:t>
            </w:r>
            <w:r>
              <w:rPr>
                <w:rFonts w:ascii="Arial" w:hAnsi="Arial" w:cs="Arial"/>
              </w:rPr>
              <w:t xml:space="preserve">by frontline services. </w:t>
            </w:r>
          </w:p>
          <w:p w14:paraId="390DF229" w14:textId="52DC541F" w:rsidR="00BD4616" w:rsidRPr="008B7B2A" w:rsidRDefault="00BD4616" w:rsidP="00DF727E">
            <w:pPr>
              <w:pStyle w:val="NormalWeb"/>
              <w:spacing w:before="0" w:beforeAutospacing="0" w:after="0" w:afterAutospacing="0"/>
              <w:rPr>
                <w:rFonts w:ascii="Arial" w:hAnsi="Arial" w:cs="Arial"/>
              </w:rPr>
            </w:pPr>
          </w:p>
        </w:tc>
        <w:tc>
          <w:tcPr>
            <w:tcW w:w="986" w:type="dxa"/>
            <w:tcBorders>
              <w:top w:val="single" w:sz="12" w:space="0" w:color="auto"/>
              <w:left w:val="single" w:sz="12" w:space="0" w:color="auto"/>
              <w:bottom w:val="single" w:sz="12" w:space="0" w:color="auto"/>
              <w:right w:val="single" w:sz="12" w:space="0" w:color="auto"/>
            </w:tcBorders>
            <w:shd w:val="clear" w:color="auto" w:fill="auto"/>
          </w:tcPr>
          <w:p w14:paraId="670FE06A" w14:textId="77777777" w:rsidR="00276916" w:rsidRPr="00461AB1" w:rsidRDefault="00276916" w:rsidP="009A1504">
            <w:pPr>
              <w:spacing w:after="0" w:line="240" w:lineRule="auto"/>
              <w:contextualSpacing/>
              <w:rPr>
                <w:rFonts w:ascii="Arial" w:eastAsia="Arial" w:hAnsi="Arial" w:cs="Arial"/>
                <w:b/>
                <w:bCs/>
              </w:rPr>
            </w:pPr>
          </w:p>
          <w:p w14:paraId="67213452" w14:textId="77777777" w:rsidR="00276916" w:rsidRDefault="00276916" w:rsidP="009A1504">
            <w:pPr>
              <w:spacing w:after="0" w:line="240" w:lineRule="auto"/>
              <w:contextualSpacing/>
              <w:rPr>
                <w:rFonts w:ascii="Arial" w:eastAsia="Arial" w:hAnsi="Arial" w:cs="Arial"/>
                <w:b/>
                <w:bCs/>
              </w:rPr>
            </w:pPr>
          </w:p>
          <w:p w14:paraId="2B07D62A" w14:textId="77777777" w:rsidR="00977C8B" w:rsidRDefault="00977C8B" w:rsidP="009A1504">
            <w:pPr>
              <w:spacing w:after="0" w:line="240" w:lineRule="auto"/>
              <w:contextualSpacing/>
              <w:rPr>
                <w:rFonts w:ascii="Arial" w:eastAsia="Arial" w:hAnsi="Arial" w:cs="Arial"/>
                <w:b/>
                <w:bCs/>
              </w:rPr>
            </w:pPr>
          </w:p>
          <w:p w14:paraId="04014F42" w14:textId="77777777" w:rsidR="00977C8B" w:rsidRDefault="00977C8B" w:rsidP="009A1504">
            <w:pPr>
              <w:spacing w:after="0" w:line="240" w:lineRule="auto"/>
              <w:contextualSpacing/>
              <w:rPr>
                <w:rFonts w:ascii="Arial" w:eastAsia="Arial" w:hAnsi="Arial" w:cs="Arial"/>
                <w:b/>
                <w:bCs/>
              </w:rPr>
            </w:pPr>
          </w:p>
          <w:p w14:paraId="5B590754" w14:textId="77777777" w:rsidR="00977C8B" w:rsidRDefault="00977C8B" w:rsidP="009A1504">
            <w:pPr>
              <w:spacing w:after="0" w:line="240" w:lineRule="auto"/>
              <w:contextualSpacing/>
              <w:rPr>
                <w:rFonts w:ascii="Arial" w:eastAsia="Arial" w:hAnsi="Arial" w:cs="Arial"/>
                <w:b/>
                <w:bCs/>
              </w:rPr>
            </w:pPr>
          </w:p>
          <w:p w14:paraId="65CA6693" w14:textId="77777777" w:rsidR="00977C8B" w:rsidRDefault="00977C8B" w:rsidP="009A1504">
            <w:pPr>
              <w:spacing w:after="0" w:line="240" w:lineRule="auto"/>
              <w:contextualSpacing/>
              <w:rPr>
                <w:rFonts w:ascii="Arial" w:eastAsia="Arial" w:hAnsi="Arial" w:cs="Arial"/>
                <w:b/>
                <w:bCs/>
              </w:rPr>
            </w:pPr>
          </w:p>
          <w:p w14:paraId="19656362" w14:textId="77777777" w:rsidR="00977C8B" w:rsidRDefault="00977C8B" w:rsidP="009A1504">
            <w:pPr>
              <w:spacing w:after="0" w:line="240" w:lineRule="auto"/>
              <w:contextualSpacing/>
              <w:rPr>
                <w:rFonts w:ascii="Arial" w:eastAsia="Arial" w:hAnsi="Arial" w:cs="Arial"/>
                <w:b/>
                <w:bCs/>
              </w:rPr>
            </w:pPr>
          </w:p>
          <w:p w14:paraId="2EF30595" w14:textId="77777777" w:rsidR="00977C8B" w:rsidRDefault="00977C8B" w:rsidP="009A1504">
            <w:pPr>
              <w:spacing w:after="0" w:line="240" w:lineRule="auto"/>
              <w:contextualSpacing/>
              <w:rPr>
                <w:rFonts w:ascii="Arial" w:eastAsia="Arial" w:hAnsi="Arial" w:cs="Arial"/>
                <w:b/>
                <w:bCs/>
              </w:rPr>
            </w:pPr>
          </w:p>
          <w:p w14:paraId="2FDFBC05" w14:textId="77777777" w:rsidR="00977C8B" w:rsidRDefault="00977C8B" w:rsidP="009A1504">
            <w:pPr>
              <w:spacing w:after="0" w:line="240" w:lineRule="auto"/>
              <w:contextualSpacing/>
              <w:rPr>
                <w:rFonts w:ascii="Arial" w:eastAsia="Arial" w:hAnsi="Arial" w:cs="Arial"/>
                <w:b/>
                <w:bCs/>
              </w:rPr>
            </w:pPr>
          </w:p>
          <w:p w14:paraId="7B155D47" w14:textId="77777777" w:rsidR="00977C8B" w:rsidRDefault="00977C8B" w:rsidP="009A1504">
            <w:pPr>
              <w:spacing w:after="0" w:line="240" w:lineRule="auto"/>
              <w:contextualSpacing/>
              <w:rPr>
                <w:rFonts w:ascii="Arial" w:eastAsia="Arial" w:hAnsi="Arial" w:cs="Arial"/>
                <w:b/>
                <w:bCs/>
              </w:rPr>
            </w:pPr>
          </w:p>
          <w:p w14:paraId="42F41297" w14:textId="77777777" w:rsidR="00977C8B" w:rsidRDefault="00977C8B" w:rsidP="009A1504">
            <w:pPr>
              <w:spacing w:after="0" w:line="240" w:lineRule="auto"/>
              <w:contextualSpacing/>
              <w:rPr>
                <w:rFonts w:ascii="Arial" w:eastAsia="Arial" w:hAnsi="Arial" w:cs="Arial"/>
                <w:b/>
                <w:bCs/>
              </w:rPr>
            </w:pPr>
          </w:p>
          <w:p w14:paraId="6DA5603A" w14:textId="77777777" w:rsidR="00977C8B" w:rsidRDefault="00977C8B" w:rsidP="009A1504">
            <w:pPr>
              <w:spacing w:after="0" w:line="240" w:lineRule="auto"/>
              <w:contextualSpacing/>
              <w:rPr>
                <w:rFonts w:ascii="Arial" w:eastAsia="Arial" w:hAnsi="Arial" w:cs="Arial"/>
                <w:b/>
                <w:bCs/>
              </w:rPr>
            </w:pPr>
          </w:p>
          <w:p w14:paraId="78AC3F89" w14:textId="77777777" w:rsidR="00977C8B" w:rsidRDefault="00977C8B" w:rsidP="009A1504">
            <w:pPr>
              <w:spacing w:after="0" w:line="240" w:lineRule="auto"/>
              <w:contextualSpacing/>
              <w:rPr>
                <w:rFonts w:ascii="Arial" w:eastAsia="Arial" w:hAnsi="Arial" w:cs="Arial"/>
                <w:b/>
                <w:bCs/>
              </w:rPr>
            </w:pPr>
          </w:p>
          <w:p w14:paraId="5AF6E688" w14:textId="77777777" w:rsidR="00977C8B" w:rsidRDefault="00977C8B" w:rsidP="009A1504">
            <w:pPr>
              <w:spacing w:after="0" w:line="240" w:lineRule="auto"/>
              <w:contextualSpacing/>
              <w:rPr>
                <w:rFonts w:ascii="Arial" w:eastAsia="Arial" w:hAnsi="Arial" w:cs="Arial"/>
                <w:b/>
                <w:bCs/>
              </w:rPr>
            </w:pPr>
          </w:p>
          <w:p w14:paraId="332BB7B5" w14:textId="77777777" w:rsidR="00977C8B" w:rsidRDefault="00977C8B" w:rsidP="009A1504">
            <w:pPr>
              <w:spacing w:after="0" w:line="240" w:lineRule="auto"/>
              <w:contextualSpacing/>
              <w:rPr>
                <w:rFonts w:ascii="Arial" w:eastAsia="Arial" w:hAnsi="Arial" w:cs="Arial"/>
                <w:b/>
                <w:bCs/>
              </w:rPr>
            </w:pPr>
          </w:p>
          <w:p w14:paraId="6462F902" w14:textId="77777777" w:rsidR="00977C8B" w:rsidRDefault="00977C8B" w:rsidP="009A1504">
            <w:pPr>
              <w:spacing w:after="0" w:line="240" w:lineRule="auto"/>
              <w:contextualSpacing/>
              <w:rPr>
                <w:rFonts w:ascii="Arial" w:eastAsia="Arial" w:hAnsi="Arial" w:cs="Arial"/>
                <w:b/>
                <w:bCs/>
              </w:rPr>
            </w:pPr>
          </w:p>
          <w:p w14:paraId="117EA8A8" w14:textId="77777777" w:rsidR="00977C8B" w:rsidRDefault="00977C8B" w:rsidP="009A1504">
            <w:pPr>
              <w:spacing w:after="0" w:line="240" w:lineRule="auto"/>
              <w:contextualSpacing/>
              <w:rPr>
                <w:rFonts w:ascii="Arial" w:eastAsia="Arial" w:hAnsi="Arial" w:cs="Arial"/>
                <w:b/>
                <w:bCs/>
              </w:rPr>
            </w:pPr>
          </w:p>
          <w:p w14:paraId="2CEA5CEB" w14:textId="77777777" w:rsidR="00977C8B" w:rsidRDefault="00977C8B" w:rsidP="009A1504">
            <w:pPr>
              <w:spacing w:after="0" w:line="240" w:lineRule="auto"/>
              <w:contextualSpacing/>
              <w:rPr>
                <w:rFonts w:ascii="Arial" w:eastAsia="Arial" w:hAnsi="Arial" w:cs="Arial"/>
                <w:b/>
                <w:bCs/>
              </w:rPr>
            </w:pPr>
          </w:p>
          <w:p w14:paraId="09F9E992" w14:textId="77777777" w:rsidR="00977C8B" w:rsidRDefault="00977C8B" w:rsidP="009A1504">
            <w:pPr>
              <w:spacing w:after="0" w:line="240" w:lineRule="auto"/>
              <w:contextualSpacing/>
              <w:rPr>
                <w:rFonts w:ascii="Arial" w:eastAsia="Arial" w:hAnsi="Arial" w:cs="Arial"/>
                <w:b/>
                <w:bCs/>
              </w:rPr>
            </w:pPr>
          </w:p>
          <w:p w14:paraId="47C27928" w14:textId="77777777" w:rsidR="00977C8B" w:rsidRDefault="00977C8B" w:rsidP="009A1504">
            <w:pPr>
              <w:spacing w:after="0" w:line="240" w:lineRule="auto"/>
              <w:contextualSpacing/>
              <w:rPr>
                <w:rFonts w:ascii="Arial" w:eastAsia="Arial" w:hAnsi="Arial" w:cs="Arial"/>
                <w:b/>
                <w:bCs/>
              </w:rPr>
            </w:pPr>
          </w:p>
          <w:p w14:paraId="6FEF7CD6" w14:textId="77777777" w:rsidR="00977C8B" w:rsidRDefault="00977C8B" w:rsidP="009A1504">
            <w:pPr>
              <w:spacing w:after="0" w:line="240" w:lineRule="auto"/>
              <w:contextualSpacing/>
              <w:rPr>
                <w:rFonts w:ascii="Arial" w:eastAsia="Arial" w:hAnsi="Arial" w:cs="Arial"/>
                <w:b/>
                <w:bCs/>
              </w:rPr>
            </w:pPr>
          </w:p>
          <w:p w14:paraId="5D2F86C0" w14:textId="77777777" w:rsidR="00977C8B" w:rsidRDefault="00977C8B" w:rsidP="009A1504">
            <w:pPr>
              <w:spacing w:after="0" w:line="240" w:lineRule="auto"/>
              <w:contextualSpacing/>
              <w:rPr>
                <w:rFonts w:ascii="Arial" w:eastAsia="Arial" w:hAnsi="Arial" w:cs="Arial"/>
                <w:b/>
                <w:bCs/>
              </w:rPr>
            </w:pPr>
          </w:p>
          <w:p w14:paraId="63CF2C5C" w14:textId="77777777" w:rsidR="00977C8B" w:rsidRDefault="00977C8B" w:rsidP="009A1504">
            <w:pPr>
              <w:spacing w:after="0" w:line="240" w:lineRule="auto"/>
              <w:contextualSpacing/>
              <w:rPr>
                <w:rFonts w:ascii="Arial" w:eastAsia="Arial" w:hAnsi="Arial" w:cs="Arial"/>
                <w:b/>
                <w:bCs/>
              </w:rPr>
            </w:pPr>
          </w:p>
          <w:p w14:paraId="0DAE4F6C" w14:textId="77777777" w:rsidR="00977C8B" w:rsidRDefault="00977C8B" w:rsidP="009A1504">
            <w:pPr>
              <w:spacing w:after="0" w:line="240" w:lineRule="auto"/>
              <w:contextualSpacing/>
              <w:rPr>
                <w:rFonts w:ascii="Arial" w:eastAsia="Arial" w:hAnsi="Arial" w:cs="Arial"/>
                <w:b/>
                <w:bCs/>
              </w:rPr>
            </w:pPr>
          </w:p>
          <w:p w14:paraId="1EF3A6B0" w14:textId="77777777" w:rsidR="00977C8B" w:rsidRDefault="00977C8B" w:rsidP="009A1504">
            <w:pPr>
              <w:spacing w:after="0" w:line="240" w:lineRule="auto"/>
              <w:contextualSpacing/>
              <w:rPr>
                <w:rFonts w:ascii="Arial" w:eastAsia="Arial" w:hAnsi="Arial" w:cs="Arial"/>
                <w:b/>
                <w:bCs/>
              </w:rPr>
            </w:pPr>
          </w:p>
          <w:p w14:paraId="4DB6F448" w14:textId="77777777" w:rsidR="00977C8B" w:rsidRDefault="00977C8B" w:rsidP="009A1504">
            <w:pPr>
              <w:spacing w:after="0" w:line="240" w:lineRule="auto"/>
              <w:contextualSpacing/>
              <w:rPr>
                <w:rFonts w:ascii="Arial" w:eastAsia="Arial" w:hAnsi="Arial" w:cs="Arial"/>
                <w:b/>
                <w:bCs/>
              </w:rPr>
            </w:pPr>
          </w:p>
          <w:p w14:paraId="1B066DCE" w14:textId="77777777" w:rsidR="00977C8B" w:rsidRDefault="00977C8B" w:rsidP="009A1504">
            <w:pPr>
              <w:spacing w:after="0" w:line="240" w:lineRule="auto"/>
              <w:contextualSpacing/>
              <w:rPr>
                <w:rFonts w:ascii="Arial" w:eastAsia="Arial" w:hAnsi="Arial" w:cs="Arial"/>
                <w:b/>
                <w:bCs/>
              </w:rPr>
            </w:pPr>
          </w:p>
          <w:p w14:paraId="650CD4B2" w14:textId="77777777" w:rsidR="00A75178" w:rsidRDefault="00A75178" w:rsidP="009A1504">
            <w:pPr>
              <w:spacing w:after="0" w:line="240" w:lineRule="auto"/>
              <w:contextualSpacing/>
              <w:rPr>
                <w:rFonts w:ascii="Arial" w:eastAsia="Arial" w:hAnsi="Arial" w:cs="Arial"/>
                <w:b/>
                <w:bCs/>
              </w:rPr>
            </w:pPr>
          </w:p>
          <w:p w14:paraId="532CBA91" w14:textId="77777777" w:rsidR="00A75178" w:rsidRDefault="00A75178" w:rsidP="009A1504">
            <w:pPr>
              <w:spacing w:after="0" w:line="240" w:lineRule="auto"/>
              <w:contextualSpacing/>
              <w:rPr>
                <w:rFonts w:ascii="Arial" w:eastAsia="Arial" w:hAnsi="Arial" w:cs="Arial"/>
                <w:b/>
                <w:bCs/>
              </w:rPr>
            </w:pPr>
          </w:p>
          <w:p w14:paraId="1E8D3EEE" w14:textId="77777777" w:rsidR="00FA4C67" w:rsidRDefault="00FA4C67" w:rsidP="009A1504">
            <w:pPr>
              <w:spacing w:after="0" w:line="240" w:lineRule="auto"/>
              <w:contextualSpacing/>
              <w:rPr>
                <w:rFonts w:ascii="Arial" w:eastAsia="Arial" w:hAnsi="Arial" w:cs="Arial"/>
                <w:b/>
                <w:bCs/>
              </w:rPr>
            </w:pPr>
          </w:p>
          <w:p w14:paraId="2FF9F753" w14:textId="77777777" w:rsidR="00FA4C67" w:rsidRDefault="00FA4C67" w:rsidP="009A1504">
            <w:pPr>
              <w:spacing w:after="0" w:line="240" w:lineRule="auto"/>
              <w:contextualSpacing/>
              <w:rPr>
                <w:rFonts w:ascii="Arial" w:eastAsia="Arial" w:hAnsi="Arial" w:cs="Arial"/>
                <w:b/>
                <w:bCs/>
              </w:rPr>
            </w:pPr>
          </w:p>
          <w:p w14:paraId="3340DCAC" w14:textId="77777777" w:rsidR="00FA4C67" w:rsidRDefault="00FA4C67" w:rsidP="009A1504">
            <w:pPr>
              <w:spacing w:after="0" w:line="240" w:lineRule="auto"/>
              <w:contextualSpacing/>
              <w:rPr>
                <w:rFonts w:ascii="Arial" w:eastAsia="Arial" w:hAnsi="Arial" w:cs="Arial"/>
                <w:b/>
                <w:bCs/>
              </w:rPr>
            </w:pPr>
          </w:p>
          <w:p w14:paraId="4CE48D3E" w14:textId="77777777" w:rsidR="00AB1436" w:rsidRDefault="00AB1436" w:rsidP="009A1504">
            <w:pPr>
              <w:spacing w:after="0" w:line="240" w:lineRule="auto"/>
              <w:contextualSpacing/>
              <w:rPr>
                <w:rFonts w:ascii="Arial" w:eastAsia="Arial" w:hAnsi="Arial" w:cs="Arial"/>
                <w:b/>
                <w:bCs/>
              </w:rPr>
            </w:pPr>
          </w:p>
          <w:p w14:paraId="08601D9A" w14:textId="77777777" w:rsidR="00AB1436" w:rsidRDefault="00AB1436" w:rsidP="009A1504">
            <w:pPr>
              <w:spacing w:after="0" w:line="240" w:lineRule="auto"/>
              <w:contextualSpacing/>
              <w:rPr>
                <w:rFonts w:ascii="Arial" w:eastAsia="Arial" w:hAnsi="Arial" w:cs="Arial"/>
                <w:b/>
                <w:bCs/>
              </w:rPr>
            </w:pPr>
          </w:p>
          <w:p w14:paraId="09F5AAF3" w14:textId="770B5245" w:rsidR="00977C8B" w:rsidRDefault="00977C8B" w:rsidP="009A1504">
            <w:pPr>
              <w:spacing w:after="0" w:line="240" w:lineRule="auto"/>
              <w:contextualSpacing/>
              <w:rPr>
                <w:rFonts w:ascii="Arial" w:eastAsia="Arial" w:hAnsi="Arial" w:cs="Arial"/>
                <w:b/>
                <w:bCs/>
              </w:rPr>
            </w:pPr>
            <w:r>
              <w:rPr>
                <w:rFonts w:ascii="Arial" w:eastAsia="Arial" w:hAnsi="Arial" w:cs="Arial"/>
                <w:b/>
                <w:bCs/>
              </w:rPr>
              <w:t>SH</w:t>
            </w:r>
          </w:p>
          <w:p w14:paraId="4CE1860E" w14:textId="77777777" w:rsidR="00977C8B" w:rsidRDefault="00977C8B" w:rsidP="009A1504">
            <w:pPr>
              <w:spacing w:after="0" w:line="240" w:lineRule="auto"/>
              <w:contextualSpacing/>
              <w:rPr>
                <w:rFonts w:ascii="Arial" w:eastAsia="Arial" w:hAnsi="Arial" w:cs="Arial"/>
                <w:b/>
                <w:bCs/>
              </w:rPr>
            </w:pPr>
          </w:p>
          <w:p w14:paraId="68E53534" w14:textId="77777777" w:rsidR="00DF727E" w:rsidRDefault="00DF727E" w:rsidP="009A1504">
            <w:pPr>
              <w:spacing w:after="0" w:line="240" w:lineRule="auto"/>
              <w:contextualSpacing/>
              <w:rPr>
                <w:rFonts w:ascii="Arial" w:eastAsia="Arial" w:hAnsi="Arial" w:cs="Arial"/>
                <w:b/>
                <w:bCs/>
              </w:rPr>
            </w:pPr>
          </w:p>
          <w:p w14:paraId="49488FAC" w14:textId="77777777" w:rsidR="00BD4616" w:rsidRDefault="00BD4616" w:rsidP="009A1504">
            <w:pPr>
              <w:spacing w:after="0" w:line="240" w:lineRule="auto"/>
              <w:contextualSpacing/>
              <w:rPr>
                <w:rFonts w:ascii="Arial" w:eastAsia="Arial" w:hAnsi="Arial" w:cs="Arial"/>
                <w:b/>
                <w:bCs/>
              </w:rPr>
            </w:pPr>
          </w:p>
          <w:p w14:paraId="75C77A04" w14:textId="77777777" w:rsidR="00FA4C67" w:rsidRDefault="00FA4C67" w:rsidP="009A1504">
            <w:pPr>
              <w:spacing w:after="0" w:line="240" w:lineRule="auto"/>
              <w:contextualSpacing/>
              <w:rPr>
                <w:rFonts w:ascii="Arial" w:eastAsia="Arial" w:hAnsi="Arial" w:cs="Arial"/>
                <w:b/>
                <w:bCs/>
              </w:rPr>
            </w:pPr>
          </w:p>
          <w:p w14:paraId="0147D638" w14:textId="1379C395" w:rsidR="00977C8B" w:rsidRPr="00461AB1" w:rsidRDefault="00AB1436" w:rsidP="009A1504">
            <w:pPr>
              <w:spacing w:after="0" w:line="240" w:lineRule="auto"/>
              <w:contextualSpacing/>
              <w:rPr>
                <w:rFonts w:ascii="Arial" w:eastAsia="Arial" w:hAnsi="Arial" w:cs="Arial"/>
                <w:b/>
                <w:bCs/>
              </w:rPr>
            </w:pPr>
            <w:r>
              <w:rPr>
                <w:rFonts w:ascii="Arial" w:eastAsia="Arial" w:hAnsi="Arial" w:cs="Arial"/>
                <w:b/>
                <w:bCs/>
              </w:rPr>
              <w:t>PB</w:t>
            </w:r>
          </w:p>
          <w:p w14:paraId="7FE12A9E" w14:textId="77777777" w:rsidR="00276916" w:rsidRPr="00461AB1" w:rsidRDefault="00276916" w:rsidP="009A1504">
            <w:pPr>
              <w:spacing w:after="0" w:line="240" w:lineRule="auto"/>
              <w:contextualSpacing/>
              <w:rPr>
                <w:rFonts w:ascii="Arial" w:eastAsia="Arial" w:hAnsi="Arial" w:cs="Arial"/>
                <w:b/>
                <w:bCs/>
              </w:rPr>
            </w:pPr>
          </w:p>
          <w:p w14:paraId="60B7924C" w14:textId="77777777" w:rsidR="00276916" w:rsidRPr="00461AB1" w:rsidRDefault="00276916" w:rsidP="009A1504">
            <w:pPr>
              <w:spacing w:after="0" w:line="240" w:lineRule="auto"/>
              <w:contextualSpacing/>
              <w:rPr>
                <w:rFonts w:ascii="Arial" w:eastAsia="Arial" w:hAnsi="Arial" w:cs="Arial"/>
                <w:b/>
                <w:bCs/>
              </w:rPr>
            </w:pPr>
          </w:p>
        </w:tc>
      </w:tr>
      <w:tr w:rsidR="00276916" w:rsidRPr="00461AB1" w14:paraId="55074346" w14:textId="77777777" w:rsidTr="00CA199A">
        <w:trPr>
          <w:trHeight w:val="266"/>
        </w:trPr>
        <w:tc>
          <w:tcPr>
            <w:tcW w:w="569"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15F67A59"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lastRenderedPageBreak/>
              <w:t>5</w:t>
            </w:r>
          </w:p>
        </w:tc>
        <w:tc>
          <w:tcPr>
            <w:tcW w:w="8793"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2BC0774F" w14:textId="25B15748" w:rsidR="00276916" w:rsidRPr="00A071B9" w:rsidRDefault="001B01E6" w:rsidP="009A1504">
            <w:pPr>
              <w:spacing w:after="0" w:line="240" w:lineRule="auto"/>
              <w:rPr>
                <w:rFonts w:ascii="Arial" w:hAnsi="Arial" w:cs="Arial"/>
                <w:b/>
                <w:bCs/>
              </w:rPr>
            </w:pPr>
            <w:r>
              <w:rPr>
                <w:rFonts w:ascii="Arial" w:hAnsi="Arial" w:cs="Arial"/>
                <w:b/>
                <w:bCs/>
              </w:rPr>
              <w:t>Migrant Health Board update</w:t>
            </w:r>
          </w:p>
        </w:tc>
        <w:tc>
          <w:tcPr>
            <w:tcW w:w="986"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11ADD669" w14:textId="77777777" w:rsidR="00276916" w:rsidRPr="00461AB1" w:rsidRDefault="00276916" w:rsidP="009A1504">
            <w:pPr>
              <w:spacing w:after="0" w:line="240" w:lineRule="auto"/>
              <w:contextualSpacing/>
              <w:rPr>
                <w:rFonts w:ascii="Arial" w:eastAsia="Arial" w:hAnsi="Arial" w:cs="Arial"/>
                <w:b/>
                <w:bCs/>
              </w:rPr>
            </w:pPr>
          </w:p>
        </w:tc>
      </w:tr>
      <w:tr w:rsidR="00276916" w:rsidRPr="00461AB1" w14:paraId="27B58240" w14:textId="77777777" w:rsidTr="0086469D">
        <w:trPr>
          <w:trHeight w:val="279"/>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12ACB910" w14:textId="77777777" w:rsidR="00276916" w:rsidRPr="00977C8B" w:rsidRDefault="00276916" w:rsidP="009A1504">
            <w:pPr>
              <w:spacing w:after="0" w:line="240" w:lineRule="auto"/>
              <w:rPr>
                <w:rFonts w:ascii="Arial" w:eastAsia="Arial" w:hAnsi="Arial" w:cs="Arial"/>
                <w:b/>
                <w:bCs/>
              </w:rPr>
            </w:pPr>
            <w:r w:rsidRPr="00977C8B">
              <w:rPr>
                <w:rFonts w:ascii="Arial" w:eastAsia="Arial" w:hAnsi="Arial" w:cs="Arial"/>
                <w:b/>
                <w:bCs/>
              </w:rPr>
              <w:t>5.1</w:t>
            </w:r>
          </w:p>
        </w:tc>
        <w:tc>
          <w:tcPr>
            <w:tcW w:w="8793" w:type="dxa"/>
            <w:tcBorders>
              <w:top w:val="single" w:sz="12" w:space="0" w:color="auto"/>
              <w:left w:val="single" w:sz="12" w:space="0" w:color="auto"/>
              <w:bottom w:val="single" w:sz="12" w:space="0" w:color="auto"/>
              <w:right w:val="single" w:sz="12" w:space="0" w:color="auto"/>
            </w:tcBorders>
          </w:tcPr>
          <w:p w14:paraId="452E73C1" w14:textId="2C60D4A5" w:rsidR="00E75633" w:rsidRPr="00E75633" w:rsidRDefault="00E75633" w:rsidP="00E75633">
            <w:pPr>
              <w:spacing w:after="0" w:line="240" w:lineRule="auto"/>
              <w:rPr>
                <w:rFonts w:ascii="Arial" w:hAnsi="Arial" w:cs="Arial"/>
                <w:bCs/>
              </w:rPr>
            </w:pPr>
            <w:r w:rsidRPr="00E75633">
              <w:rPr>
                <w:rFonts w:ascii="Arial" w:hAnsi="Arial" w:cs="Arial"/>
                <w:b/>
              </w:rPr>
              <w:t xml:space="preserve">Migrant Health Board </w:t>
            </w:r>
            <w:r>
              <w:rPr>
                <w:rFonts w:ascii="Arial" w:hAnsi="Arial" w:cs="Arial"/>
                <w:b/>
              </w:rPr>
              <w:t>U</w:t>
            </w:r>
            <w:r w:rsidRPr="00E75633">
              <w:rPr>
                <w:rFonts w:ascii="Arial" w:hAnsi="Arial" w:cs="Arial"/>
                <w:b/>
              </w:rPr>
              <w:t>pdate</w:t>
            </w:r>
            <w:r>
              <w:rPr>
                <w:rFonts w:ascii="Arial" w:hAnsi="Arial" w:cs="Arial"/>
                <w:b/>
              </w:rPr>
              <w:t xml:space="preserve">, Tim Taylor, </w:t>
            </w:r>
            <w:r w:rsidRPr="00E75633">
              <w:rPr>
                <w:rFonts w:ascii="Arial" w:hAnsi="Arial" w:cs="Arial"/>
                <w:b/>
              </w:rPr>
              <w:t>Head of Public Health (Localities &amp; Primary Care)</w:t>
            </w:r>
            <w:r>
              <w:rPr>
                <w:rFonts w:ascii="Arial" w:hAnsi="Arial" w:cs="Arial"/>
                <w:b/>
              </w:rPr>
              <w:t xml:space="preserve"> on behalf of Catherine Ward. </w:t>
            </w:r>
          </w:p>
          <w:p w14:paraId="077C1B64" w14:textId="77777777" w:rsidR="00E75633" w:rsidRDefault="00E75633" w:rsidP="009A1504">
            <w:pPr>
              <w:spacing w:after="0" w:line="240" w:lineRule="auto"/>
              <w:rPr>
                <w:rFonts w:ascii="Arial" w:hAnsi="Arial" w:cs="Arial"/>
                <w:b/>
              </w:rPr>
            </w:pPr>
          </w:p>
          <w:p w14:paraId="597D31C4" w14:textId="40581A45" w:rsidR="00CC066C" w:rsidRDefault="004F1DCF" w:rsidP="009A1504">
            <w:pPr>
              <w:spacing w:after="0" w:line="240" w:lineRule="auto"/>
              <w:rPr>
                <w:rFonts w:ascii="Arial" w:hAnsi="Arial" w:cs="Arial"/>
                <w:color w:val="000000"/>
                <w:shd w:val="clear" w:color="auto" w:fill="FFFFFF"/>
              </w:rPr>
            </w:pPr>
            <w:r>
              <w:rPr>
                <w:rFonts w:ascii="Arial" w:hAnsi="Arial" w:cs="Arial"/>
                <w:b/>
              </w:rPr>
              <w:t>Engagement with the Roma community</w:t>
            </w:r>
            <w:r w:rsidR="00E75633">
              <w:rPr>
                <w:rFonts w:ascii="Arial" w:hAnsi="Arial" w:cs="Arial"/>
                <w:b/>
              </w:rPr>
              <w:t xml:space="preserve">: </w:t>
            </w:r>
            <w:r>
              <w:rPr>
                <w:rFonts w:ascii="Arial" w:hAnsi="Arial" w:cs="Arial"/>
                <w:color w:val="000000"/>
                <w:shd w:val="clear" w:color="auto" w:fill="FFFFFF"/>
              </w:rPr>
              <w:t>Tim summarised work on engagement over the past 12 months to better understand the Roma community’s health and wellbeing needs. Review carried out by talking with Roma groups, looking at Census and health data and working with partners.</w:t>
            </w:r>
          </w:p>
          <w:p w14:paraId="103E8868" w14:textId="77777777" w:rsidR="004F1DCF" w:rsidRDefault="004F1DCF" w:rsidP="009A1504">
            <w:pPr>
              <w:spacing w:after="0" w:line="240" w:lineRule="auto"/>
              <w:rPr>
                <w:rFonts w:ascii="Arial" w:hAnsi="Arial" w:cs="Arial"/>
                <w:color w:val="000000"/>
                <w:shd w:val="clear" w:color="auto" w:fill="FFFFFF"/>
              </w:rPr>
            </w:pPr>
          </w:p>
          <w:p w14:paraId="66DD529C" w14:textId="76EA0184" w:rsidR="00E75633" w:rsidRDefault="00E75633" w:rsidP="00CA199A">
            <w:pPr>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Key findings identified the </w:t>
            </w:r>
            <w:r w:rsidR="004F1DCF">
              <w:rPr>
                <w:rFonts w:ascii="Arial" w:hAnsi="Arial" w:cs="Arial"/>
                <w:color w:val="000000"/>
                <w:shd w:val="clear" w:color="auto" w:fill="FFFFFF"/>
              </w:rPr>
              <w:t xml:space="preserve">Roma </w:t>
            </w:r>
            <w:r>
              <w:rPr>
                <w:rFonts w:ascii="Arial" w:hAnsi="Arial" w:cs="Arial"/>
                <w:color w:val="000000"/>
                <w:shd w:val="clear" w:color="auto" w:fill="FFFFFF"/>
              </w:rPr>
              <w:t>p</w:t>
            </w:r>
            <w:r w:rsidRPr="00E75633">
              <w:rPr>
                <w:rFonts w:ascii="Arial" w:hAnsi="Arial" w:cs="Arial"/>
                <w:color w:val="000000"/>
                <w:shd w:val="clear" w:color="auto" w:fill="FFFFFF"/>
              </w:rPr>
              <w:t xml:space="preserve">opulation is young </w:t>
            </w:r>
            <w:r>
              <w:rPr>
                <w:rFonts w:ascii="Arial" w:hAnsi="Arial" w:cs="Arial"/>
                <w:color w:val="000000"/>
                <w:shd w:val="clear" w:color="auto" w:fill="FFFFFF"/>
              </w:rPr>
              <w:t xml:space="preserve">with half </w:t>
            </w:r>
            <w:r w:rsidRPr="00E75633">
              <w:rPr>
                <w:rFonts w:ascii="Arial" w:hAnsi="Arial" w:cs="Arial"/>
                <w:color w:val="000000"/>
                <w:shd w:val="clear" w:color="auto" w:fill="FFFFFF"/>
              </w:rPr>
              <w:t xml:space="preserve">under </w:t>
            </w:r>
            <w:r>
              <w:rPr>
                <w:rFonts w:ascii="Arial" w:hAnsi="Arial" w:cs="Arial"/>
                <w:color w:val="000000"/>
                <w:shd w:val="clear" w:color="auto" w:fill="FFFFFF"/>
              </w:rPr>
              <w:t xml:space="preserve">the age of </w:t>
            </w:r>
            <w:r w:rsidRPr="00E75633">
              <w:rPr>
                <w:rFonts w:ascii="Arial" w:hAnsi="Arial" w:cs="Arial"/>
                <w:color w:val="000000"/>
                <w:shd w:val="clear" w:color="auto" w:fill="FFFFFF"/>
              </w:rPr>
              <w:t xml:space="preserve">35 and </w:t>
            </w:r>
            <w:r>
              <w:rPr>
                <w:rFonts w:ascii="Arial" w:hAnsi="Arial" w:cs="Arial"/>
                <w:color w:val="000000"/>
                <w:shd w:val="clear" w:color="auto" w:fill="FFFFFF"/>
              </w:rPr>
              <w:t xml:space="preserve">one third are </w:t>
            </w:r>
            <w:r w:rsidRPr="00E75633">
              <w:rPr>
                <w:rFonts w:ascii="Arial" w:hAnsi="Arial" w:cs="Arial"/>
                <w:color w:val="000000"/>
                <w:shd w:val="clear" w:color="auto" w:fill="FFFFFF"/>
              </w:rPr>
              <w:t xml:space="preserve">children, </w:t>
            </w:r>
            <w:r w:rsidR="004F1DCF">
              <w:rPr>
                <w:rFonts w:ascii="Arial" w:hAnsi="Arial" w:cs="Arial"/>
                <w:color w:val="000000"/>
                <w:shd w:val="clear" w:color="auto" w:fill="FFFFFF"/>
              </w:rPr>
              <w:t xml:space="preserve">people lived on average 10 years less than the wider population, </w:t>
            </w:r>
            <w:r w:rsidRPr="00E75633">
              <w:rPr>
                <w:rFonts w:ascii="Arial" w:hAnsi="Arial" w:cs="Arial"/>
                <w:color w:val="000000"/>
                <w:shd w:val="clear" w:color="auto" w:fill="FFFFFF"/>
              </w:rPr>
              <w:t>living in inner city areas and 1 in 4 do</w:t>
            </w:r>
            <w:r>
              <w:rPr>
                <w:rFonts w:ascii="Arial" w:hAnsi="Arial" w:cs="Arial"/>
                <w:color w:val="000000"/>
                <w:shd w:val="clear" w:color="auto" w:fill="FFFFFF"/>
              </w:rPr>
              <w:t xml:space="preserve"> not </w:t>
            </w:r>
            <w:r w:rsidRPr="00E75633">
              <w:rPr>
                <w:rFonts w:ascii="Arial" w:hAnsi="Arial" w:cs="Arial"/>
                <w:color w:val="000000"/>
                <w:shd w:val="clear" w:color="auto" w:fill="FFFFFF"/>
              </w:rPr>
              <w:t>speak English.</w:t>
            </w:r>
          </w:p>
          <w:p w14:paraId="3305362C" w14:textId="17CFAB88" w:rsidR="00716E05" w:rsidRPr="00C06F73" w:rsidRDefault="00716E05" w:rsidP="006D475E">
            <w:pPr>
              <w:spacing w:after="0" w:line="240" w:lineRule="auto"/>
              <w:rPr>
                <w:rFonts w:ascii="Arial" w:hAnsi="Arial" w:cs="Arial"/>
                <w:color w:val="000000"/>
              </w:rPr>
            </w:pPr>
          </w:p>
        </w:tc>
        <w:tc>
          <w:tcPr>
            <w:tcW w:w="986" w:type="dxa"/>
            <w:tcBorders>
              <w:top w:val="single" w:sz="12" w:space="0" w:color="auto"/>
              <w:left w:val="single" w:sz="12" w:space="0" w:color="auto"/>
              <w:bottom w:val="single" w:sz="12" w:space="0" w:color="auto"/>
              <w:right w:val="single" w:sz="12" w:space="0" w:color="auto"/>
            </w:tcBorders>
          </w:tcPr>
          <w:p w14:paraId="69FBFE37" w14:textId="77777777" w:rsidR="00276916" w:rsidRDefault="00276916" w:rsidP="009A1504">
            <w:pPr>
              <w:spacing w:after="0" w:line="240" w:lineRule="auto"/>
              <w:rPr>
                <w:rFonts w:ascii="Arial" w:eastAsia="Arial" w:hAnsi="Arial" w:cs="Arial"/>
                <w:b/>
                <w:bCs/>
              </w:rPr>
            </w:pPr>
          </w:p>
          <w:p w14:paraId="035461B8" w14:textId="77777777" w:rsidR="00276916" w:rsidRDefault="00276916" w:rsidP="009A1504">
            <w:pPr>
              <w:spacing w:after="0" w:line="240" w:lineRule="auto"/>
              <w:rPr>
                <w:rFonts w:ascii="Arial" w:eastAsia="Arial" w:hAnsi="Arial" w:cs="Arial"/>
                <w:b/>
                <w:bCs/>
              </w:rPr>
            </w:pPr>
          </w:p>
          <w:p w14:paraId="57358C3C" w14:textId="77777777" w:rsidR="00276916" w:rsidRDefault="00276916" w:rsidP="009A1504">
            <w:pPr>
              <w:spacing w:after="0" w:line="240" w:lineRule="auto"/>
              <w:rPr>
                <w:rFonts w:ascii="Arial" w:eastAsia="Arial" w:hAnsi="Arial" w:cs="Arial"/>
                <w:b/>
                <w:bCs/>
              </w:rPr>
            </w:pPr>
          </w:p>
          <w:p w14:paraId="3C51C313" w14:textId="77777777" w:rsidR="00276916" w:rsidRPr="00461AB1" w:rsidRDefault="00276916" w:rsidP="009A1504">
            <w:pPr>
              <w:spacing w:after="0" w:line="240" w:lineRule="auto"/>
              <w:rPr>
                <w:rFonts w:ascii="Arial" w:eastAsia="Arial" w:hAnsi="Arial" w:cs="Arial"/>
                <w:b/>
                <w:bCs/>
              </w:rPr>
            </w:pPr>
          </w:p>
        </w:tc>
      </w:tr>
      <w:tr w:rsidR="009F49E9" w:rsidRPr="00461AB1" w14:paraId="0D1D829B" w14:textId="77777777" w:rsidTr="0086469D">
        <w:trPr>
          <w:trHeight w:val="279"/>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3F356111" w14:textId="6CD2630C" w:rsidR="009F49E9" w:rsidRPr="00977C8B" w:rsidRDefault="009F49E9" w:rsidP="009A1504">
            <w:pPr>
              <w:spacing w:after="0" w:line="240" w:lineRule="auto"/>
              <w:rPr>
                <w:rFonts w:ascii="Arial" w:eastAsia="Arial" w:hAnsi="Arial" w:cs="Arial"/>
                <w:b/>
                <w:bCs/>
              </w:rPr>
            </w:pPr>
            <w:r w:rsidRPr="00977C8B">
              <w:rPr>
                <w:rFonts w:ascii="Arial" w:eastAsia="Arial" w:hAnsi="Arial" w:cs="Arial"/>
                <w:b/>
                <w:bCs/>
              </w:rPr>
              <w:t>5.2</w:t>
            </w:r>
          </w:p>
        </w:tc>
        <w:tc>
          <w:tcPr>
            <w:tcW w:w="8793" w:type="dxa"/>
            <w:tcBorders>
              <w:top w:val="single" w:sz="12" w:space="0" w:color="auto"/>
              <w:left w:val="single" w:sz="12" w:space="0" w:color="auto"/>
              <w:bottom w:val="single" w:sz="12" w:space="0" w:color="auto"/>
              <w:right w:val="single" w:sz="12" w:space="0" w:color="auto"/>
            </w:tcBorders>
          </w:tcPr>
          <w:p w14:paraId="0AB9FEF6" w14:textId="1ED75798" w:rsidR="009F49E9" w:rsidRDefault="009F49E9" w:rsidP="009A1504">
            <w:pPr>
              <w:spacing w:after="0" w:line="240" w:lineRule="auto"/>
              <w:rPr>
                <w:rFonts w:ascii="Arial" w:hAnsi="Arial" w:cs="Arial"/>
                <w:b/>
              </w:rPr>
            </w:pPr>
            <w:r>
              <w:rPr>
                <w:rFonts w:ascii="Arial" w:hAnsi="Arial" w:cs="Arial"/>
                <w:b/>
              </w:rPr>
              <w:t xml:space="preserve">NHS </w:t>
            </w:r>
            <w:r w:rsidR="00E75633">
              <w:rPr>
                <w:rFonts w:ascii="Arial" w:hAnsi="Arial" w:cs="Arial"/>
                <w:b/>
              </w:rPr>
              <w:t>WY Integrated Care Board T</w:t>
            </w:r>
            <w:r>
              <w:rPr>
                <w:rFonts w:ascii="Arial" w:hAnsi="Arial" w:cs="Arial"/>
                <w:b/>
              </w:rPr>
              <w:t xml:space="preserve">ranslation </w:t>
            </w:r>
            <w:r w:rsidR="00E75633">
              <w:rPr>
                <w:rFonts w:ascii="Arial" w:hAnsi="Arial" w:cs="Arial"/>
                <w:b/>
              </w:rPr>
              <w:t>and Interpretation Service</w:t>
            </w:r>
            <w:r>
              <w:rPr>
                <w:rFonts w:ascii="Arial" w:hAnsi="Arial" w:cs="Arial"/>
                <w:b/>
              </w:rPr>
              <w:t xml:space="preserve"> </w:t>
            </w:r>
          </w:p>
          <w:p w14:paraId="16B82729" w14:textId="77777777" w:rsidR="009F49E9" w:rsidRDefault="009F49E9" w:rsidP="009A1504">
            <w:pPr>
              <w:spacing w:after="0" w:line="240" w:lineRule="auto"/>
              <w:rPr>
                <w:rFonts w:ascii="Arial" w:hAnsi="Arial" w:cs="Arial"/>
                <w:b/>
              </w:rPr>
            </w:pPr>
          </w:p>
          <w:p w14:paraId="1C83AAE8" w14:textId="52D53E00" w:rsidR="00E75633" w:rsidRPr="00E75633" w:rsidRDefault="009F49E9" w:rsidP="009F49E9">
            <w:pPr>
              <w:spacing w:after="0" w:line="240" w:lineRule="auto"/>
              <w:rPr>
                <w:rFonts w:ascii="Calibri" w:hAnsi="Calibri" w:cs="Calibri"/>
              </w:rPr>
            </w:pPr>
            <w:r>
              <w:rPr>
                <w:rFonts w:ascii="Arial" w:hAnsi="Arial" w:cs="Arial"/>
                <w:bCs/>
              </w:rPr>
              <w:t xml:space="preserve">Tim explained a review was ongoing for translation and interpretation services </w:t>
            </w:r>
            <w:r w:rsidR="00E75633">
              <w:rPr>
                <w:rFonts w:ascii="Arial" w:hAnsi="Arial" w:cs="Arial"/>
                <w:bCs/>
              </w:rPr>
              <w:t>for the WY ICB across a WY footprint</w:t>
            </w:r>
            <w:r w:rsidR="00B023C7">
              <w:rPr>
                <w:rFonts w:ascii="Arial" w:hAnsi="Arial" w:cs="Arial"/>
                <w:bCs/>
              </w:rPr>
              <w:t xml:space="preserve">. </w:t>
            </w:r>
            <w:r>
              <w:rPr>
                <w:rFonts w:ascii="Arial" w:hAnsi="Arial" w:cs="Arial"/>
                <w:bCs/>
              </w:rPr>
              <w:t xml:space="preserve">For context, over 200 languages were spoken and there was a huge increase in Language Line use. The review was looking at how services could be improved, by speaking with </w:t>
            </w:r>
            <w:r w:rsidR="00E75633">
              <w:rPr>
                <w:rFonts w:ascii="Arial" w:hAnsi="Arial" w:cs="Arial"/>
                <w:bCs/>
              </w:rPr>
              <w:t>GPs</w:t>
            </w:r>
            <w:r>
              <w:rPr>
                <w:rFonts w:ascii="Arial" w:hAnsi="Arial" w:cs="Arial"/>
                <w:bCs/>
              </w:rPr>
              <w:t xml:space="preserve"> friends and family </w:t>
            </w:r>
            <w:r w:rsidR="00E75633">
              <w:rPr>
                <w:rFonts w:ascii="Arial" w:hAnsi="Arial" w:cs="Arial"/>
                <w:bCs/>
              </w:rPr>
              <w:t xml:space="preserve">were translating on behalf of patients. During the review </w:t>
            </w:r>
            <w:r w:rsidR="00E75633" w:rsidRPr="00E75633">
              <w:rPr>
                <w:rFonts w:ascii="Arial" w:hAnsi="Arial" w:cs="Arial"/>
                <w:bCs/>
              </w:rPr>
              <w:t>concerns have been raised that the people who use the service has not been consulted. Part of the issue is cost, ICB are making efficiencies, however Tim has been raising health inequalities within the response. It</w:t>
            </w:r>
            <w:r w:rsidR="00B023C7">
              <w:rPr>
                <w:rFonts w:ascii="Arial" w:hAnsi="Arial" w:cs="Arial"/>
                <w:bCs/>
              </w:rPr>
              <w:t>’</w:t>
            </w:r>
            <w:r w:rsidR="00E75633" w:rsidRPr="00E75633">
              <w:rPr>
                <w:rFonts w:ascii="Arial" w:hAnsi="Arial" w:cs="Arial"/>
                <w:bCs/>
              </w:rPr>
              <w:t>s important for this Board to recognise the ICB are starting to look at things and commissioning health on a WY footprint rather than local level.</w:t>
            </w:r>
          </w:p>
          <w:p w14:paraId="7DD99C7E" w14:textId="74B06E56" w:rsidR="00B023C7" w:rsidRPr="009F49E9" w:rsidRDefault="00B023C7" w:rsidP="006D475E">
            <w:pPr>
              <w:spacing w:after="0" w:line="240" w:lineRule="auto"/>
              <w:rPr>
                <w:rFonts w:ascii="Arial" w:hAnsi="Arial" w:cs="Arial"/>
                <w:bCs/>
              </w:rPr>
            </w:pPr>
          </w:p>
        </w:tc>
        <w:tc>
          <w:tcPr>
            <w:tcW w:w="986" w:type="dxa"/>
            <w:tcBorders>
              <w:top w:val="single" w:sz="12" w:space="0" w:color="auto"/>
              <w:left w:val="single" w:sz="12" w:space="0" w:color="auto"/>
              <w:bottom w:val="single" w:sz="12" w:space="0" w:color="auto"/>
              <w:right w:val="single" w:sz="12" w:space="0" w:color="auto"/>
            </w:tcBorders>
          </w:tcPr>
          <w:p w14:paraId="7858080D" w14:textId="77777777" w:rsidR="009F49E9" w:rsidRDefault="009F49E9" w:rsidP="009A1504">
            <w:pPr>
              <w:spacing w:after="0" w:line="240" w:lineRule="auto"/>
              <w:rPr>
                <w:rFonts w:ascii="Arial" w:eastAsia="Arial" w:hAnsi="Arial" w:cs="Arial"/>
                <w:b/>
                <w:bCs/>
              </w:rPr>
            </w:pPr>
          </w:p>
          <w:p w14:paraId="1782AB06" w14:textId="77777777" w:rsidR="0051291B" w:rsidRDefault="0051291B" w:rsidP="009A1504">
            <w:pPr>
              <w:spacing w:after="0" w:line="240" w:lineRule="auto"/>
              <w:rPr>
                <w:rFonts w:ascii="Arial" w:eastAsia="Arial" w:hAnsi="Arial" w:cs="Arial"/>
                <w:b/>
                <w:bCs/>
              </w:rPr>
            </w:pPr>
          </w:p>
          <w:p w14:paraId="78DFDCF7" w14:textId="77777777" w:rsidR="0051291B" w:rsidRDefault="0051291B" w:rsidP="009A1504">
            <w:pPr>
              <w:spacing w:after="0" w:line="240" w:lineRule="auto"/>
              <w:rPr>
                <w:rFonts w:ascii="Arial" w:eastAsia="Arial" w:hAnsi="Arial" w:cs="Arial"/>
                <w:b/>
                <w:bCs/>
              </w:rPr>
            </w:pPr>
          </w:p>
          <w:p w14:paraId="37C16F3C" w14:textId="77777777" w:rsidR="0051291B" w:rsidRDefault="0051291B" w:rsidP="009A1504">
            <w:pPr>
              <w:spacing w:after="0" w:line="240" w:lineRule="auto"/>
              <w:rPr>
                <w:rFonts w:ascii="Arial" w:eastAsia="Arial" w:hAnsi="Arial" w:cs="Arial"/>
                <w:b/>
                <w:bCs/>
              </w:rPr>
            </w:pPr>
          </w:p>
          <w:p w14:paraId="132B4AEC" w14:textId="77777777" w:rsidR="0051291B" w:rsidRDefault="0051291B" w:rsidP="009A1504">
            <w:pPr>
              <w:spacing w:after="0" w:line="240" w:lineRule="auto"/>
              <w:rPr>
                <w:rFonts w:ascii="Arial" w:eastAsia="Arial" w:hAnsi="Arial" w:cs="Arial"/>
                <w:b/>
                <w:bCs/>
              </w:rPr>
            </w:pPr>
          </w:p>
          <w:p w14:paraId="561D96E2" w14:textId="77777777" w:rsidR="0051291B" w:rsidRDefault="0051291B" w:rsidP="009A1504">
            <w:pPr>
              <w:spacing w:after="0" w:line="240" w:lineRule="auto"/>
              <w:rPr>
                <w:rFonts w:ascii="Arial" w:eastAsia="Arial" w:hAnsi="Arial" w:cs="Arial"/>
                <w:b/>
                <w:bCs/>
              </w:rPr>
            </w:pPr>
          </w:p>
          <w:p w14:paraId="4BFE112F" w14:textId="77777777" w:rsidR="0051291B" w:rsidRDefault="0051291B" w:rsidP="009A1504">
            <w:pPr>
              <w:spacing w:after="0" w:line="240" w:lineRule="auto"/>
              <w:rPr>
                <w:rFonts w:ascii="Arial" w:eastAsia="Arial" w:hAnsi="Arial" w:cs="Arial"/>
                <w:b/>
                <w:bCs/>
              </w:rPr>
            </w:pPr>
          </w:p>
          <w:p w14:paraId="527AC1F8" w14:textId="77777777" w:rsidR="0051291B" w:rsidRDefault="0051291B" w:rsidP="009A1504">
            <w:pPr>
              <w:spacing w:after="0" w:line="240" w:lineRule="auto"/>
              <w:rPr>
                <w:rFonts w:ascii="Arial" w:eastAsia="Arial" w:hAnsi="Arial" w:cs="Arial"/>
                <w:b/>
                <w:bCs/>
              </w:rPr>
            </w:pPr>
          </w:p>
          <w:p w14:paraId="4E219AAA" w14:textId="77777777" w:rsidR="0051291B" w:rsidRDefault="0051291B" w:rsidP="009A1504">
            <w:pPr>
              <w:spacing w:after="0" w:line="240" w:lineRule="auto"/>
              <w:rPr>
                <w:rFonts w:ascii="Arial" w:eastAsia="Arial" w:hAnsi="Arial" w:cs="Arial"/>
                <w:b/>
                <w:bCs/>
              </w:rPr>
            </w:pPr>
          </w:p>
          <w:p w14:paraId="34E616B9" w14:textId="77777777" w:rsidR="0051291B" w:rsidRDefault="0051291B" w:rsidP="009A1504">
            <w:pPr>
              <w:spacing w:after="0" w:line="240" w:lineRule="auto"/>
              <w:rPr>
                <w:rFonts w:ascii="Arial" w:eastAsia="Arial" w:hAnsi="Arial" w:cs="Arial"/>
                <w:b/>
                <w:bCs/>
              </w:rPr>
            </w:pPr>
          </w:p>
          <w:p w14:paraId="4BD47573" w14:textId="77777777" w:rsidR="0051291B" w:rsidRDefault="0051291B" w:rsidP="009A1504">
            <w:pPr>
              <w:spacing w:after="0" w:line="240" w:lineRule="auto"/>
              <w:rPr>
                <w:rFonts w:ascii="Arial" w:eastAsia="Arial" w:hAnsi="Arial" w:cs="Arial"/>
                <w:b/>
                <w:bCs/>
              </w:rPr>
            </w:pPr>
          </w:p>
          <w:p w14:paraId="20558D61" w14:textId="59DADFF3" w:rsidR="0051291B" w:rsidRDefault="0051291B" w:rsidP="009A1504">
            <w:pPr>
              <w:spacing w:after="0" w:line="240" w:lineRule="auto"/>
              <w:rPr>
                <w:rFonts w:ascii="Arial" w:eastAsia="Arial" w:hAnsi="Arial" w:cs="Arial"/>
                <w:b/>
                <w:bCs/>
              </w:rPr>
            </w:pPr>
          </w:p>
        </w:tc>
      </w:tr>
      <w:tr w:rsidR="00276916" w:rsidRPr="00461AB1" w14:paraId="750F2904" w14:textId="77777777" w:rsidTr="00CA199A">
        <w:trPr>
          <w:trHeight w:val="217"/>
        </w:trPr>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9529CA0" w14:textId="77777777" w:rsidR="00276916" w:rsidRPr="00977C8B" w:rsidRDefault="00276916" w:rsidP="009A1504">
            <w:pPr>
              <w:spacing w:after="0" w:line="240" w:lineRule="auto"/>
              <w:rPr>
                <w:rFonts w:ascii="Arial" w:hAnsi="Arial" w:cs="Arial"/>
                <w:b/>
                <w:bCs/>
              </w:rPr>
            </w:pPr>
            <w:r w:rsidRPr="00977C8B">
              <w:rPr>
                <w:rFonts w:ascii="Arial" w:hAnsi="Arial" w:cs="Arial"/>
                <w:b/>
                <w:bCs/>
              </w:rPr>
              <w:t>6.0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1620081D" w14:textId="54C44680" w:rsidR="00276916" w:rsidRPr="00EA5A5F" w:rsidRDefault="001B01E6" w:rsidP="009A1504">
            <w:pPr>
              <w:spacing w:after="0" w:line="240" w:lineRule="auto"/>
              <w:rPr>
                <w:rFonts w:ascii="Arial" w:hAnsi="Arial" w:cs="Arial"/>
                <w:b/>
              </w:rPr>
            </w:pPr>
            <w:r>
              <w:rPr>
                <w:rFonts w:ascii="Arial" w:hAnsi="Arial" w:cs="Arial"/>
                <w:b/>
              </w:rPr>
              <w:t>Homes for Ukraine Update</w:t>
            </w:r>
            <w:r w:rsidR="00276916" w:rsidRPr="000B2F94">
              <w:rPr>
                <w:rFonts w:ascii="Arial" w:hAnsi="Arial" w:cs="Arial"/>
                <w:b/>
              </w:rPr>
              <w:t xml:space="preserve"> </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5E3F3DC" w14:textId="77777777" w:rsidR="00276916" w:rsidRPr="00461AB1" w:rsidRDefault="00276916" w:rsidP="009A1504">
            <w:pPr>
              <w:spacing w:after="0" w:line="240" w:lineRule="auto"/>
              <w:rPr>
                <w:rFonts w:ascii="Arial" w:hAnsi="Arial" w:cs="Arial"/>
                <w:b/>
              </w:rPr>
            </w:pPr>
          </w:p>
        </w:tc>
      </w:tr>
      <w:tr w:rsidR="00276916" w:rsidRPr="00461AB1" w14:paraId="240C697F" w14:textId="77777777" w:rsidTr="0086469D">
        <w:trPr>
          <w:trHeight w:val="266"/>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61A58672" w14:textId="2BF17201" w:rsidR="00276916" w:rsidRPr="00977C8B" w:rsidRDefault="00276916" w:rsidP="009A1504">
            <w:pPr>
              <w:spacing w:after="0" w:line="240" w:lineRule="auto"/>
              <w:rPr>
                <w:rFonts w:ascii="Arial" w:hAnsi="Arial" w:cs="Arial"/>
                <w:b/>
                <w:bCs/>
              </w:rPr>
            </w:pPr>
          </w:p>
        </w:tc>
        <w:tc>
          <w:tcPr>
            <w:tcW w:w="8793" w:type="dxa"/>
            <w:tcBorders>
              <w:top w:val="single" w:sz="12" w:space="0" w:color="auto"/>
              <w:left w:val="single" w:sz="12" w:space="0" w:color="auto"/>
              <w:bottom w:val="single" w:sz="12" w:space="0" w:color="auto"/>
              <w:right w:val="single" w:sz="12" w:space="0" w:color="auto"/>
            </w:tcBorders>
          </w:tcPr>
          <w:p w14:paraId="092672B7" w14:textId="3C22FBE7" w:rsidR="003070F5" w:rsidRDefault="000F16FE" w:rsidP="000F16FE">
            <w:pPr>
              <w:spacing w:after="0" w:line="240" w:lineRule="auto"/>
              <w:contextualSpacing/>
              <w:rPr>
                <w:rFonts w:ascii="Arial" w:eastAsia="Arial" w:hAnsi="Arial" w:cs="Arial"/>
              </w:rPr>
            </w:pPr>
            <w:r>
              <w:rPr>
                <w:rFonts w:ascii="Arial" w:eastAsia="Arial" w:hAnsi="Arial" w:cs="Arial"/>
              </w:rPr>
              <w:t>Nadeem provided an update,</w:t>
            </w:r>
            <w:r w:rsidR="0051291B">
              <w:rPr>
                <w:rFonts w:ascii="Arial" w:eastAsia="Arial" w:hAnsi="Arial" w:cs="Arial"/>
              </w:rPr>
              <w:t xml:space="preserve"> including national and local figures, </w:t>
            </w:r>
            <w:r>
              <w:rPr>
                <w:rFonts w:ascii="Arial" w:eastAsia="Arial" w:hAnsi="Arial" w:cs="Arial"/>
              </w:rPr>
              <w:t xml:space="preserve">please refer to the presentation circulated </w:t>
            </w:r>
            <w:r w:rsidR="00A75178">
              <w:rPr>
                <w:rFonts w:ascii="Arial" w:eastAsia="Arial" w:hAnsi="Arial" w:cs="Arial"/>
              </w:rPr>
              <w:t>below</w:t>
            </w:r>
            <w:r>
              <w:rPr>
                <w:rFonts w:ascii="Arial" w:eastAsia="Arial" w:hAnsi="Arial" w:cs="Arial"/>
              </w:rPr>
              <w:t xml:space="preserve">. </w:t>
            </w:r>
          </w:p>
          <w:p w14:paraId="1FEB72E0" w14:textId="790A3B65" w:rsidR="000F16FE" w:rsidRDefault="00A75178" w:rsidP="000F16FE">
            <w:pPr>
              <w:spacing w:after="0" w:line="240" w:lineRule="auto"/>
              <w:contextualSpacing/>
              <w:rPr>
                <w:rFonts w:ascii="Arial" w:eastAsia="Arial" w:hAnsi="Arial" w:cs="Arial"/>
              </w:rPr>
            </w:pPr>
            <w:r>
              <w:rPr>
                <w:rFonts w:ascii="Arial" w:eastAsia="Arial" w:hAnsi="Arial" w:cs="Arial"/>
              </w:rPr>
              <w:object w:dxaOrig="1508" w:dyaOrig="982" w14:anchorId="18958070">
                <v:shape id="_x0000_i1027" type="#_x0000_t75" style="width:75.7pt;height:49.35pt" o:ole="">
                  <v:imagedata r:id="rId18" o:title=""/>
                </v:shape>
                <o:OLEObject Type="Embed" ProgID="PowerPoint.Show.12" ShapeID="_x0000_i1027" DrawAspect="Icon" ObjectID="_1781594768" r:id="rId19"/>
              </w:object>
            </w:r>
          </w:p>
          <w:p w14:paraId="23CAB866" w14:textId="77777777" w:rsidR="0051291B" w:rsidRDefault="0051291B" w:rsidP="000F16FE">
            <w:pPr>
              <w:spacing w:after="0" w:line="240" w:lineRule="auto"/>
              <w:contextualSpacing/>
              <w:rPr>
                <w:rFonts w:ascii="Arial" w:eastAsia="Arial" w:hAnsi="Arial" w:cs="Arial"/>
              </w:rPr>
            </w:pPr>
            <w:r>
              <w:rPr>
                <w:rFonts w:ascii="Arial" w:eastAsia="Arial" w:hAnsi="Arial" w:cs="Arial"/>
              </w:rPr>
              <w:t xml:space="preserve">In summary: </w:t>
            </w:r>
          </w:p>
          <w:p w14:paraId="7DD924A2" w14:textId="324BD3D1" w:rsidR="0051291B" w:rsidRDefault="000F16FE" w:rsidP="000F16FE">
            <w:pPr>
              <w:pStyle w:val="ListParagraph"/>
              <w:numPr>
                <w:ilvl w:val="0"/>
                <w:numId w:val="33"/>
              </w:numPr>
              <w:spacing w:after="0" w:line="240" w:lineRule="auto"/>
              <w:rPr>
                <w:rFonts w:ascii="Arial" w:eastAsia="Arial" w:hAnsi="Arial" w:cs="Arial"/>
              </w:rPr>
            </w:pPr>
            <w:r w:rsidRPr="0051291B">
              <w:rPr>
                <w:rFonts w:ascii="Arial" w:eastAsia="Arial" w:hAnsi="Arial" w:cs="Arial"/>
              </w:rPr>
              <w:t>933 Ukrainians ha</w:t>
            </w:r>
            <w:r w:rsidR="00A75178" w:rsidRPr="0051291B">
              <w:rPr>
                <w:rFonts w:ascii="Arial" w:eastAsia="Arial" w:hAnsi="Arial" w:cs="Arial"/>
              </w:rPr>
              <w:t>ve</w:t>
            </w:r>
            <w:r w:rsidRPr="0051291B">
              <w:rPr>
                <w:rFonts w:ascii="Arial" w:eastAsia="Arial" w:hAnsi="Arial" w:cs="Arial"/>
              </w:rPr>
              <w:t xml:space="preserve"> arrived in Leeds under the scheme, and 793 </w:t>
            </w:r>
            <w:r w:rsidR="0051291B">
              <w:rPr>
                <w:rFonts w:ascii="Arial" w:eastAsia="Arial" w:hAnsi="Arial" w:cs="Arial"/>
              </w:rPr>
              <w:t>residents</w:t>
            </w:r>
            <w:r w:rsidRPr="0051291B">
              <w:rPr>
                <w:rFonts w:ascii="Arial" w:eastAsia="Arial" w:hAnsi="Arial" w:cs="Arial"/>
              </w:rPr>
              <w:t xml:space="preserve"> </w:t>
            </w:r>
            <w:r w:rsidR="00A75178" w:rsidRPr="0051291B">
              <w:rPr>
                <w:rFonts w:ascii="Arial" w:eastAsia="Arial" w:hAnsi="Arial" w:cs="Arial"/>
              </w:rPr>
              <w:t>have</w:t>
            </w:r>
            <w:r w:rsidRPr="0051291B">
              <w:rPr>
                <w:rFonts w:ascii="Arial" w:eastAsia="Arial" w:hAnsi="Arial" w:cs="Arial"/>
              </w:rPr>
              <w:t xml:space="preserve"> hosted Ukrainian</w:t>
            </w:r>
            <w:r w:rsidR="00A75178" w:rsidRPr="0051291B">
              <w:rPr>
                <w:rFonts w:ascii="Arial" w:eastAsia="Arial" w:hAnsi="Arial" w:cs="Arial"/>
              </w:rPr>
              <w:t xml:space="preserve"> refugee</w:t>
            </w:r>
            <w:r w:rsidRPr="0051291B">
              <w:rPr>
                <w:rFonts w:ascii="Arial" w:eastAsia="Arial" w:hAnsi="Arial" w:cs="Arial"/>
              </w:rPr>
              <w:t>s. There ha</w:t>
            </w:r>
            <w:r w:rsidR="00A75178" w:rsidRPr="0051291B">
              <w:rPr>
                <w:rFonts w:ascii="Arial" w:eastAsia="Arial" w:hAnsi="Arial" w:cs="Arial"/>
              </w:rPr>
              <w:t>s</w:t>
            </w:r>
            <w:r w:rsidRPr="0051291B">
              <w:rPr>
                <w:rFonts w:ascii="Arial" w:eastAsia="Arial" w:hAnsi="Arial" w:cs="Arial"/>
              </w:rPr>
              <w:t xml:space="preserve"> been excellent partnership working across the </w:t>
            </w:r>
            <w:r w:rsidR="0051291B">
              <w:rPr>
                <w:rFonts w:ascii="Arial" w:eastAsia="Arial" w:hAnsi="Arial" w:cs="Arial"/>
              </w:rPr>
              <w:t>c</w:t>
            </w:r>
            <w:r w:rsidRPr="0051291B">
              <w:rPr>
                <w:rFonts w:ascii="Arial" w:eastAsia="Arial" w:hAnsi="Arial" w:cs="Arial"/>
              </w:rPr>
              <w:t xml:space="preserve">ouncil and beyond. </w:t>
            </w:r>
          </w:p>
          <w:p w14:paraId="3ADECFD6" w14:textId="51A16A0B" w:rsidR="0051291B" w:rsidRDefault="000F16FE" w:rsidP="000F16FE">
            <w:pPr>
              <w:pStyle w:val="ListParagraph"/>
              <w:numPr>
                <w:ilvl w:val="0"/>
                <w:numId w:val="33"/>
              </w:numPr>
              <w:spacing w:after="0" w:line="240" w:lineRule="auto"/>
              <w:rPr>
                <w:rFonts w:ascii="Arial" w:eastAsia="Arial" w:hAnsi="Arial" w:cs="Arial"/>
              </w:rPr>
            </w:pPr>
            <w:r w:rsidRPr="0051291B">
              <w:rPr>
                <w:rFonts w:ascii="Arial" w:eastAsia="Arial" w:hAnsi="Arial" w:cs="Arial"/>
              </w:rPr>
              <w:t xml:space="preserve">The Together for Ukraine </w:t>
            </w:r>
            <w:r w:rsidR="0051291B">
              <w:rPr>
                <w:rFonts w:ascii="Arial" w:eastAsia="Arial" w:hAnsi="Arial" w:cs="Arial"/>
              </w:rPr>
              <w:t>f</w:t>
            </w:r>
            <w:r w:rsidRPr="0051291B">
              <w:rPr>
                <w:rFonts w:ascii="Arial" w:eastAsia="Arial" w:hAnsi="Arial" w:cs="Arial"/>
              </w:rPr>
              <w:t>und</w:t>
            </w:r>
            <w:r w:rsidR="0051291B">
              <w:rPr>
                <w:rFonts w:ascii="Arial" w:eastAsia="Arial" w:hAnsi="Arial" w:cs="Arial"/>
              </w:rPr>
              <w:t xml:space="preserve">ing is now largely </w:t>
            </w:r>
            <w:r w:rsidRPr="0051291B">
              <w:rPr>
                <w:rFonts w:ascii="Arial" w:eastAsia="Arial" w:hAnsi="Arial" w:cs="Arial"/>
              </w:rPr>
              <w:t>complete</w:t>
            </w:r>
            <w:r w:rsidR="0051291B">
              <w:rPr>
                <w:rFonts w:ascii="Arial" w:eastAsia="Arial" w:hAnsi="Arial" w:cs="Arial"/>
              </w:rPr>
              <w:t xml:space="preserve">. </w:t>
            </w:r>
            <w:r w:rsidRPr="0051291B">
              <w:rPr>
                <w:rFonts w:ascii="Arial" w:eastAsia="Arial" w:hAnsi="Arial" w:cs="Arial"/>
              </w:rPr>
              <w:t xml:space="preserve">Sam to circulate the </w:t>
            </w:r>
            <w:r w:rsidR="0051291B">
              <w:rPr>
                <w:rFonts w:ascii="Arial" w:eastAsia="Arial" w:hAnsi="Arial" w:cs="Arial"/>
              </w:rPr>
              <w:t xml:space="preserve">outcomes </w:t>
            </w:r>
            <w:r w:rsidRPr="0051291B">
              <w:rPr>
                <w:rFonts w:ascii="Arial" w:eastAsia="Arial" w:hAnsi="Arial" w:cs="Arial"/>
              </w:rPr>
              <w:t xml:space="preserve">report </w:t>
            </w:r>
            <w:r w:rsidR="0051291B">
              <w:rPr>
                <w:rFonts w:ascii="Arial" w:eastAsia="Arial" w:hAnsi="Arial" w:cs="Arial"/>
              </w:rPr>
              <w:t xml:space="preserve">produced </w:t>
            </w:r>
            <w:r w:rsidRPr="0051291B">
              <w:rPr>
                <w:rFonts w:ascii="Arial" w:eastAsia="Arial" w:hAnsi="Arial" w:cs="Arial"/>
              </w:rPr>
              <w:t xml:space="preserve">by Leeds Community Foundation when available. </w:t>
            </w:r>
            <w:r w:rsidR="005D300F">
              <w:rPr>
                <w:rFonts w:ascii="Arial" w:eastAsia="Arial" w:hAnsi="Arial" w:cs="Arial"/>
              </w:rPr>
              <w:object w:dxaOrig="1508" w:dyaOrig="982" w14:anchorId="386E1551">
                <v:shape id="_x0000_i1028" type="#_x0000_t75" style="width:75.7pt;height:49.35pt" o:ole="">
                  <v:imagedata r:id="rId20" o:title=""/>
                </v:shape>
                <o:OLEObject Type="Embed" ProgID="AcroExch.Document.DC" ShapeID="_x0000_i1028" DrawAspect="Icon" ObjectID="_1781594769" r:id="rId21"/>
              </w:object>
            </w:r>
          </w:p>
          <w:p w14:paraId="6C46BBC1" w14:textId="29DDBE6B" w:rsidR="000F16FE" w:rsidRPr="0051291B" w:rsidRDefault="000F16FE" w:rsidP="000F16FE">
            <w:pPr>
              <w:pStyle w:val="ListParagraph"/>
              <w:numPr>
                <w:ilvl w:val="0"/>
                <w:numId w:val="33"/>
              </w:numPr>
              <w:spacing w:after="0" w:line="240" w:lineRule="auto"/>
              <w:rPr>
                <w:rFonts w:ascii="Arial" w:eastAsia="Arial" w:hAnsi="Arial" w:cs="Arial"/>
              </w:rPr>
            </w:pPr>
            <w:r w:rsidRPr="0051291B">
              <w:rPr>
                <w:rFonts w:ascii="Arial" w:eastAsia="Arial" w:hAnsi="Arial" w:cs="Arial"/>
              </w:rPr>
              <w:t>There ha</w:t>
            </w:r>
            <w:r w:rsidR="00A75178" w:rsidRPr="0051291B">
              <w:rPr>
                <w:rFonts w:ascii="Arial" w:eastAsia="Arial" w:hAnsi="Arial" w:cs="Arial"/>
              </w:rPr>
              <w:t>ve</w:t>
            </w:r>
            <w:r w:rsidRPr="0051291B">
              <w:rPr>
                <w:rFonts w:ascii="Arial" w:eastAsia="Arial" w:hAnsi="Arial" w:cs="Arial"/>
              </w:rPr>
              <w:t xml:space="preserve"> been recent changes to the schemes since February, including closure of the Family Scheme, changes to sponsor eligibility and how Ukrainians could extend their stay. There were concerns about the future of the scheme beyond this point. </w:t>
            </w:r>
          </w:p>
          <w:p w14:paraId="7AF19C2C" w14:textId="082270D9" w:rsidR="000F16FE" w:rsidRPr="003070F5" w:rsidRDefault="000F16FE" w:rsidP="000F16FE">
            <w:pPr>
              <w:spacing w:after="0" w:line="240" w:lineRule="auto"/>
              <w:contextualSpacing/>
              <w:rPr>
                <w:rFonts w:ascii="Arial" w:eastAsia="Arial" w:hAnsi="Arial" w:cs="Arial"/>
              </w:rPr>
            </w:pPr>
          </w:p>
        </w:tc>
        <w:tc>
          <w:tcPr>
            <w:tcW w:w="986" w:type="dxa"/>
            <w:tcBorders>
              <w:top w:val="single" w:sz="12" w:space="0" w:color="auto"/>
              <w:left w:val="single" w:sz="12" w:space="0" w:color="auto"/>
              <w:bottom w:val="single" w:sz="12" w:space="0" w:color="auto"/>
              <w:right w:val="single" w:sz="12" w:space="0" w:color="auto"/>
            </w:tcBorders>
          </w:tcPr>
          <w:p w14:paraId="1722D14F" w14:textId="77777777" w:rsidR="00A24BC2" w:rsidRDefault="00A24BC2" w:rsidP="009A1504">
            <w:pPr>
              <w:spacing w:after="0" w:line="240" w:lineRule="auto"/>
              <w:rPr>
                <w:rFonts w:ascii="Arial" w:hAnsi="Arial" w:cs="Arial"/>
                <w:b/>
              </w:rPr>
            </w:pPr>
          </w:p>
          <w:p w14:paraId="674D51CD" w14:textId="77777777" w:rsidR="00977C8B" w:rsidRDefault="00977C8B" w:rsidP="009A1504">
            <w:pPr>
              <w:spacing w:after="0" w:line="240" w:lineRule="auto"/>
              <w:rPr>
                <w:rFonts w:ascii="Arial" w:hAnsi="Arial" w:cs="Arial"/>
                <w:b/>
              </w:rPr>
            </w:pPr>
          </w:p>
          <w:p w14:paraId="1156CF06" w14:textId="77777777" w:rsidR="00977C8B" w:rsidRDefault="00977C8B" w:rsidP="009A1504">
            <w:pPr>
              <w:spacing w:after="0" w:line="240" w:lineRule="auto"/>
              <w:rPr>
                <w:rFonts w:ascii="Arial" w:hAnsi="Arial" w:cs="Arial"/>
                <w:b/>
              </w:rPr>
            </w:pPr>
          </w:p>
          <w:p w14:paraId="173E4C6C" w14:textId="77777777" w:rsidR="00977C8B" w:rsidRDefault="00977C8B" w:rsidP="009A1504">
            <w:pPr>
              <w:spacing w:after="0" w:line="240" w:lineRule="auto"/>
              <w:rPr>
                <w:rFonts w:ascii="Arial" w:hAnsi="Arial" w:cs="Arial"/>
                <w:b/>
              </w:rPr>
            </w:pPr>
          </w:p>
          <w:p w14:paraId="34458F1A" w14:textId="77777777" w:rsidR="00977C8B" w:rsidRDefault="00977C8B" w:rsidP="009A1504">
            <w:pPr>
              <w:spacing w:after="0" w:line="240" w:lineRule="auto"/>
              <w:rPr>
                <w:rFonts w:ascii="Arial" w:hAnsi="Arial" w:cs="Arial"/>
                <w:b/>
              </w:rPr>
            </w:pPr>
          </w:p>
          <w:p w14:paraId="03EAFE5C" w14:textId="77777777" w:rsidR="00977C8B" w:rsidRDefault="00977C8B" w:rsidP="009A1504">
            <w:pPr>
              <w:spacing w:after="0" w:line="240" w:lineRule="auto"/>
              <w:rPr>
                <w:rFonts w:ascii="Arial" w:hAnsi="Arial" w:cs="Arial"/>
                <w:b/>
              </w:rPr>
            </w:pPr>
          </w:p>
          <w:p w14:paraId="72582497" w14:textId="77777777" w:rsidR="00977C8B" w:rsidRDefault="00977C8B" w:rsidP="009A1504">
            <w:pPr>
              <w:spacing w:after="0" w:line="240" w:lineRule="auto"/>
              <w:rPr>
                <w:rFonts w:ascii="Arial" w:hAnsi="Arial" w:cs="Arial"/>
                <w:b/>
              </w:rPr>
            </w:pPr>
          </w:p>
          <w:p w14:paraId="2CE2D14F" w14:textId="77777777" w:rsidR="00A75178" w:rsidRDefault="00A75178" w:rsidP="009A1504">
            <w:pPr>
              <w:spacing w:after="0" w:line="240" w:lineRule="auto"/>
              <w:rPr>
                <w:rFonts w:ascii="Arial" w:hAnsi="Arial" w:cs="Arial"/>
                <w:b/>
              </w:rPr>
            </w:pPr>
          </w:p>
          <w:p w14:paraId="3AD99421" w14:textId="77777777" w:rsidR="00A75178" w:rsidRDefault="00A75178" w:rsidP="009A1504">
            <w:pPr>
              <w:spacing w:after="0" w:line="240" w:lineRule="auto"/>
              <w:rPr>
                <w:rFonts w:ascii="Arial" w:hAnsi="Arial" w:cs="Arial"/>
                <w:b/>
              </w:rPr>
            </w:pPr>
          </w:p>
          <w:p w14:paraId="74F9E5DA" w14:textId="77777777" w:rsidR="00977C8B" w:rsidRDefault="00977C8B" w:rsidP="009A1504">
            <w:pPr>
              <w:spacing w:after="0" w:line="240" w:lineRule="auto"/>
              <w:rPr>
                <w:rFonts w:ascii="Arial" w:hAnsi="Arial" w:cs="Arial"/>
                <w:b/>
              </w:rPr>
            </w:pPr>
          </w:p>
          <w:p w14:paraId="5F7351B7" w14:textId="77777777" w:rsidR="00BD4616" w:rsidRDefault="00BD4616" w:rsidP="009A1504">
            <w:pPr>
              <w:spacing w:after="0" w:line="240" w:lineRule="auto"/>
              <w:rPr>
                <w:rFonts w:ascii="Arial" w:hAnsi="Arial" w:cs="Arial"/>
                <w:b/>
              </w:rPr>
            </w:pPr>
          </w:p>
          <w:p w14:paraId="7078481C" w14:textId="77777777" w:rsidR="00977C8B" w:rsidRDefault="00977C8B" w:rsidP="009A1504">
            <w:pPr>
              <w:spacing w:after="0" w:line="240" w:lineRule="auto"/>
              <w:rPr>
                <w:rFonts w:ascii="Arial" w:hAnsi="Arial" w:cs="Arial"/>
                <w:b/>
              </w:rPr>
            </w:pPr>
          </w:p>
          <w:p w14:paraId="220139A0" w14:textId="51228969" w:rsidR="00977C8B" w:rsidRPr="00461AB1" w:rsidRDefault="00977C8B" w:rsidP="009A1504">
            <w:pPr>
              <w:spacing w:after="0" w:line="240" w:lineRule="auto"/>
              <w:rPr>
                <w:rFonts w:ascii="Arial" w:hAnsi="Arial" w:cs="Arial"/>
                <w:b/>
              </w:rPr>
            </w:pPr>
            <w:r>
              <w:rPr>
                <w:rFonts w:ascii="Arial" w:hAnsi="Arial" w:cs="Arial"/>
                <w:b/>
              </w:rPr>
              <w:t>SP</w:t>
            </w:r>
          </w:p>
        </w:tc>
      </w:tr>
      <w:tr w:rsidR="00276916" w:rsidRPr="00461AB1" w14:paraId="7C2A2A5E" w14:textId="77777777" w:rsidTr="00CA199A">
        <w:trPr>
          <w:trHeight w:val="365"/>
        </w:trPr>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0B37F3B9" w14:textId="77777777" w:rsidR="00276916" w:rsidRPr="00977C8B" w:rsidRDefault="00276916" w:rsidP="009A1504">
            <w:pPr>
              <w:spacing w:after="0" w:line="240" w:lineRule="auto"/>
              <w:rPr>
                <w:rFonts w:ascii="Arial" w:hAnsi="Arial" w:cs="Arial"/>
                <w:b/>
                <w:bCs/>
              </w:rPr>
            </w:pPr>
            <w:r w:rsidRPr="00977C8B">
              <w:rPr>
                <w:rFonts w:ascii="Arial" w:hAnsi="Arial" w:cs="Arial"/>
                <w:b/>
                <w:bCs/>
              </w:rPr>
              <w:lastRenderedPageBreak/>
              <w:t>7.0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C8DB7BA" w14:textId="178B0E61" w:rsidR="00276916" w:rsidRPr="000B2F94" w:rsidRDefault="001B01E6" w:rsidP="009A1504">
            <w:pPr>
              <w:spacing w:after="0" w:line="240" w:lineRule="auto"/>
              <w:rPr>
                <w:rFonts w:ascii="Arial" w:hAnsi="Arial" w:cs="Arial"/>
                <w:b/>
              </w:rPr>
            </w:pPr>
            <w:r>
              <w:rPr>
                <w:rFonts w:ascii="Arial" w:hAnsi="Arial" w:cs="Arial"/>
                <w:b/>
              </w:rPr>
              <w:t xml:space="preserve">Forward </w:t>
            </w:r>
            <w:r w:rsidR="00CA199A">
              <w:rPr>
                <w:rFonts w:ascii="Arial" w:hAnsi="Arial" w:cs="Arial"/>
                <w:b/>
              </w:rPr>
              <w:t>P</w:t>
            </w:r>
            <w:r>
              <w:rPr>
                <w:rFonts w:ascii="Arial" w:hAnsi="Arial" w:cs="Arial"/>
                <w:b/>
              </w:rPr>
              <w:t>lan</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3CE4B43" w14:textId="77777777" w:rsidR="00276916" w:rsidRPr="00461AB1" w:rsidRDefault="00276916" w:rsidP="009A1504">
            <w:pPr>
              <w:spacing w:after="0" w:line="240" w:lineRule="auto"/>
              <w:rPr>
                <w:rFonts w:ascii="Arial" w:hAnsi="Arial" w:cs="Arial"/>
                <w:b/>
                <w:bCs/>
              </w:rPr>
            </w:pPr>
          </w:p>
        </w:tc>
      </w:tr>
      <w:tr w:rsidR="00276916" w:rsidRPr="00461AB1" w14:paraId="1E084F66" w14:textId="77777777" w:rsidTr="0086469D">
        <w:trPr>
          <w:trHeight w:val="950"/>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78A860F7" w14:textId="42E10137" w:rsidR="00276916" w:rsidRPr="00977C8B" w:rsidRDefault="00276916" w:rsidP="009A1504">
            <w:pPr>
              <w:spacing w:after="0" w:line="240" w:lineRule="auto"/>
              <w:rPr>
                <w:rFonts w:ascii="Arial" w:hAnsi="Arial" w:cs="Arial"/>
                <w:b/>
                <w:bCs/>
              </w:rPr>
            </w:pPr>
          </w:p>
        </w:tc>
        <w:tc>
          <w:tcPr>
            <w:tcW w:w="8793" w:type="dxa"/>
            <w:tcBorders>
              <w:top w:val="single" w:sz="12" w:space="0" w:color="auto"/>
              <w:left w:val="single" w:sz="12" w:space="0" w:color="auto"/>
              <w:bottom w:val="single" w:sz="12" w:space="0" w:color="auto"/>
              <w:right w:val="single" w:sz="12" w:space="0" w:color="auto"/>
            </w:tcBorders>
          </w:tcPr>
          <w:p w14:paraId="1209AEC9" w14:textId="7867151F" w:rsidR="00276916" w:rsidRPr="000F16FE" w:rsidRDefault="000F16FE" w:rsidP="009A1504">
            <w:pPr>
              <w:spacing w:after="0" w:line="240" w:lineRule="auto"/>
              <w:rPr>
                <w:rFonts w:ascii="Arial" w:hAnsi="Arial" w:cs="Arial"/>
              </w:rPr>
            </w:pPr>
            <w:r>
              <w:rPr>
                <w:rFonts w:ascii="Arial" w:hAnsi="Arial" w:cs="Arial"/>
              </w:rPr>
              <w:t xml:space="preserve">The next meeting would focus on community safety. Paul </w:t>
            </w:r>
            <w:r w:rsidR="00FA4C67">
              <w:rPr>
                <w:rFonts w:ascii="Arial" w:hAnsi="Arial" w:cs="Arial"/>
              </w:rPr>
              <w:t>informed</w:t>
            </w:r>
            <w:r>
              <w:rPr>
                <w:rFonts w:ascii="Arial" w:hAnsi="Arial" w:cs="Arial"/>
              </w:rPr>
              <w:t xml:space="preserve"> that Lucy Leadbeater was moving to a different role. Paul will discuss who can lead on this area for the next meeting. </w:t>
            </w:r>
          </w:p>
          <w:p w14:paraId="18830068" w14:textId="3820F70F" w:rsidR="009A1504" w:rsidRPr="000B2F94" w:rsidRDefault="009A1504" w:rsidP="009A1504">
            <w:pPr>
              <w:spacing w:after="0" w:line="240" w:lineRule="auto"/>
              <w:rPr>
                <w:rFonts w:ascii="Arial" w:hAnsi="Arial" w:cs="Arial"/>
                <w:bCs/>
              </w:rPr>
            </w:pPr>
          </w:p>
        </w:tc>
        <w:tc>
          <w:tcPr>
            <w:tcW w:w="986" w:type="dxa"/>
            <w:tcBorders>
              <w:top w:val="single" w:sz="12" w:space="0" w:color="auto"/>
              <w:left w:val="single" w:sz="12" w:space="0" w:color="auto"/>
              <w:bottom w:val="single" w:sz="12" w:space="0" w:color="auto"/>
              <w:right w:val="single" w:sz="12" w:space="0" w:color="auto"/>
            </w:tcBorders>
          </w:tcPr>
          <w:p w14:paraId="74B34FC6" w14:textId="7651C42E" w:rsidR="00276916" w:rsidRPr="00461AB1" w:rsidRDefault="00977C8B" w:rsidP="009A1504">
            <w:pPr>
              <w:spacing w:after="0" w:line="240" w:lineRule="auto"/>
              <w:rPr>
                <w:rFonts w:ascii="Arial" w:hAnsi="Arial" w:cs="Arial"/>
                <w:b/>
              </w:rPr>
            </w:pPr>
            <w:r>
              <w:rPr>
                <w:rFonts w:ascii="Arial" w:hAnsi="Arial" w:cs="Arial"/>
                <w:b/>
              </w:rPr>
              <w:t>PM</w:t>
            </w:r>
          </w:p>
        </w:tc>
      </w:tr>
      <w:tr w:rsidR="00276916" w:rsidRPr="00461AB1" w14:paraId="3C0C4C2B" w14:textId="77777777" w:rsidTr="00CA199A">
        <w:trPr>
          <w:trHeight w:val="285"/>
        </w:trPr>
        <w:tc>
          <w:tcPr>
            <w:tcW w:w="569"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3FDAC842" w14:textId="53BCA77C" w:rsidR="00276916" w:rsidRPr="00977C8B" w:rsidRDefault="00276916" w:rsidP="009A1504">
            <w:pPr>
              <w:spacing w:after="0" w:line="240" w:lineRule="auto"/>
              <w:rPr>
                <w:rFonts w:ascii="Arial" w:hAnsi="Arial" w:cs="Arial"/>
                <w:b/>
                <w:bCs/>
              </w:rPr>
            </w:pPr>
            <w:r w:rsidRPr="00977C8B">
              <w:rPr>
                <w:rFonts w:ascii="Arial" w:hAnsi="Arial" w:cs="Arial"/>
                <w:b/>
                <w:bCs/>
              </w:rPr>
              <w:t>8</w:t>
            </w:r>
            <w:r w:rsidR="00E40401">
              <w:rPr>
                <w:rFonts w:ascii="Arial" w:hAnsi="Arial" w:cs="Arial"/>
                <w:b/>
                <w:bCs/>
              </w:rPr>
              <w:t>.0</w:t>
            </w:r>
          </w:p>
        </w:tc>
        <w:tc>
          <w:tcPr>
            <w:tcW w:w="8793"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47415B67" w14:textId="4A248AB4" w:rsidR="00276916" w:rsidRPr="000B2F94" w:rsidRDefault="001B01E6" w:rsidP="009A1504">
            <w:pPr>
              <w:spacing w:after="0" w:line="240" w:lineRule="auto"/>
              <w:rPr>
                <w:rFonts w:ascii="Arial" w:hAnsi="Arial" w:cs="Arial"/>
                <w:b/>
              </w:rPr>
            </w:pPr>
            <w:r>
              <w:rPr>
                <w:rFonts w:ascii="Arial" w:hAnsi="Arial" w:cs="Arial"/>
                <w:b/>
              </w:rPr>
              <w:t xml:space="preserve">Any </w:t>
            </w:r>
            <w:r w:rsidR="00CA199A">
              <w:rPr>
                <w:rFonts w:ascii="Arial" w:hAnsi="Arial" w:cs="Arial"/>
                <w:b/>
              </w:rPr>
              <w:t>O</w:t>
            </w:r>
            <w:r>
              <w:rPr>
                <w:rFonts w:ascii="Arial" w:hAnsi="Arial" w:cs="Arial"/>
                <w:b/>
              </w:rPr>
              <w:t xml:space="preserve">ther </w:t>
            </w:r>
            <w:r w:rsidR="00CA199A">
              <w:rPr>
                <w:rFonts w:ascii="Arial" w:hAnsi="Arial" w:cs="Arial"/>
                <w:b/>
              </w:rPr>
              <w:t>B</w:t>
            </w:r>
            <w:r>
              <w:rPr>
                <w:rFonts w:ascii="Arial" w:hAnsi="Arial" w:cs="Arial"/>
                <w:b/>
              </w:rPr>
              <w:t>usiness</w:t>
            </w:r>
          </w:p>
        </w:tc>
        <w:tc>
          <w:tcPr>
            <w:tcW w:w="986" w:type="dxa"/>
            <w:tcBorders>
              <w:top w:val="single" w:sz="12" w:space="0" w:color="auto"/>
              <w:left w:val="single" w:sz="4" w:space="0" w:color="auto"/>
              <w:bottom w:val="single" w:sz="12" w:space="0" w:color="auto"/>
              <w:right w:val="single" w:sz="4" w:space="0" w:color="auto"/>
            </w:tcBorders>
            <w:shd w:val="clear" w:color="auto" w:fill="D9E2F3" w:themeFill="accent1" w:themeFillTint="33"/>
          </w:tcPr>
          <w:p w14:paraId="315C4693" w14:textId="77777777" w:rsidR="00276916" w:rsidRPr="00461AB1" w:rsidRDefault="00276916" w:rsidP="009A1504">
            <w:pPr>
              <w:spacing w:after="0" w:line="240" w:lineRule="auto"/>
              <w:rPr>
                <w:rFonts w:ascii="Arial" w:hAnsi="Arial" w:cs="Arial"/>
                <w:b/>
              </w:rPr>
            </w:pPr>
          </w:p>
        </w:tc>
      </w:tr>
      <w:tr w:rsidR="00276916" w:rsidRPr="00461AB1" w14:paraId="00B6223E" w14:textId="77777777" w:rsidTr="0086469D">
        <w:trPr>
          <w:trHeight w:val="28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3ED2F47F" w14:textId="7B56900B" w:rsidR="00276916" w:rsidRPr="00977C8B" w:rsidRDefault="00276916" w:rsidP="009A1504">
            <w:pPr>
              <w:spacing w:after="0" w:line="240" w:lineRule="auto"/>
              <w:rPr>
                <w:rFonts w:ascii="Arial" w:hAnsi="Arial" w:cs="Arial"/>
                <w:b/>
                <w:bCs/>
              </w:rPr>
            </w:pPr>
          </w:p>
        </w:tc>
        <w:tc>
          <w:tcPr>
            <w:tcW w:w="8793" w:type="dxa"/>
            <w:tcBorders>
              <w:top w:val="single" w:sz="12" w:space="0" w:color="auto"/>
              <w:left w:val="single" w:sz="12" w:space="0" w:color="auto"/>
              <w:bottom w:val="single" w:sz="12" w:space="0" w:color="auto"/>
              <w:right w:val="single" w:sz="12" w:space="0" w:color="auto"/>
            </w:tcBorders>
            <w:shd w:val="clear" w:color="auto" w:fill="auto"/>
          </w:tcPr>
          <w:p w14:paraId="592E54A6" w14:textId="77777777" w:rsidR="009A1504" w:rsidRPr="009B63AE" w:rsidRDefault="000F16FE" w:rsidP="009A1504">
            <w:pPr>
              <w:spacing w:after="0" w:line="240" w:lineRule="auto"/>
              <w:rPr>
                <w:rFonts w:ascii="Arial" w:hAnsi="Arial" w:cs="Arial"/>
              </w:rPr>
            </w:pPr>
            <w:r w:rsidRPr="009B63AE">
              <w:rPr>
                <w:rFonts w:ascii="Arial" w:hAnsi="Arial" w:cs="Arial"/>
              </w:rPr>
              <w:t>Leeds Refugee Week</w:t>
            </w:r>
          </w:p>
          <w:p w14:paraId="58E5F1B3" w14:textId="739BD04C" w:rsidR="0051291B" w:rsidRPr="0051291B" w:rsidRDefault="009B63AE" w:rsidP="0051291B">
            <w:pPr>
              <w:pStyle w:val="ListParagraph"/>
              <w:numPr>
                <w:ilvl w:val="0"/>
                <w:numId w:val="26"/>
              </w:numPr>
              <w:spacing w:after="0" w:line="240" w:lineRule="auto"/>
              <w:rPr>
                <w:rFonts w:ascii="Arial" w:hAnsi="Arial" w:cs="Arial"/>
                <w:bCs/>
              </w:rPr>
            </w:pPr>
            <w:r w:rsidRPr="009B63AE">
              <w:rPr>
                <w:rFonts w:ascii="Arial" w:hAnsi="Arial" w:cs="Arial"/>
              </w:rPr>
              <w:t xml:space="preserve">Leeds Refugee Week </w:t>
            </w:r>
            <w:r w:rsidR="00A75178">
              <w:rPr>
                <w:rFonts w:ascii="Arial" w:hAnsi="Arial" w:cs="Arial"/>
              </w:rPr>
              <w:t>falls on</w:t>
            </w:r>
            <w:r w:rsidRPr="009B63AE">
              <w:rPr>
                <w:rFonts w:ascii="Arial" w:hAnsi="Arial" w:cs="Arial"/>
              </w:rPr>
              <w:t xml:space="preserve"> 17</w:t>
            </w:r>
            <w:r w:rsidRPr="009B63AE">
              <w:rPr>
                <w:rFonts w:ascii="Arial" w:hAnsi="Arial" w:cs="Arial"/>
                <w:vertAlign w:val="superscript"/>
              </w:rPr>
              <w:t>th</w:t>
            </w:r>
            <w:r w:rsidRPr="009B63AE">
              <w:rPr>
                <w:rFonts w:ascii="Arial" w:hAnsi="Arial" w:cs="Arial"/>
              </w:rPr>
              <w:t>-23</w:t>
            </w:r>
            <w:r w:rsidRPr="009B63AE">
              <w:rPr>
                <w:rFonts w:ascii="Arial" w:hAnsi="Arial" w:cs="Arial"/>
                <w:vertAlign w:val="superscript"/>
              </w:rPr>
              <w:t>rd</w:t>
            </w:r>
            <w:r w:rsidRPr="009B63AE">
              <w:rPr>
                <w:rFonts w:ascii="Arial" w:hAnsi="Arial" w:cs="Arial"/>
              </w:rPr>
              <w:t xml:space="preserve"> June. The theme </w:t>
            </w:r>
            <w:r w:rsidR="0051291B">
              <w:rPr>
                <w:rFonts w:ascii="Arial" w:hAnsi="Arial" w:cs="Arial"/>
              </w:rPr>
              <w:t>this year is</w:t>
            </w:r>
            <w:r w:rsidRPr="009B63AE">
              <w:rPr>
                <w:rFonts w:ascii="Arial" w:hAnsi="Arial" w:cs="Arial"/>
              </w:rPr>
              <w:t xml:space="preserve"> </w:t>
            </w:r>
            <w:r w:rsidRPr="0051291B">
              <w:rPr>
                <w:rFonts w:ascii="Arial" w:hAnsi="Arial" w:cs="Arial"/>
                <w:i/>
                <w:iCs/>
              </w:rPr>
              <w:t>Our Home</w:t>
            </w:r>
            <w:r w:rsidRPr="009B63AE">
              <w:rPr>
                <w:rFonts w:ascii="Arial" w:hAnsi="Arial" w:cs="Arial"/>
              </w:rPr>
              <w:t xml:space="preserve">, </w:t>
            </w:r>
            <w:r w:rsidR="0051291B">
              <w:rPr>
                <w:rFonts w:ascii="Arial" w:hAnsi="Arial" w:cs="Arial"/>
                <w:bCs/>
              </w:rPr>
              <w:t>f</w:t>
            </w:r>
            <w:r w:rsidR="0051291B" w:rsidRPr="0051291B">
              <w:rPr>
                <w:rFonts w:ascii="Arial" w:hAnsi="Arial" w:cs="Arial"/>
                <w:bCs/>
              </w:rPr>
              <w:t xml:space="preserve">rom our individual homes to our collective home planet earth: everyone is invited to celebrate what Our Home means to them. It resonates with our work to become a council of sanctuary supporting people seeking sanctuary to help make Leeds their home. LRF bring together a working group, </w:t>
            </w:r>
            <w:r w:rsidR="0051291B">
              <w:rPr>
                <w:rFonts w:ascii="Arial" w:hAnsi="Arial" w:cs="Arial"/>
                <w:bCs/>
              </w:rPr>
              <w:t xml:space="preserve">and Sam </w:t>
            </w:r>
            <w:r w:rsidR="0051291B" w:rsidRPr="0051291B">
              <w:rPr>
                <w:rFonts w:ascii="Arial" w:hAnsi="Arial" w:cs="Arial"/>
                <w:bCs/>
              </w:rPr>
              <w:t xml:space="preserve">will circulate a flyer of activity for LSMB which can be shared. </w:t>
            </w:r>
          </w:p>
          <w:p w14:paraId="20CC7244" w14:textId="77777777" w:rsidR="009B63AE" w:rsidRDefault="009B63AE" w:rsidP="009B63AE">
            <w:pPr>
              <w:spacing w:after="0" w:line="240" w:lineRule="auto"/>
              <w:rPr>
                <w:rFonts w:ascii="Arial" w:hAnsi="Arial" w:cs="Arial"/>
              </w:rPr>
            </w:pPr>
          </w:p>
          <w:p w14:paraId="466B80ED" w14:textId="2E432B40" w:rsidR="009B63AE" w:rsidRDefault="009B63AE" w:rsidP="009B63AE">
            <w:pPr>
              <w:spacing w:after="0" w:line="240" w:lineRule="auto"/>
              <w:rPr>
                <w:rFonts w:ascii="Arial" w:hAnsi="Arial" w:cs="Arial"/>
              </w:rPr>
            </w:pPr>
            <w:r>
              <w:rPr>
                <w:rFonts w:ascii="Arial" w:hAnsi="Arial" w:cs="Arial"/>
              </w:rPr>
              <w:t>Jon</w:t>
            </w:r>
            <w:r w:rsidR="00A75178">
              <w:rPr>
                <w:rFonts w:ascii="Arial" w:hAnsi="Arial" w:cs="Arial"/>
              </w:rPr>
              <w:t xml:space="preserve"> Nevill</w:t>
            </w:r>
            <w:r>
              <w:rPr>
                <w:rFonts w:ascii="Arial" w:hAnsi="Arial" w:cs="Arial"/>
              </w:rPr>
              <w:t xml:space="preserve"> announced he was leaving the </w:t>
            </w:r>
            <w:r w:rsidR="0051291B">
              <w:rPr>
                <w:rFonts w:ascii="Arial" w:hAnsi="Arial" w:cs="Arial"/>
              </w:rPr>
              <w:t>c</w:t>
            </w:r>
            <w:r w:rsidR="00E40401">
              <w:rPr>
                <w:rFonts w:ascii="Arial" w:hAnsi="Arial" w:cs="Arial"/>
              </w:rPr>
              <w:t>ouncil and</w:t>
            </w:r>
            <w:r>
              <w:rPr>
                <w:rFonts w:ascii="Arial" w:hAnsi="Arial" w:cs="Arial"/>
              </w:rPr>
              <w:t xml:space="preserve"> took the opportunity to say goodbye and thank you. Paul </w:t>
            </w:r>
            <w:r w:rsidR="0051291B">
              <w:rPr>
                <w:rFonts w:ascii="Arial" w:hAnsi="Arial" w:cs="Arial"/>
              </w:rPr>
              <w:t xml:space="preserve">wished Jon well and </w:t>
            </w:r>
            <w:r>
              <w:rPr>
                <w:rFonts w:ascii="Arial" w:hAnsi="Arial" w:cs="Arial"/>
              </w:rPr>
              <w:t>thanked him for his contributions</w:t>
            </w:r>
            <w:r w:rsidR="0051291B">
              <w:rPr>
                <w:rFonts w:ascii="Arial" w:hAnsi="Arial" w:cs="Arial"/>
              </w:rPr>
              <w:t xml:space="preserve"> on behalf of the board</w:t>
            </w:r>
            <w:r>
              <w:rPr>
                <w:rFonts w:ascii="Arial" w:hAnsi="Arial" w:cs="Arial"/>
              </w:rPr>
              <w:t xml:space="preserve">. </w:t>
            </w:r>
          </w:p>
          <w:p w14:paraId="51345F7F" w14:textId="7F38E179" w:rsidR="00977C8B" w:rsidRPr="009B63AE" w:rsidRDefault="00977C8B" w:rsidP="009B63AE">
            <w:pPr>
              <w:spacing w:after="0" w:line="240" w:lineRule="auto"/>
              <w:rPr>
                <w:rFonts w:ascii="Arial" w:hAnsi="Arial" w:cs="Arial"/>
              </w:rPr>
            </w:pPr>
          </w:p>
        </w:tc>
        <w:tc>
          <w:tcPr>
            <w:tcW w:w="986" w:type="dxa"/>
            <w:tcBorders>
              <w:top w:val="single" w:sz="12" w:space="0" w:color="auto"/>
              <w:left w:val="single" w:sz="12" w:space="0" w:color="auto"/>
              <w:bottom w:val="single" w:sz="12" w:space="0" w:color="auto"/>
              <w:right w:val="single" w:sz="12" w:space="0" w:color="auto"/>
            </w:tcBorders>
            <w:shd w:val="clear" w:color="auto" w:fill="auto"/>
          </w:tcPr>
          <w:p w14:paraId="0C16CCFA" w14:textId="77777777" w:rsidR="0051291B" w:rsidRDefault="0051291B" w:rsidP="009A1504">
            <w:pPr>
              <w:spacing w:after="0" w:line="240" w:lineRule="auto"/>
              <w:rPr>
                <w:rFonts w:ascii="Arial" w:hAnsi="Arial" w:cs="Arial"/>
                <w:b/>
              </w:rPr>
            </w:pPr>
          </w:p>
          <w:p w14:paraId="740FCECA" w14:textId="77777777" w:rsidR="0051291B" w:rsidRDefault="0051291B" w:rsidP="009A1504">
            <w:pPr>
              <w:spacing w:after="0" w:line="240" w:lineRule="auto"/>
              <w:rPr>
                <w:rFonts w:ascii="Arial" w:hAnsi="Arial" w:cs="Arial"/>
                <w:b/>
              </w:rPr>
            </w:pPr>
          </w:p>
          <w:p w14:paraId="61001909" w14:textId="77777777" w:rsidR="0051291B" w:rsidRDefault="0051291B" w:rsidP="009A1504">
            <w:pPr>
              <w:spacing w:after="0" w:line="240" w:lineRule="auto"/>
              <w:rPr>
                <w:rFonts w:ascii="Arial" w:hAnsi="Arial" w:cs="Arial"/>
                <w:b/>
              </w:rPr>
            </w:pPr>
          </w:p>
          <w:p w14:paraId="71F196B0" w14:textId="77777777" w:rsidR="0051291B" w:rsidRDefault="0051291B" w:rsidP="009A1504">
            <w:pPr>
              <w:spacing w:after="0" w:line="240" w:lineRule="auto"/>
              <w:rPr>
                <w:rFonts w:ascii="Arial" w:hAnsi="Arial" w:cs="Arial"/>
                <w:b/>
              </w:rPr>
            </w:pPr>
          </w:p>
          <w:p w14:paraId="0C1E477D" w14:textId="77777777" w:rsidR="0051291B" w:rsidRDefault="0051291B" w:rsidP="009A1504">
            <w:pPr>
              <w:spacing w:after="0" w:line="240" w:lineRule="auto"/>
              <w:rPr>
                <w:rFonts w:ascii="Arial" w:hAnsi="Arial" w:cs="Arial"/>
                <w:b/>
              </w:rPr>
            </w:pPr>
          </w:p>
          <w:p w14:paraId="6140742F" w14:textId="5C2ED7EB" w:rsidR="00276916" w:rsidRPr="00461AB1" w:rsidRDefault="00977C8B" w:rsidP="009A1504">
            <w:pPr>
              <w:spacing w:after="0" w:line="240" w:lineRule="auto"/>
              <w:rPr>
                <w:rFonts w:ascii="Arial" w:hAnsi="Arial" w:cs="Arial"/>
                <w:b/>
              </w:rPr>
            </w:pPr>
            <w:r>
              <w:rPr>
                <w:rFonts w:ascii="Arial" w:hAnsi="Arial" w:cs="Arial"/>
                <w:b/>
              </w:rPr>
              <w:t>SP</w:t>
            </w:r>
          </w:p>
        </w:tc>
      </w:tr>
      <w:tr w:rsidR="001B01E6" w:rsidRPr="00461AB1" w14:paraId="2E8FFEED" w14:textId="77777777" w:rsidTr="00CA199A">
        <w:trPr>
          <w:trHeight w:val="285"/>
        </w:trPr>
        <w:tc>
          <w:tcPr>
            <w:tcW w:w="569"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1CF196A8" w14:textId="3FF05B49" w:rsidR="001B01E6" w:rsidRPr="00977C8B" w:rsidRDefault="001B01E6" w:rsidP="00651BED">
            <w:pPr>
              <w:spacing w:after="0" w:line="240" w:lineRule="auto"/>
              <w:rPr>
                <w:rFonts w:ascii="Arial" w:hAnsi="Arial" w:cs="Arial"/>
                <w:b/>
                <w:bCs/>
              </w:rPr>
            </w:pPr>
            <w:r w:rsidRPr="00977C8B">
              <w:rPr>
                <w:rFonts w:ascii="Arial" w:hAnsi="Arial" w:cs="Arial"/>
                <w:b/>
                <w:bCs/>
              </w:rPr>
              <w:t>9</w:t>
            </w:r>
            <w:r w:rsidR="00E40401">
              <w:rPr>
                <w:rFonts w:ascii="Arial" w:hAnsi="Arial" w:cs="Arial"/>
                <w:b/>
                <w:bCs/>
              </w:rPr>
              <w:t>.0</w:t>
            </w:r>
          </w:p>
        </w:tc>
        <w:tc>
          <w:tcPr>
            <w:tcW w:w="8793"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7B2D7E5A" w14:textId="1B2DA491" w:rsidR="001B01E6" w:rsidRPr="009B63AE" w:rsidRDefault="001B01E6" w:rsidP="00651BED">
            <w:pPr>
              <w:spacing w:after="0" w:line="240" w:lineRule="auto"/>
              <w:rPr>
                <w:rFonts w:ascii="Arial" w:hAnsi="Arial" w:cs="Arial"/>
                <w:b/>
                <w:bCs/>
              </w:rPr>
            </w:pPr>
            <w:r w:rsidRPr="009B63AE">
              <w:rPr>
                <w:rFonts w:ascii="Arial" w:hAnsi="Arial" w:cs="Arial"/>
                <w:b/>
                <w:bCs/>
              </w:rPr>
              <w:t>Close</w:t>
            </w:r>
          </w:p>
        </w:tc>
        <w:tc>
          <w:tcPr>
            <w:tcW w:w="986" w:type="dxa"/>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1B5532F1" w14:textId="77777777" w:rsidR="001B01E6" w:rsidRPr="00977C8B" w:rsidRDefault="001B01E6" w:rsidP="00651BED">
            <w:pPr>
              <w:spacing w:after="0" w:line="240" w:lineRule="auto"/>
              <w:rPr>
                <w:rFonts w:ascii="Arial" w:hAnsi="Arial" w:cs="Arial"/>
                <w:b/>
                <w:bCs/>
              </w:rPr>
            </w:pPr>
          </w:p>
        </w:tc>
      </w:tr>
      <w:tr w:rsidR="001B01E6" w:rsidRPr="00461AB1" w14:paraId="4F88159F" w14:textId="77777777" w:rsidTr="001B01E6">
        <w:trPr>
          <w:trHeight w:val="285"/>
        </w:trPr>
        <w:tc>
          <w:tcPr>
            <w:tcW w:w="569" w:type="dxa"/>
            <w:tcBorders>
              <w:top w:val="single" w:sz="12" w:space="0" w:color="auto"/>
              <w:left w:val="single" w:sz="12" w:space="0" w:color="auto"/>
              <w:bottom w:val="single" w:sz="12" w:space="0" w:color="auto"/>
              <w:right w:val="single" w:sz="12" w:space="0" w:color="auto"/>
            </w:tcBorders>
            <w:shd w:val="clear" w:color="auto" w:fill="auto"/>
          </w:tcPr>
          <w:p w14:paraId="6533867D" w14:textId="4CF86156" w:rsidR="001B01E6" w:rsidRPr="00977C8B" w:rsidRDefault="001B01E6" w:rsidP="00651BED">
            <w:pPr>
              <w:spacing w:after="0" w:line="240" w:lineRule="auto"/>
              <w:rPr>
                <w:rFonts w:ascii="Arial" w:hAnsi="Arial" w:cs="Arial"/>
                <w:b/>
                <w:bCs/>
              </w:rPr>
            </w:pPr>
          </w:p>
        </w:tc>
        <w:tc>
          <w:tcPr>
            <w:tcW w:w="8793" w:type="dxa"/>
            <w:tcBorders>
              <w:top w:val="single" w:sz="12" w:space="0" w:color="auto"/>
              <w:left w:val="single" w:sz="12" w:space="0" w:color="auto"/>
              <w:bottom w:val="single" w:sz="12" w:space="0" w:color="auto"/>
              <w:right w:val="single" w:sz="12" w:space="0" w:color="auto"/>
            </w:tcBorders>
            <w:shd w:val="clear" w:color="auto" w:fill="auto"/>
          </w:tcPr>
          <w:p w14:paraId="04BB52B0" w14:textId="5CB79B7D" w:rsidR="001B01E6" w:rsidRDefault="009B63AE" w:rsidP="00651BED">
            <w:pPr>
              <w:spacing w:after="0" w:line="240" w:lineRule="auto"/>
              <w:rPr>
                <w:rFonts w:ascii="Arial" w:hAnsi="Arial" w:cs="Arial"/>
              </w:rPr>
            </w:pPr>
            <w:r>
              <w:rPr>
                <w:rFonts w:ascii="Arial" w:hAnsi="Arial" w:cs="Arial"/>
              </w:rPr>
              <w:t xml:space="preserve">Paul </w:t>
            </w:r>
            <w:r w:rsidR="001B01E6" w:rsidRPr="70394A64">
              <w:rPr>
                <w:rFonts w:ascii="Arial" w:hAnsi="Arial" w:cs="Arial"/>
              </w:rPr>
              <w:t>thanked all for their contributions at the meeting</w:t>
            </w:r>
            <w:r w:rsidR="001B01E6">
              <w:rPr>
                <w:rFonts w:ascii="Arial" w:hAnsi="Arial" w:cs="Arial"/>
              </w:rPr>
              <w:t xml:space="preserve">. </w:t>
            </w:r>
          </w:p>
          <w:p w14:paraId="237EE5D9" w14:textId="77777777" w:rsidR="009B63AE" w:rsidRDefault="009B63AE" w:rsidP="00651BED">
            <w:pPr>
              <w:spacing w:after="0" w:line="240" w:lineRule="auto"/>
              <w:rPr>
                <w:rFonts w:ascii="Arial" w:hAnsi="Arial" w:cs="Arial"/>
              </w:rPr>
            </w:pPr>
          </w:p>
          <w:p w14:paraId="1C023BB6" w14:textId="46C9D01F" w:rsidR="009B63AE" w:rsidRPr="009B63AE" w:rsidRDefault="009B63AE" w:rsidP="00651BED">
            <w:pPr>
              <w:spacing w:after="0" w:line="240" w:lineRule="auto"/>
              <w:rPr>
                <w:rFonts w:ascii="Arial" w:hAnsi="Arial" w:cs="Arial"/>
                <w:b/>
                <w:bCs/>
              </w:rPr>
            </w:pPr>
            <w:r>
              <w:rPr>
                <w:rFonts w:ascii="Arial" w:hAnsi="Arial" w:cs="Arial"/>
                <w:b/>
                <w:bCs/>
              </w:rPr>
              <w:t>Next meeting</w:t>
            </w:r>
          </w:p>
          <w:p w14:paraId="5ED15092" w14:textId="2036236E" w:rsidR="001B01E6" w:rsidRDefault="000F16FE" w:rsidP="00651BED">
            <w:pPr>
              <w:spacing w:after="0" w:line="240" w:lineRule="auto"/>
              <w:rPr>
                <w:rFonts w:ascii="Arial" w:hAnsi="Arial" w:cs="Arial"/>
              </w:rPr>
            </w:pPr>
            <w:r>
              <w:rPr>
                <w:rFonts w:ascii="Arial" w:hAnsi="Arial" w:cs="Arial"/>
              </w:rPr>
              <w:t>Tuesday 10 September 2024 – 10am</w:t>
            </w:r>
            <w:r w:rsidR="009B63AE">
              <w:rPr>
                <w:rFonts w:ascii="Arial" w:hAnsi="Arial" w:cs="Arial"/>
              </w:rPr>
              <w:t xml:space="preserve"> </w:t>
            </w:r>
            <w:r w:rsidR="0051291B">
              <w:rPr>
                <w:rFonts w:ascii="Arial" w:hAnsi="Arial" w:cs="Arial"/>
              </w:rPr>
              <w:t xml:space="preserve">– </w:t>
            </w:r>
            <w:r>
              <w:rPr>
                <w:rFonts w:ascii="Arial" w:hAnsi="Arial" w:cs="Arial"/>
              </w:rPr>
              <w:t>12</w:t>
            </w:r>
            <w:r w:rsidR="0051291B">
              <w:rPr>
                <w:rFonts w:ascii="Arial" w:hAnsi="Arial" w:cs="Arial"/>
              </w:rPr>
              <w:t xml:space="preserve">pm </w:t>
            </w:r>
            <w:r>
              <w:rPr>
                <w:rFonts w:ascii="Arial" w:hAnsi="Arial" w:cs="Arial"/>
              </w:rPr>
              <w:t>on MS Teams</w:t>
            </w:r>
            <w:r w:rsidR="0051291B">
              <w:rPr>
                <w:rFonts w:ascii="Arial" w:hAnsi="Arial" w:cs="Arial"/>
              </w:rPr>
              <w:t xml:space="preserve">. </w:t>
            </w:r>
            <w:r w:rsidR="009B63AE">
              <w:rPr>
                <w:rFonts w:ascii="Arial" w:hAnsi="Arial" w:cs="Arial"/>
              </w:rPr>
              <w:t xml:space="preserve"> Sam to ensure invite has gone out. </w:t>
            </w:r>
          </w:p>
          <w:p w14:paraId="215FE548" w14:textId="3F6AB2A2" w:rsidR="00977C8B" w:rsidRPr="00EA5A5F" w:rsidRDefault="00977C8B" w:rsidP="00651BED">
            <w:pPr>
              <w:spacing w:after="0" w:line="240" w:lineRule="auto"/>
              <w:rPr>
                <w:rFonts w:ascii="Arial" w:hAnsi="Arial" w:cs="Arial"/>
              </w:rPr>
            </w:pPr>
          </w:p>
        </w:tc>
        <w:tc>
          <w:tcPr>
            <w:tcW w:w="986" w:type="dxa"/>
            <w:tcBorders>
              <w:top w:val="single" w:sz="12" w:space="0" w:color="auto"/>
              <w:left w:val="single" w:sz="12" w:space="0" w:color="auto"/>
              <w:bottom w:val="single" w:sz="12" w:space="0" w:color="auto"/>
              <w:right w:val="single" w:sz="12" w:space="0" w:color="auto"/>
            </w:tcBorders>
            <w:shd w:val="clear" w:color="auto" w:fill="auto"/>
          </w:tcPr>
          <w:p w14:paraId="20733F00" w14:textId="77777777" w:rsidR="001B01E6" w:rsidRDefault="001B01E6" w:rsidP="00651BED">
            <w:pPr>
              <w:spacing w:after="0" w:line="240" w:lineRule="auto"/>
              <w:rPr>
                <w:rFonts w:ascii="Arial" w:hAnsi="Arial" w:cs="Arial"/>
                <w:b/>
              </w:rPr>
            </w:pPr>
          </w:p>
          <w:p w14:paraId="65A35195" w14:textId="77777777" w:rsidR="00977C8B" w:rsidRDefault="00977C8B" w:rsidP="00651BED">
            <w:pPr>
              <w:spacing w:after="0" w:line="240" w:lineRule="auto"/>
              <w:rPr>
                <w:rFonts w:ascii="Arial" w:hAnsi="Arial" w:cs="Arial"/>
                <w:b/>
              </w:rPr>
            </w:pPr>
          </w:p>
          <w:p w14:paraId="7F2A9696" w14:textId="77777777" w:rsidR="00977C8B" w:rsidRDefault="00977C8B" w:rsidP="00651BED">
            <w:pPr>
              <w:spacing w:after="0" w:line="240" w:lineRule="auto"/>
              <w:rPr>
                <w:rFonts w:ascii="Arial" w:hAnsi="Arial" w:cs="Arial"/>
                <w:b/>
              </w:rPr>
            </w:pPr>
          </w:p>
          <w:p w14:paraId="76EBCF99" w14:textId="6FBBE62B" w:rsidR="00977C8B" w:rsidRPr="00461AB1" w:rsidRDefault="00977C8B" w:rsidP="00651BED">
            <w:pPr>
              <w:spacing w:after="0" w:line="240" w:lineRule="auto"/>
              <w:rPr>
                <w:rFonts w:ascii="Arial" w:hAnsi="Arial" w:cs="Arial"/>
                <w:b/>
              </w:rPr>
            </w:pPr>
            <w:r>
              <w:rPr>
                <w:rFonts w:ascii="Arial" w:hAnsi="Arial" w:cs="Arial"/>
                <w:b/>
              </w:rPr>
              <w:t>SP</w:t>
            </w:r>
          </w:p>
        </w:tc>
      </w:tr>
    </w:tbl>
    <w:p w14:paraId="664C5EF7" w14:textId="2F61F7F5" w:rsidR="00276916" w:rsidRDefault="00276916" w:rsidP="009A1504">
      <w:pPr>
        <w:spacing w:after="0" w:line="240" w:lineRule="auto"/>
        <w:rPr>
          <w:rFonts w:ascii="Arial" w:hAnsi="Arial" w:cs="Arial"/>
        </w:rPr>
      </w:pPr>
    </w:p>
    <w:p w14:paraId="758675B4" w14:textId="33991FEB" w:rsidR="00F12785" w:rsidRDefault="00F12785" w:rsidP="009A1504">
      <w:pPr>
        <w:spacing w:after="0" w:line="240" w:lineRule="auto"/>
      </w:pPr>
    </w:p>
    <w:sectPr w:rsidR="00F12785" w:rsidSect="007211E4">
      <w:footerReference w:type="default" r:id="rId22"/>
      <w:pgSz w:w="11906" w:h="1683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DD3C0" w14:textId="77777777" w:rsidR="00184A63" w:rsidRDefault="00184A63" w:rsidP="00CA199A">
      <w:pPr>
        <w:spacing w:after="0" w:line="240" w:lineRule="auto"/>
      </w:pPr>
      <w:r>
        <w:separator/>
      </w:r>
    </w:p>
  </w:endnote>
  <w:endnote w:type="continuationSeparator" w:id="0">
    <w:p w14:paraId="73C48438" w14:textId="77777777" w:rsidR="00184A63" w:rsidRDefault="00184A63" w:rsidP="00CA1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332284"/>
      <w:docPartObj>
        <w:docPartGallery w:val="Page Numbers (Bottom of Page)"/>
        <w:docPartUnique/>
      </w:docPartObj>
    </w:sdtPr>
    <w:sdtEndPr>
      <w:rPr>
        <w:noProof/>
      </w:rPr>
    </w:sdtEndPr>
    <w:sdtContent>
      <w:p w14:paraId="0FB45457" w14:textId="42479B33" w:rsidR="00CA199A" w:rsidRDefault="00CA19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9C0A7" w14:textId="77777777" w:rsidR="00CA199A" w:rsidRDefault="00CA1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6FF28" w14:textId="77777777" w:rsidR="00184A63" w:rsidRDefault="00184A63" w:rsidP="00CA199A">
      <w:pPr>
        <w:spacing w:after="0" w:line="240" w:lineRule="auto"/>
      </w:pPr>
      <w:r>
        <w:separator/>
      </w:r>
    </w:p>
  </w:footnote>
  <w:footnote w:type="continuationSeparator" w:id="0">
    <w:p w14:paraId="337B22FD" w14:textId="77777777" w:rsidR="00184A63" w:rsidRDefault="00184A63" w:rsidP="00CA199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7CE3"/>
    <w:multiLevelType w:val="hybridMultilevel"/>
    <w:tmpl w:val="34920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E765CF"/>
    <w:multiLevelType w:val="hybridMultilevel"/>
    <w:tmpl w:val="56905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D22A1"/>
    <w:multiLevelType w:val="hybridMultilevel"/>
    <w:tmpl w:val="D7267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51724"/>
    <w:multiLevelType w:val="multilevel"/>
    <w:tmpl w:val="08D2E58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5C67AC"/>
    <w:multiLevelType w:val="hybridMultilevel"/>
    <w:tmpl w:val="CF1C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A3414"/>
    <w:multiLevelType w:val="multilevel"/>
    <w:tmpl w:val="5C2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F15E5"/>
    <w:multiLevelType w:val="multilevel"/>
    <w:tmpl w:val="6120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E3A85"/>
    <w:multiLevelType w:val="hybridMultilevel"/>
    <w:tmpl w:val="637CF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4E05B1"/>
    <w:multiLevelType w:val="hybridMultilevel"/>
    <w:tmpl w:val="F8E0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E69CF"/>
    <w:multiLevelType w:val="hybridMultilevel"/>
    <w:tmpl w:val="6522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544D1C"/>
    <w:multiLevelType w:val="hybridMultilevel"/>
    <w:tmpl w:val="FD987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3F7DCE"/>
    <w:multiLevelType w:val="hybridMultilevel"/>
    <w:tmpl w:val="A2504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4971E8"/>
    <w:multiLevelType w:val="multilevel"/>
    <w:tmpl w:val="5428D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954D20"/>
    <w:multiLevelType w:val="hybridMultilevel"/>
    <w:tmpl w:val="2134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C0EC3"/>
    <w:multiLevelType w:val="multilevel"/>
    <w:tmpl w:val="DD0E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4368B2"/>
    <w:multiLevelType w:val="hybridMultilevel"/>
    <w:tmpl w:val="31EEF3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470E1C"/>
    <w:multiLevelType w:val="hybridMultilevel"/>
    <w:tmpl w:val="08E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E7BAB"/>
    <w:multiLevelType w:val="hybridMultilevel"/>
    <w:tmpl w:val="5CCC7F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54D6913"/>
    <w:multiLevelType w:val="hybridMultilevel"/>
    <w:tmpl w:val="B720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009A7"/>
    <w:multiLevelType w:val="hybridMultilevel"/>
    <w:tmpl w:val="E8BE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53D35"/>
    <w:multiLevelType w:val="hybridMultilevel"/>
    <w:tmpl w:val="91A2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B35096"/>
    <w:multiLevelType w:val="hybridMultilevel"/>
    <w:tmpl w:val="A7F02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F30FC"/>
    <w:multiLevelType w:val="multilevel"/>
    <w:tmpl w:val="C446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023619"/>
    <w:multiLevelType w:val="hybridMultilevel"/>
    <w:tmpl w:val="B52274E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40C4A"/>
    <w:multiLevelType w:val="hybridMultilevel"/>
    <w:tmpl w:val="27987CF0"/>
    <w:lvl w:ilvl="0" w:tplc="08090001">
      <w:start w:val="1"/>
      <w:numFmt w:val="bullet"/>
      <w:lvlText w:val=""/>
      <w:lvlJc w:val="left"/>
      <w:pPr>
        <w:ind w:left="720" w:hanging="360"/>
      </w:pPr>
      <w:rPr>
        <w:rFonts w:ascii="Symbol" w:hAnsi="Symbol" w:hint="default"/>
      </w:rPr>
    </w:lvl>
    <w:lvl w:ilvl="1" w:tplc="632625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A1714"/>
    <w:multiLevelType w:val="hybridMultilevel"/>
    <w:tmpl w:val="1812A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A05666"/>
    <w:multiLevelType w:val="multilevel"/>
    <w:tmpl w:val="BBB6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280E8E"/>
    <w:multiLevelType w:val="hybridMultilevel"/>
    <w:tmpl w:val="2E5AB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F16289"/>
    <w:multiLevelType w:val="hybridMultilevel"/>
    <w:tmpl w:val="0D38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3380F"/>
    <w:multiLevelType w:val="multilevel"/>
    <w:tmpl w:val="B624F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AE6681"/>
    <w:multiLevelType w:val="hybridMultilevel"/>
    <w:tmpl w:val="583A2D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AF59DB"/>
    <w:multiLevelType w:val="hybridMultilevel"/>
    <w:tmpl w:val="D742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D7A8D"/>
    <w:multiLevelType w:val="hybridMultilevel"/>
    <w:tmpl w:val="ACB65B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7921324">
    <w:abstractNumId w:val="13"/>
  </w:num>
  <w:num w:numId="2" w16cid:durableId="795830217">
    <w:abstractNumId w:val="28"/>
  </w:num>
  <w:num w:numId="3" w16cid:durableId="1736472337">
    <w:abstractNumId w:val="4"/>
  </w:num>
  <w:num w:numId="4" w16cid:durableId="124007258">
    <w:abstractNumId w:val="2"/>
  </w:num>
  <w:num w:numId="5" w16cid:durableId="1226793558">
    <w:abstractNumId w:val="3"/>
  </w:num>
  <w:num w:numId="6" w16cid:durableId="944775449">
    <w:abstractNumId w:val="12"/>
  </w:num>
  <w:num w:numId="7" w16cid:durableId="1142503045">
    <w:abstractNumId w:val="18"/>
  </w:num>
  <w:num w:numId="8" w16cid:durableId="1081951033">
    <w:abstractNumId w:val="8"/>
  </w:num>
  <w:num w:numId="9" w16cid:durableId="652223033">
    <w:abstractNumId w:val="16"/>
  </w:num>
  <w:num w:numId="10" w16cid:durableId="810488126">
    <w:abstractNumId w:val="1"/>
  </w:num>
  <w:num w:numId="11" w16cid:durableId="1401168820">
    <w:abstractNumId w:val="20"/>
  </w:num>
  <w:num w:numId="12" w16cid:durableId="921916076">
    <w:abstractNumId w:val="14"/>
  </w:num>
  <w:num w:numId="13" w16cid:durableId="885601999">
    <w:abstractNumId w:val="25"/>
  </w:num>
  <w:num w:numId="14" w16cid:durableId="1269390523">
    <w:abstractNumId w:val="11"/>
  </w:num>
  <w:num w:numId="15" w16cid:durableId="1151360802">
    <w:abstractNumId w:val="27"/>
  </w:num>
  <w:num w:numId="16" w16cid:durableId="1396203112">
    <w:abstractNumId w:val="0"/>
  </w:num>
  <w:num w:numId="17" w16cid:durableId="1448547489">
    <w:abstractNumId w:val="7"/>
  </w:num>
  <w:num w:numId="18" w16cid:durableId="1117798842">
    <w:abstractNumId w:val="17"/>
  </w:num>
  <w:num w:numId="19" w16cid:durableId="296689231">
    <w:abstractNumId w:val="31"/>
  </w:num>
  <w:num w:numId="20" w16cid:durableId="525295183">
    <w:abstractNumId w:val="21"/>
  </w:num>
  <w:num w:numId="21" w16cid:durableId="888110098">
    <w:abstractNumId w:val="26"/>
  </w:num>
  <w:num w:numId="22" w16cid:durableId="1202129457">
    <w:abstractNumId w:val="6"/>
  </w:num>
  <w:num w:numId="23" w16cid:durableId="103037764">
    <w:abstractNumId w:val="24"/>
  </w:num>
  <w:num w:numId="24" w16cid:durableId="445392341">
    <w:abstractNumId w:val="9"/>
  </w:num>
  <w:num w:numId="25" w16cid:durableId="273367916">
    <w:abstractNumId w:val="29"/>
    <w:lvlOverride w:ilvl="0">
      <w:startOverride w:val="1"/>
    </w:lvlOverride>
  </w:num>
  <w:num w:numId="26" w16cid:durableId="1953173639">
    <w:abstractNumId w:val="19"/>
  </w:num>
  <w:num w:numId="27" w16cid:durableId="548036759">
    <w:abstractNumId w:val="23"/>
  </w:num>
  <w:num w:numId="28" w16cid:durableId="1730224287">
    <w:abstractNumId w:val="15"/>
  </w:num>
  <w:num w:numId="29" w16cid:durableId="287515583">
    <w:abstractNumId w:val="32"/>
  </w:num>
  <w:num w:numId="30" w16cid:durableId="1163354628">
    <w:abstractNumId w:val="30"/>
  </w:num>
  <w:num w:numId="31" w16cid:durableId="1530488886">
    <w:abstractNumId w:val="5"/>
  </w:num>
  <w:num w:numId="32" w16cid:durableId="2137676895">
    <w:abstractNumId w:val="22"/>
  </w:num>
  <w:num w:numId="33" w16cid:durableId="12221306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49"/>
    <w:rsid w:val="00002D99"/>
    <w:rsid w:val="00021B9C"/>
    <w:rsid w:val="0002500B"/>
    <w:rsid w:val="00042FC1"/>
    <w:rsid w:val="000765EA"/>
    <w:rsid w:val="000C50BB"/>
    <w:rsid w:val="000F16FE"/>
    <w:rsid w:val="00112538"/>
    <w:rsid w:val="00130397"/>
    <w:rsid w:val="00145342"/>
    <w:rsid w:val="00184A63"/>
    <w:rsid w:val="00186CCE"/>
    <w:rsid w:val="00191D9B"/>
    <w:rsid w:val="001B01E6"/>
    <w:rsid w:val="001C7C05"/>
    <w:rsid w:val="001D2939"/>
    <w:rsid w:val="001D4E9A"/>
    <w:rsid w:val="001F39DF"/>
    <w:rsid w:val="00205BB4"/>
    <w:rsid w:val="00217844"/>
    <w:rsid w:val="002709E0"/>
    <w:rsid w:val="00276916"/>
    <w:rsid w:val="002D1AE4"/>
    <w:rsid w:val="002D4744"/>
    <w:rsid w:val="002E14B0"/>
    <w:rsid w:val="002E38B2"/>
    <w:rsid w:val="002E43E3"/>
    <w:rsid w:val="002F46CC"/>
    <w:rsid w:val="003070F5"/>
    <w:rsid w:val="00334529"/>
    <w:rsid w:val="00350E32"/>
    <w:rsid w:val="003663A0"/>
    <w:rsid w:val="00376FA3"/>
    <w:rsid w:val="00393FE1"/>
    <w:rsid w:val="003C2179"/>
    <w:rsid w:val="003C227F"/>
    <w:rsid w:val="003C4AB9"/>
    <w:rsid w:val="003E6903"/>
    <w:rsid w:val="004040AF"/>
    <w:rsid w:val="00406DE3"/>
    <w:rsid w:val="004130F6"/>
    <w:rsid w:val="004349C2"/>
    <w:rsid w:val="00445DAD"/>
    <w:rsid w:val="0044723B"/>
    <w:rsid w:val="00461C1A"/>
    <w:rsid w:val="004658A5"/>
    <w:rsid w:val="004A5428"/>
    <w:rsid w:val="004A5BA3"/>
    <w:rsid w:val="004A630B"/>
    <w:rsid w:val="004C0B7B"/>
    <w:rsid w:val="004F14C2"/>
    <w:rsid w:val="004F1DCF"/>
    <w:rsid w:val="0051291B"/>
    <w:rsid w:val="00532B0C"/>
    <w:rsid w:val="0055288E"/>
    <w:rsid w:val="005675BB"/>
    <w:rsid w:val="00572322"/>
    <w:rsid w:val="005762AE"/>
    <w:rsid w:val="0057720A"/>
    <w:rsid w:val="00591CFB"/>
    <w:rsid w:val="005B3582"/>
    <w:rsid w:val="005B6C85"/>
    <w:rsid w:val="005B6D8D"/>
    <w:rsid w:val="005C301A"/>
    <w:rsid w:val="005D300F"/>
    <w:rsid w:val="005E3771"/>
    <w:rsid w:val="006503E3"/>
    <w:rsid w:val="00663EC3"/>
    <w:rsid w:val="006805EE"/>
    <w:rsid w:val="00683838"/>
    <w:rsid w:val="006D475E"/>
    <w:rsid w:val="006D7D97"/>
    <w:rsid w:val="006E4C96"/>
    <w:rsid w:val="006F19F8"/>
    <w:rsid w:val="00701A87"/>
    <w:rsid w:val="00705B13"/>
    <w:rsid w:val="00716E05"/>
    <w:rsid w:val="007211E4"/>
    <w:rsid w:val="0076782F"/>
    <w:rsid w:val="007A36F9"/>
    <w:rsid w:val="007A4971"/>
    <w:rsid w:val="007A6449"/>
    <w:rsid w:val="007B2BA1"/>
    <w:rsid w:val="007B3818"/>
    <w:rsid w:val="007D5C4D"/>
    <w:rsid w:val="00821F73"/>
    <w:rsid w:val="00835BE3"/>
    <w:rsid w:val="00854A36"/>
    <w:rsid w:val="00876331"/>
    <w:rsid w:val="008B7B2A"/>
    <w:rsid w:val="008E2025"/>
    <w:rsid w:val="009237B7"/>
    <w:rsid w:val="0093718A"/>
    <w:rsid w:val="00977C8B"/>
    <w:rsid w:val="009909A8"/>
    <w:rsid w:val="00996177"/>
    <w:rsid w:val="009A1504"/>
    <w:rsid w:val="009A461D"/>
    <w:rsid w:val="009B0B76"/>
    <w:rsid w:val="009B1407"/>
    <w:rsid w:val="009B63AE"/>
    <w:rsid w:val="009E6110"/>
    <w:rsid w:val="009E7693"/>
    <w:rsid w:val="009F45E3"/>
    <w:rsid w:val="009F49E9"/>
    <w:rsid w:val="00A03328"/>
    <w:rsid w:val="00A14F4A"/>
    <w:rsid w:val="00A24BC2"/>
    <w:rsid w:val="00A31977"/>
    <w:rsid w:val="00A37E00"/>
    <w:rsid w:val="00A42BC4"/>
    <w:rsid w:val="00A56135"/>
    <w:rsid w:val="00A57209"/>
    <w:rsid w:val="00A71803"/>
    <w:rsid w:val="00A75178"/>
    <w:rsid w:val="00AB1436"/>
    <w:rsid w:val="00AC2667"/>
    <w:rsid w:val="00AC59AB"/>
    <w:rsid w:val="00B023C7"/>
    <w:rsid w:val="00B0674F"/>
    <w:rsid w:val="00B373E5"/>
    <w:rsid w:val="00B453DB"/>
    <w:rsid w:val="00B52275"/>
    <w:rsid w:val="00B60433"/>
    <w:rsid w:val="00B73E6E"/>
    <w:rsid w:val="00B92263"/>
    <w:rsid w:val="00BB3C50"/>
    <w:rsid w:val="00BC7E49"/>
    <w:rsid w:val="00BD1FEF"/>
    <w:rsid w:val="00BD4616"/>
    <w:rsid w:val="00BF4733"/>
    <w:rsid w:val="00C0411D"/>
    <w:rsid w:val="00C06F73"/>
    <w:rsid w:val="00C236CD"/>
    <w:rsid w:val="00C25A7D"/>
    <w:rsid w:val="00C34A35"/>
    <w:rsid w:val="00CA199A"/>
    <w:rsid w:val="00CC066C"/>
    <w:rsid w:val="00CF4088"/>
    <w:rsid w:val="00D45699"/>
    <w:rsid w:val="00D55A6C"/>
    <w:rsid w:val="00D742FE"/>
    <w:rsid w:val="00D8036F"/>
    <w:rsid w:val="00D81A7A"/>
    <w:rsid w:val="00D870AF"/>
    <w:rsid w:val="00D97AF2"/>
    <w:rsid w:val="00DB1AE2"/>
    <w:rsid w:val="00DC2784"/>
    <w:rsid w:val="00DF0323"/>
    <w:rsid w:val="00DF727E"/>
    <w:rsid w:val="00E0548F"/>
    <w:rsid w:val="00E16989"/>
    <w:rsid w:val="00E40401"/>
    <w:rsid w:val="00E511E3"/>
    <w:rsid w:val="00E64F83"/>
    <w:rsid w:val="00E73304"/>
    <w:rsid w:val="00E75633"/>
    <w:rsid w:val="00E92D70"/>
    <w:rsid w:val="00EA1966"/>
    <w:rsid w:val="00EA5A5F"/>
    <w:rsid w:val="00EE6739"/>
    <w:rsid w:val="00F12785"/>
    <w:rsid w:val="00F27F89"/>
    <w:rsid w:val="00F31C94"/>
    <w:rsid w:val="00F35AB0"/>
    <w:rsid w:val="00F439AD"/>
    <w:rsid w:val="00F640CE"/>
    <w:rsid w:val="00F81164"/>
    <w:rsid w:val="00F84EC1"/>
    <w:rsid w:val="00FA3FEA"/>
    <w:rsid w:val="00FA4C67"/>
    <w:rsid w:val="00FC3495"/>
    <w:rsid w:val="00FC6C4A"/>
    <w:rsid w:val="00FE44C3"/>
    <w:rsid w:val="09A4F34E"/>
    <w:rsid w:val="1DA5E168"/>
    <w:rsid w:val="388436EC"/>
    <w:rsid w:val="49C57A98"/>
    <w:rsid w:val="4E1BA4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469170"/>
  <w15:chartTrackingRefBased/>
  <w15:docId w15:val="{44E47910-82E5-4752-A00F-70FBCF91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
    <w:basedOn w:val="Normal"/>
    <w:link w:val="ListParagraphChar"/>
    <w:uiPriority w:val="34"/>
    <w:qFormat/>
    <w:rsid w:val="007A6449"/>
    <w:pPr>
      <w:ind w:left="720"/>
      <w:contextualSpacing/>
    </w:p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basedOn w:val="DefaultParagraphFont"/>
    <w:link w:val="ListParagraph"/>
    <w:uiPriority w:val="34"/>
    <w:locked/>
    <w:rsid w:val="007A6449"/>
  </w:style>
  <w:style w:type="paragraph" w:styleId="BodyText">
    <w:name w:val="Body Text"/>
    <w:basedOn w:val="Normal"/>
    <w:link w:val="BodyTextChar"/>
    <w:uiPriority w:val="99"/>
    <w:unhideWhenUsed/>
    <w:rsid w:val="007A6449"/>
    <w:pPr>
      <w:spacing w:before="120" w:after="120" w:line="240" w:lineRule="auto"/>
    </w:pPr>
    <w:rPr>
      <w:rFonts w:ascii="Arial" w:eastAsiaTheme="minorEastAsia" w:hAnsi="Arial" w:cs="Arial"/>
      <w:sz w:val="24"/>
      <w:szCs w:val="24"/>
    </w:rPr>
  </w:style>
  <w:style w:type="character" w:customStyle="1" w:styleId="BodyTextChar">
    <w:name w:val="Body Text Char"/>
    <w:basedOn w:val="DefaultParagraphFont"/>
    <w:link w:val="BodyText"/>
    <w:uiPriority w:val="99"/>
    <w:rsid w:val="007A6449"/>
    <w:rPr>
      <w:rFonts w:ascii="Arial" w:eastAsiaTheme="minorEastAsia" w:hAnsi="Arial" w:cs="Arial"/>
      <w:sz w:val="24"/>
      <w:szCs w:val="24"/>
    </w:rPr>
  </w:style>
  <w:style w:type="character" w:styleId="Hyperlink">
    <w:name w:val="Hyperlink"/>
    <w:basedOn w:val="DefaultParagraphFont"/>
    <w:uiPriority w:val="99"/>
    <w:unhideWhenUsed/>
    <w:rsid w:val="00276916"/>
    <w:rPr>
      <w:color w:val="0563C1" w:themeColor="hyperlink"/>
      <w:u w:val="single"/>
    </w:rPr>
  </w:style>
  <w:style w:type="paragraph" w:styleId="NoSpacing">
    <w:name w:val="No Spacing"/>
    <w:link w:val="NoSpacingChar"/>
    <w:uiPriority w:val="1"/>
    <w:qFormat/>
    <w:rsid w:val="00276916"/>
    <w:pPr>
      <w:spacing w:after="0" w:line="240" w:lineRule="auto"/>
    </w:pPr>
  </w:style>
  <w:style w:type="character" w:customStyle="1" w:styleId="NoSpacingChar">
    <w:name w:val="No Spacing Char"/>
    <w:basedOn w:val="DefaultParagraphFont"/>
    <w:link w:val="NoSpacing"/>
    <w:uiPriority w:val="1"/>
    <w:locked/>
    <w:rsid w:val="00276916"/>
  </w:style>
  <w:style w:type="paragraph" w:customStyle="1" w:styleId="paragraph">
    <w:name w:val="paragraph"/>
    <w:basedOn w:val="Normal"/>
    <w:rsid w:val="002769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76916"/>
  </w:style>
  <w:style w:type="character" w:customStyle="1" w:styleId="eop">
    <w:name w:val="eop"/>
    <w:basedOn w:val="DefaultParagraphFont"/>
    <w:rsid w:val="00276916"/>
  </w:style>
  <w:style w:type="character" w:customStyle="1" w:styleId="ui-provider">
    <w:name w:val="ui-provider"/>
    <w:basedOn w:val="DefaultParagraphFont"/>
    <w:rsid w:val="00276916"/>
  </w:style>
  <w:style w:type="character" w:styleId="UnresolvedMention">
    <w:name w:val="Unresolved Mention"/>
    <w:basedOn w:val="DefaultParagraphFont"/>
    <w:uiPriority w:val="99"/>
    <w:semiHidden/>
    <w:unhideWhenUsed/>
    <w:rsid w:val="00F12785"/>
    <w:rPr>
      <w:color w:val="605E5C"/>
      <w:shd w:val="clear" w:color="auto" w:fill="E1DFDD"/>
    </w:rPr>
  </w:style>
  <w:style w:type="character" w:styleId="FollowedHyperlink">
    <w:name w:val="FollowedHyperlink"/>
    <w:basedOn w:val="DefaultParagraphFont"/>
    <w:uiPriority w:val="99"/>
    <w:semiHidden/>
    <w:unhideWhenUsed/>
    <w:rsid w:val="002D1AE4"/>
    <w:rPr>
      <w:color w:val="954F72" w:themeColor="followedHyperlink"/>
      <w:u w:val="single"/>
    </w:rPr>
  </w:style>
  <w:style w:type="paragraph" w:styleId="NormalWeb">
    <w:name w:val="Normal (Web)"/>
    <w:basedOn w:val="Normal"/>
    <w:uiPriority w:val="99"/>
    <w:unhideWhenUsed/>
    <w:rsid w:val="00C06F73"/>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021B9C"/>
    <w:rPr>
      <w:b/>
      <w:bCs/>
    </w:rPr>
  </w:style>
  <w:style w:type="paragraph" w:styleId="Revision">
    <w:name w:val="Revision"/>
    <w:hidden/>
    <w:uiPriority w:val="99"/>
    <w:semiHidden/>
    <w:rsid w:val="001F39DF"/>
    <w:pPr>
      <w:spacing w:after="0" w:line="240" w:lineRule="auto"/>
    </w:pPr>
  </w:style>
  <w:style w:type="paragraph" w:styleId="Header">
    <w:name w:val="header"/>
    <w:basedOn w:val="Normal"/>
    <w:link w:val="HeaderChar"/>
    <w:uiPriority w:val="99"/>
    <w:unhideWhenUsed/>
    <w:rsid w:val="00CA1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99A"/>
  </w:style>
  <w:style w:type="paragraph" w:styleId="Footer">
    <w:name w:val="footer"/>
    <w:basedOn w:val="Normal"/>
    <w:link w:val="FooterChar"/>
    <w:uiPriority w:val="99"/>
    <w:unhideWhenUsed/>
    <w:rsid w:val="00CA1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08">
      <w:bodyDiv w:val="1"/>
      <w:marLeft w:val="0"/>
      <w:marRight w:val="0"/>
      <w:marTop w:val="0"/>
      <w:marBottom w:val="0"/>
      <w:divBdr>
        <w:top w:val="none" w:sz="0" w:space="0" w:color="auto"/>
        <w:left w:val="none" w:sz="0" w:space="0" w:color="auto"/>
        <w:bottom w:val="none" w:sz="0" w:space="0" w:color="auto"/>
        <w:right w:val="none" w:sz="0" w:space="0" w:color="auto"/>
      </w:divBdr>
    </w:div>
    <w:div w:id="317806061">
      <w:bodyDiv w:val="1"/>
      <w:marLeft w:val="0"/>
      <w:marRight w:val="0"/>
      <w:marTop w:val="0"/>
      <w:marBottom w:val="0"/>
      <w:divBdr>
        <w:top w:val="none" w:sz="0" w:space="0" w:color="auto"/>
        <w:left w:val="none" w:sz="0" w:space="0" w:color="auto"/>
        <w:bottom w:val="none" w:sz="0" w:space="0" w:color="auto"/>
        <w:right w:val="none" w:sz="0" w:space="0" w:color="auto"/>
      </w:divBdr>
    </w:div>
    <w:div w:id="385419064">
      <w:bodyDiv w:val="1"/>
      <w:marLeft w:val="0"/>
      <w:marRight w:val="0"/>
      <w:marTop w:val="0"/>
      <w:marBottom w:val="0"/>
      <w:divBdr>
        <w:top w:val="none" w:sz="0" w:space="0" w:color="auto"/>
        <w:left w:val="none" w:sz="0" w:space="0" w:color="auto"/>
        <w:bottom w:val="none" w:sz="0" w:space="0" w:color="auto"/>
        <w:right w:val="none" w:sz="0" w:space="0" w:color="auto"/>
      </w:divBdr>
    </w:div>
    <w:div w:id="392891853">
      <w:bodyDiv w:val="1"/>
      <w:marLeft w:val="0"/>
      <w:marRight w:val="0"/>
      <w:marTop w:val="0"/>
      <w:marBottom w:val="0"/>
      <w:divBdr>
        <w:top w:val="none" w:sz="0" w:space="0" w:color="auto"/>
        <w:left w:val="none" w:sz="0" w:space="0" w:color="auto"/>
        <w:bottom w:val="none" w:sz="0" w:space="0" w:color="auto"/>
        <w:right w:val="none" w:sz="0" w:space="0" w:color="auto"/>
      </w:divBdr>
    </w:div>
    <w:div w:id="470751988">
      <w:bodyDiv w:val="1"/>
      <w:marLeft w:val="0"/>
      <w:marRight w:val="0"/>
      <w:marTop w:val="0"/>
      <w:marBottom w:val="0"/>
      <w:divBdr>
        <w:top w:val="none" w:sz="0" w:space="0" w:color="auto"/>
        <w:left w:val="none" w:sz="0" w:space="0" w:color="auto"/>
        <w:bottom w:val="none" w:sz="0" w:space="0" w:color="auto"/>
        <w:right w:val="none" w:sz="0" w:space="0" w:color="auto"/>
      </w:divBdr>
    </w:div>
    <w:div w:id="851452508">
      <w:bodyDiv w:val="1"/>
      <w:marLeft w:val="0"/>
      <w:marRight w:val="0"/>
      <w:marTop w:val="0"/>
      <w:marBottom w:val="0"/>
      <w:divBdr>
        <w:top w:val="none" w:sz="0" w:space="0" w:color="auto"/>
        <w:left w:val="none" w:sz="0" w:space="0" w:color="auto"/>
        <w:bottom w:val="none" w:sz="0" w:space="0" w:color="auto"/>
        <w:right w:val="none" w:sz="0" w:space="0" w:color="auto"/>
      </w:divBdr>
    </w:div>
    <w:div w:id="868490184">
      <w:bodyDiv w:val="1"/>
      <w:marLeft w:val="0"/>
      <w:marRight w:val="0"/>
      <w:marTop w:val="0"/>
      <w:marBottom w:val="0"/>
      <w:divBdr>
        <w:top w:val="none" w:sz="0" w:space="0" w:color="auto"/>
        <w:left w:val="none" w:sz="0" w:space="0" w:color="auto"/>
        <w:bottom w:val="none" w:sz="0" w:space="0" w:color="auto"/>
        <w:right w:val="none" w:sz="0" w:space="0" w:color="auto"/>
      </w:divBdr>
    </w:div>
    <w:div w:id="989559230">
      <w:bodyDiv w:val="1"/>
      <w:marLeft w:val="0"/>
      <w:marRight w:val="0"/>
      <w:marTop w:val="0"/>
      <w:marBottom w:val="0"/>
      <w:divBdr>
        <w:top w:val="none" w:sz="0" w:space="0" w:color="auto"/>
        <w:left w:val="none" w:sz="0" w:space="0" w:color="auto"/>
        <w:bottom w:val="none" w:sz="0" w:space="0" w:color="auto"/>
        <w:right w:val="none" w:sz="0" w:space="0" w:color="auto"/>
      </w:divBdr>
    </w:div>
    <w:div w:id="1068072941">
      <w:bodyDiv w:val="1"/>
      <w:marLeft w:val="0"/>
      <w:marRight w:val="0"/>
      <w:marTop w:val="0"/>
      <w:marBottom w:val="0"/>
      <w:divBdr>
        <w:top w:val="none" w:sz="0" w:space="0" w:color="auto"/>
        <w:left w:val="none" w:sz="0" w:space="0" w:color="auto"/>
        <w:bottom w:val="none" w:sz="0" w:space="0" w:color="auto"/>
        <w:right w:val="none" w:sz="0" w:space="0" w:color="auto"/>
      </w:divBdr>
    </w:div>
    <w:div w:id="1181817603">
      <w:bodyDiv w:val="1"/>
      <w:marLeft w:val="0"/>
      <w:marRight w:val="0"/>
      <w:marTop w:val="0"/>
      <w:marBottom w:val="0"/>
      <w:divBdr>
        <w:top w:val="none" w:sz="0" w:space="0" w:color="auto"/>
        <w:left w:val="none" w:sz="0" w:space="0" w:color="auto"/>
        <w:bottom w:val="none" w:sz="0" w:space="0" w:color="auto"/>
        <w:right w:val="none" w:sz="0" w:space="0" w:color="auto"/>
      </w:divBdr>
    </w:div>
    <w:div w:id="1203831776">
      <w:bodyDiv w:val="1"/>
      <w:marLeft w:val="0"/>
      <w:marRight w:val="0"/>
      <w:marTop w:val="0"/>
      <w:marBottom w:val="0"/>
      <w:divBdr>
        <w:top w:val="none" w:sz="0" w:space="0" w:color="auto"/>
        <w:left w:val="none" w:sz="0" w:space="0" w:color="auto"/>
        <w:bottom w:val="none" w:sz="0" w:space="0" w:color="auto"/>
        <w:right w:val="none" w:sz="0" w:space="0" w:color="auto"/>
      </w:divBdr>
    </w:div>
    <w:div w:id="1223061448">
      <w:bodyDiv w:val="1"/>
      <w:marLeft w:val="0"/>
      <w:marRight w:val="0"/>
      <w:marTop w:val="0"/>
      <w:marBottom w:val="0"/>
      <w:divBdr>
        <w:top w:val="none" w:sz="0" w:space="0" w:color="auto"/>
        <w:left w:val="none" w:sz="0" w:space="0" w:color="auto"/>
        <w:bottom w:val="none" w:sz="0" w:space="0" w:color="auto"/>
        <w:right w:val="none" w:sz="0" w:space="0" w:color="auto"/>
      </w:divBdr>
    </w:div>
    <w:div w:id="1254120144">
      <w:bodyDiv w:val="1"/>
      <w:marLeft w:val="0"/>
      <w:marRight w:val="0"/>
      <w:marTop w:val="0"/>
      <w:marBottom w:val="0"/>
      <w:divBdr>
        <w:top w:val="none" w:sz="0" w:space="0" w:color="auto"/>
        <w:left w:val="none" w:sz="0" w:space="0" w:color="auto"/>
        <w:bottom w:val="none" w:sz="0" w:space="0" w:color="auto"/>
        <w:right w:val="none" w:sz="0" w:space="0" w:color="auto"/>
      </w:divBdr>
    </w:div>
    <w:div w:id="1643340205">
      <w:bodyDiv w:val="1"/>
      <w:marLeft w:val="0"/>
      <w:marRight w:val="0"/>
      <w:marTop w:val="0"/>
      <w:marBottom w:val="0"/>
      <w:divBdr>
        <w:top w:val="none" w:sz="0" w:space="0" w:color="auto"/>
        <w:left w:val="none" w:sz="0" w:space="0" w:color="auto"/>
        <w:bottom w:val="none" w:sz="0" w:space="0" w:color="auto"/>
        <w:right w:val="none" w:sz="0" w:space="0" w:color="auto"/>
      </w:divBdr>
    </w:div>
    <w:div w:id="1728147223">
      <w:bodyDiv w:val="1"/>
      <w:marLeft w:val="0"/>
      <w:marRight w:val="0"/>
      <w:marTop w:val="0"/>
      <w:marBottom w:val="0"/>
      <w:divBdr>
        <w:top w:val="none" w:sz="0" w:space="0" w:color="auto"/>
        <w:left w:val="none" w:sz="0" w:space="0" w:color="auto"/>
        <w:bottom w:val="none" w:sz="0" w:space="0" w:color="auto"/>
        <w:right w:val="none" w:sz="0" w:space="0" w:color="auto"/>
      </w:divBdr>
    </w:div>
    <w:div w:id="1814760037">
      <w:bodyDiv w:val="1"/>
      <w:marLeft w:val="0"/>
      <w:marRight w:val="0"/>
      <w:marTop w:val="0"/>
      <w:marBottom w:val="0"/>
      <w:divBdr>
        <w:top w:val="none" w:sz="0" w:space="0" w:color="auto"/>
        <w:left w:val="none" w:sz="0" w:space="0" w:color="auto"/>
        <w:bottom w:val="none" w:sz="0" w:space="0" w:color="auto"/>
        <w:right w:val="none" w:sz="0" w:space="0" w:color="auto"/>
      </w:divBdr>
    </w:div>
    <w:div w:id="1871643827">
      <w:bodyDiv w:val="1"/>
      <w:marLeft w:val="0"/>
      <w:marRight w:val="0"/>
      <w:marTop w:val="0"/>
      <w:marBottom w:val="0"/>
      <w:divBdr>
        <w:top w:val="none" w:sz="0" w:space="0" w:color="auto"/>
        <w:left w:val="none" w:sz="0" w:space="0" w:color="auto"/>
        <w:bottom w:val="none" w:sz="0" w:space="0" w:color="auto"/>
        <w:right w:val="none" w:sz="0" w:space="0" w:color="auto"/>
      </w:divBdr>
    </w:div>
    <w:div w:id="1923568666">
      <w:bodyDiv w:val="1"/>
      <w:marLeft w:val="0"/>
      <w:marRight w:val="0"/>
      <w:marTop w:val="0"/>
      <w:marBottom w:val="0"/>
      <w:divBdr>
        <w:top w:val="none" w:sz="0" w:space="0" w:color="auto"/>
        <w:left w:val="none" w:sz="0" w:space="0" w:color="auto"/>
        <w:bottom w:val="none" w:sz="0" w:space="0" w:color="auto"/>
        <w:right w:val="none" w:sz="0" w:space="0" w:color="auto"/>
      </w:divBdr>
    </w:div>
    <w:div w:id="213066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PowerPoint_Presentation1.pptx"/><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migrationpartnership.org.uk/?s=retas&amp;submit=Search"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igrationpartnership.org.uk/?s=retas&amp;submit=Search"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igrationyorkshire.org.uk/news/horizon-scanning-migration-sector-yorkshire-and-humber-february-202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PowerPoint_Presentation2.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igrationpartnership.org.uk/refugee-week-list-of-events-in-leeds-2024/"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13BBE586CCB48A4483B5C73300602" ma:contentTypeVersion="19" ma:contentTypeDescription="Create a new document." ma:contentTypeScope="" ma:versionID="c7b57f52487940d45a7e2672bb87ecf0">
  <xsd:schema xmlns:xsd="http://www.w3.org/2001/XMLSchema" xmlns:xs="http://www.w3.org/2001/XMLSchema" xmlns:p="http://schemas.microsoft.com/office/2006/metadata/properties" xmlns:ns2="ac5c2849-74a1-46d7-ad44-587ab7d0a8b9" xmlns:ns3="ea74f8ca-af46-466e-8847-42b2070724b1" targetNamespace="http://schemas.microsoft.com/office/2006/metadata/properties" ma:root="true" ma:fieldsID="f42715027d220ed9f9605f0265e94ff7" ns2:_="" ns3:_="">
    <xsd:import namespace="ac5c2849-74a1-46d7-ad44-587ab7d0a8b9"/>
    <xsd:import namespace="ea74f8ca-af46-466e-8847-42b2070724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74f8ca-af46-466e-8847-42b2070724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lcf76f155ced4ddcb4097134ff3c332f xmlns="ea74f8ca-af46-466e-8847-42b2070724b1">
      <Terms xmlns="http://schemas.microsoft.com/office/infopath/2007/PartnerControls"/>
    </lcf76f155ced4ddcb4097134ff3c332f>
    <SharedWithUsers xmlns="ac5c2849-74a1-46d7-ad44-587ab7d0a8b9">
      <UserInfo>
        <DisplayName>Bhabra, Pria</DisplayName>
        <AccountId>2570</AccountId>
        <AccountType/>
      </UserInfo>
      <UserInfo>
        <DisplayName>Powell, Samantha</DisplayName>
        <AccountId>2595</AccountId>
        <AccountType/>
      </UserInfo>
      <UserInfo>
        <DisplayName>Fox, Alex</DisplayName>
        <AccountId>3307</AccountId>
        <AccountType/>
      </UserInfo>
      <UserInfo>
        <DisplayName>Siddique, Nadeem</DisplayName>
        <AccountId>2501</AccountId>
        <AccountType/>
      </UserInfo>
    </SharedWithUsers>
  </documentManagement>
</p:properties>
</file>

<file path=customXml/itemProps1.xml><?xml version="1.0" encoding="utf-8"?>
<ds:datastoreItem xmlns:ds="http://schemas.openxmlformats.org/officeDocument/2006/customXml" ds:itemID="{EAD405DD-B1A3-4EC2-B82E-F0073B3F9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ea74f8ca-af46-466e-8847-42b207072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6738E-9AC2-49D6-991E-0388708C17A2}">
  <ds:schemaRefs>
    <ds:schemaRef ds:uri="http://schemas.microsoft.com/sharepoint/v3/contenttype/forms"/>
  </ds:schemaRefs>
</ds:datastoreItem>
</file>

<file path=customXml/itemProps3.xml><?xml version="1.0" encoding="utf-8"?>
<ds:datastoreItem xmlns:ds="http://schemas.openxmlformats.org/officeDocument/2006/customXml" ds:itemID="{6C3AD271-73AC-4995-9877-7FC9265BFEE7}">
  <ds:schemaRefs>
    <ds:schemaRef ds:uri="http://schemas.openxmlformats.org/officeDocument/2006/bibliography"/>
  </ds:schemaRefs>
</ds:datastoreItem>
</file>

<file path=customXml/itemProps4.xml><?xml version="1.0" encoding="utf-8"?>
<ds:datastoreItem xmlns:ds="http://schemas.openxmlformats.org/officeDocument/2006/customXml" ds:itemID="{4EA5A1E3-394B-43DA-8276-64B598923249}">
  <ds:schemaRefs>
    <ds:schemaRef ds:uri="http://schemas.microsoft.com/office/2006/metadata/properties"/>
    <ds:schemaRef ds:uri="http://schemas.microsoft.com/office/infopath/2007/PartnerControls"/>
    <ds:schemaRef ds:uri="ac5c2849-74a1-46d7-ad44-587ab7d0a8b9"/>
    <ds:schemaRef ds:uri="ea74f8ca-af46-466e-8847-42b2070724b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2749</Words>
  <Characters>15673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Bhabra, Pria</dc:creator>
  <cp:keywords/>
  <dc:description/>
  <cp:lastModifiedBy>Bhabra, Pria</cp:lastModifiedBy>
  <cp:revision>3</cp:revision>
  <cp:lastPrinted>2024-06-19T10:14:00Z</cp:lastPrinted>
  <dcterms:created xsi:type="dcterms:W3CDTF">2024-07-04T09:30:00Z</dcterms:created>
  <dcterms:modified xsi:type="dcterms:W3CDTF">2024-07-04T09:39:00Z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0x01010065313BBE586CCB48A4483B5C73300602</vt:lpwstr>
  </property>
  <property fmtid="{D5CDD505-2E9C-101B-9397-08002B2CF9AE}" pid="3" name="MediaServiceImageTags">
    <vt:lpwstr/>
  </property>
</Properties>
</file>