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Look w:val="01E0" w:firstRow="1" w:lastRow="1" w:firstColumn="1" w:lastColumn="1" w:noHBand="0" w:noVBand="0"/>
      </w:tblPr>
      <w:tblGrid>
        <w:gridCol w:w="9327"/>
      </w:tblGrid>
      <w:tr w:rsidR="00DD2C4D" w:rsidRPr="00B55785" w14:paraId="012E7147" w14:textId="77777777" w:rsidTr="00523445">
        <w:tc>
          <w:tcPr>
            <w:tcW w:w="9327" w:type="dxa"/>
            <w:shd w:val="clear" w:color="auto" w:fill="auto"/>
          </w:tcPr>
          <w:p w14:paraId="4ED8157B" w14:textId="2B778F73" w:rsidR="00DD2C4D" w:rsidRPr="00523445" w:rsidRDefault="00DD2C4D" w:rsidP="005500CC">
            <w:pPr>
              <w:spacing w:after="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bookmarkStart w:id="0" w:name="_Hlk109394469"/>
          </w:p>
          <w:p w14:paraId="6D870DD0" w14:textId="637108A1" w:rsidR="00523445" w:rsidRPr="005500CC" w:rsidRDefault="00523445" w:rsidP="005500CC">
            <w:pPr>
              <w:tabs>
                <w:tab w:val="left" w:pos="960"/>
                <w:tab w:val="left" w:pos="5160"/>
                <w:tab w:val="left" w:pos="64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5500CC">
              <w:rPr>
                <w:rFonts w:ascii="Arial" w:hAnsi="Arial" w:cs="Arial"/>
                <w:b/>
                <w:sz w:val="36"/>
                <w:szCs w:val="36"/>
              </w:rPr>
              <w:t>Strategy Group</w:t>
            </w:r>
          </w:p>
          <w:p w14:paraId="21E59FC1" w14:textId="50EDBB9F" w:rsidR="00DD2C4D" w:rsidRPr="005500CC" w:rsidRDefault="005500CC" w:rsidP="005500CC">
            <w:pPr>
              <w:pStyle w:val="BodyText"/>
              <w:spacing w:line="276" w:lineRule="auto"/>
              <w:ind w:right="-94"/>
              <w:jc w:val="center"/>
              <w:rPr>
                <w:rFonts w:cs="Arial"/>
                <w:b w:val="0"/>
                <w:sz w:val="32"/>
                <w:szCs w:val="32"/>
              </w:rPr>
            </w:pPr>
            <w:r w:rsidRPr="005500CC">
              <w:rPr>
                <w:rFonts w:cs="Arial"/>
                <w:bCs/>
                <w:sz w:val="32"/>
                <w:szCs w:val="32"/>
              </w:rPr>
              <w:t>Key Theme - Financial Inclusion and the Cost-of-Living Crisis</w:t>
            </w:r>
          </w:p>
        </w:tc>
      </w:tr>
      <w:tr w:rsidR="00DD2C4D" w:rsidRPr="00B55785" w14:paraId="719B8300" w14:textId="77777777" w:rsidTr="00523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C732D" w14:textId="620C1BD9" w:rsidR="00DD2C4D" w:rsidRPr="00B55785" w:rsidRDefault="00DD2C4D" w:rsidP="005500CC">
            <w:pPr>
              <w:spacing w:after="0"/>
              <w:rPr>
                <w:rFonts w:cstheme="minorHAnsi"/>
                <w:sz w:val="2"/>
                <w:szCs w:val="2"/>
              </w:rPr>
            </w:pPr>
          </w:p>
        </w:tc>
      </w:tr>
    </w:tbl>
    <w:p w14:paraId="62B85887" w14:textId="2C1D7C02" w:rsidR="002B1BB1" w:rsidRDefault="005500CC" w:rsidP="009C7F25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2C6233" wp14:editId="5B871D20">
            <wp:simplePos x="0" y="0"/>
            <wp:positionH relativeFrom="margin">
              <wp:align>center</wp:align>
            </wp:positionH>
            <wp:positionV relativeFrom="paragraph">
              <wp:posOffset>-1120140</wp:posOffset>
            </wp:positionV>
            <wp:extent cx="5731510" cy="1041400"/>
            <wp:effectExtent l="0" t="0" r="2540" b="635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7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C16" w14:paraId="1F8F80C8" w14:textId="77777777" w:rsidTr="00CD5F33">
        <w:tc>
          <w:tcPr>
            <w:tcW w:w="9209" w:type="dxa"/>
            <w:shd w:val="clear" w:color="auto" w:fill="D6E3BC" w:themeFill="accent3" w:themeFillTint="66"/>
          </w:tcPr>
          <w:p w14:paraId="72BB894F" w14:textId="45F8546B" w:rsidR="00952C16" w:rsidRPr="00952C16" w:rsidRDefault="00952C16" w:rsidP="00952C16">
            <w:pPr>
              <w:pStyle w:val="BodyText"/>
              <w:spacing w:line="276" w:lineRule="auto"/>
              <w:ind w:right="-94"/>
              <w:rPr>
                <w:rFonts w:cs="Arial"/>
                <w:b w:val="0"/>
                <w:szCs w:val="24"/>
              </w:rPr>
            </w:pPr>
            <w:bookmarkStart w:id="1" w:name="_Hlk116651049"/>
            <w:r w:rsidRPr="00952C16">
              <w:rPr>
                <w:rFonts w:cs="Arial"/>
                <w:b w:val="0"/>
                <w:szCs w:val="24"/>
              </w:rPr>
              <w:t xml:space="preserve">Financial Inclusion and the Cost-of-Living Crisis was the key theme discussed at the LMP strategy group on Thursday the </w:t>
            </w:r>
            <w:proofErr w:type="gramStart"/>
            <w:r w:rsidRPr="00952C16">
              <w:rPr>
                <w:rFonts w:cs="Arial"/>
                <w:b w:val="0"/>
                <w:szCs w:val="24"/>
              </w:rPr>
              <w:t>6</w:t>
            </w:r>
            <w:r w:rsidRPr="00952C16">
              <w:rPr>
                <w:rFonts w:cs="Arial"/>
                <w:b w:val="0"/>
                <w:szCs w:val="24"/>
                <w:vertAlign w:val="superscript"/>
              </w:rPr>
              <w:t>th</w:t>
            </w:r>
            <w:proofErr w:type="gramEnd"/>
            <w:r w:rsidRPr="00952C16">
              <w:rPr>
                <w:rFonts w:cs="Arial"/>
                <w:b w:val="0"/>
                <w:szCs w:val="24"/>
              </w:rPr>
              <w:t xml:space="preserve"> October 2022</w:t>
            </w:r>
            <w:bookmarkEnd w:id="1"/>
          </w:p>
        </w:tc>
      </w:tr>
    </w:tbl>
    <w:p w14:paraId="7079634C" w14:textId="6D646F46" w:rsidR="00824E90" w:rsidRDefault="00824E90" w:rsidP="00700A38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410DB775" w14:textId="7B0F3432" w:rsidR="005500CC" w:rsidRPr="005500CC" w:rsidRDefault="005500CC" w:rsidP="00700A38">
      <w:pPr>
        <w:pStyle w:val="BodyText"/>
        <w:spacing w:line="276" w:lineRule="auto"/>
        <w:ind w:right="-94"/>
        <w:rPr>
          <w:rFonts w:cs="Arial"/>
          <w:sz w:val="32"/>
          <w:szCs w:val="32"/>
        </w:rPr>
      </w:pPr>
      <w:r w:rsidRPr="00835139">
        <w:rPr>
          <w:rFonts w:cs="Arial"/>
          <w:sz w:val="32"/>
          <w:szCs w:val="32"/>
        </w:rPr>
        <w:t>Guest speaker:</w:t>
      </w:r>
    </w:p>
    <w:p w14:paraId="18CBF217" w14:textId="4643D40D" w:rsidR="005500CC" w:rsidRDefault="005500CC" w:rsidP="00700A38">
      <w:pPr>
        <w:pStyle w:val="BodyText"/>
        <w:spacing w:line="276" w:lineRule="auto"/>
        <w:ind w:right="-94"/>
        <w:rPr>
          <w:rFonts w:cs="Arial"/>
          <w:bCs/>
          <w:szCs w:val="24"/>
        </w:rPr>
      </w:pPr>
      <w:r>
        <w:rPr>
          <w:rFonts w:cs="Arial"/>
          <w:b w:val="0"/>
          <w:szCs w:val="24"/>
        </w:rPr>
        <w:t xml:space="preserve">Nick Morgan, from Chapeltown Citizens Advice </w:t>
      </w:r>
      <w:proofErr w:type="spellStart"/>
      <w:r>
        <w:rPr>
          <w:rFonts w:cs="Arial"/>
          <w:b w:val="0"/>
          <w:szCs w:val="24"/>
        </w:rPr>
        <w:t>Buruea</w:t>
      </w:r>
      <w:proofErr w:type="spellEnd"/>
      <w:r>
        <w:rPr>
          <w:rFonts w:cs="Arial"/>
          <w:b w:val="0"/>
          <w:szCs w:val="24"/>
        </w:rPr>
        <w:t xml:space="preserve"> (CCAB), shared a presentation about the impact of the financial crisis o</w:t>
      </w:r>
      <w:r w:rsidRPr="002B1BB1">
        <w:rPr>
          <w:rFonts w:cs="Arial"/>
          <w:b w:val="0"/>
          <w:szCs w:val="24"/>
        </w:rPr>
        <w:t>n c</w:t>
      </w:r>
      <w:r>
        <w:rPr>
          <w:rFonts w:cs="Arial"/>
          <w:b w:val="0"/>
          <w:szCs w:val="24"/>
        </w:rPr>
        <w:t xml:space="preserve">ommunities and shared the </w:t>
      </w:r>
      <w:r w:rsidRPr="00700A38">
        <w:rPr>
          <w:rFonts w:cs="Arial"/>
          <w:bCs/>
          <w:szCs w:val="24"/>
        </w:rPr>
        <w:t>Citizens Advice National Data</w:t>
      </w:r>
      <w:r>
        <w:rPr>
          <w:rFonts w:cs="Arial"/>
          <w:b w:val="0"/>
          <w:szCs w:val="24"/>
        </w:rPr>
        <w:t xml:space="preserve"> </w:t>
      </w:r>
      <w:hyperlink r:id="rId12" w:history="1">
        <w:r w:rsidRPr="00700A38">
          <w:rPr>
            <w:rStyle w:val="Hyperlink"/>
            <w:rFonts w:cs="Arial"/>
            <w:bCs/>
            <w:szCs w:val="24"/>
          </w:rPr>
          <w:t>website</w:t>
        </w:r>
      </w:hyperlink>
      <w:r w:rsidRPr="00700A38">
        <w:rPr>
          <w:rFonts w:cs="Arial"/>
          <w:bCs/>
          <w:szCs w:val="24"/>
        </w:rPr>
        <w:t>.</w:t>
      </w:r>
    </w:p>
    <w:p w14:paraId="332ADAAE" w14:textId="77777777" w:rsidR="005500CC" w:rsidRDefault="005500CC" w:rsidP="00700A38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0EEB5224" w14:textId="03B922D1" w:rsidR="005904D4" w:rsidRDefault="00700A38" w:rsidP="00700A38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Local data for Leeds fr</w:t>
      </w:r>
      <w:r w:rsidR="005904D4">
        <w:rPr>
          <w:rFonts w:cs="Arial"/>
          <w:b w:val="0"/>
          <w:szCs w:val="24"/>
        </w:rPr>
        <w:t>om</w:t>
      </w:r>
      <w:r>
        <w:rPr>
          <w:rFonts w:cs="Arial"/>
          <w:b w:val="0"/>
          <w:szCs w:val="24"/>
        </w:rPr>
        <w:t xml:space="preserve"> January - June 2022 shows</w:t>
      </w:r>
      <w:r w:rsidR="005904D4">
        <w:rPr>
          <w:rFonts w:cs="Arial"/>
          <w:b w:val="0"/>
          <w:szCs w:val="24"/>
        </w:rPr>
        <w:t>:</w:t>
      </w:r>
    </w:p>
    <w:p w14:paraId="2DAB6C4F" w14:textId="7415D3B3" w:rsidR="005904D4" w:rsidRDefault="005904D4" w:rsidP="00C0168A">
      <w:pPr>
        <w:pStyle w:val="BodyText"/>
        <w:numPr>
          <w:ilvl w:val="0"/>
          <w:numId w:val="10"/>
        </w:numPr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</w:t>
      </w:r>
      <w:r w:rsidR="00700A38">
        <w:rPr>
          <w:rFonts w:cs="Arial"/>
          <w:b w:val="0"/>
          <w:szCs w:val="24"/>
        </w:rPr>
        <w:t xml:space="preserve">lmost 17,000 people sought advice </w:t>
      </w:r>
      <w:r w:rsidR="00983D36">
        <w:rPr>
          <w:rFonts w:cs="Arial"/>
          <w:b w:val="0"/>
          <w:szCs w:val="24"/>
        </w:rPr>
        <w:t xml:space="preserve">from CCAB </w:t>
      </w:r>
      <w:r w:rsidR="00700A38">
        <w:rPr>
          <w:rFonts w:cs="Arial"/>
          <w:b w:val="0"/>
          <w:szCs w:val="24"/>
        </w:rPr>
        <w:t xml:space="preserve">and almost 50,000 cases </w:t>
      </w:r>
      <w:r w:rsidR="00983D36">
        <w:rPr>
          <w:rFonts w:cs="Arial"/>
          <w:b w:val="0"/>
          <w:szCs w:val="24"/>
        </w:rPr>
        <w:t>were</w:t>
      </w:r>
      <w:r w:rsidR="00700A38">
        <w:rPr>
          <w:rFonts w:cs="Arial"/>
          <w:b w:val="0"/>
          <w:szCs w:val="24"/>
        </w:rPr>
        <w:t xml:space="preserve"> dealt with on a range of issues (including fuel, food, and </w:t>
      </w:r>
      <w:r w:rsidR="002B1BB1" w:rsidRPr="002B1BB1">
        <w:rPr>
          <w:rFonts w:cs="Arial"/>
          <w:b w:val="0"/>
          <w:szCs w:val="24"/>
        </w:rPr>
        <w:t>level 1</w:t>
      </w:r>
      <w:r w:rsidR="00700A38">
        <w:rPr>
          <w:rFonts w:cs="Arial"/>
          <w:b w:val="0"/>
          <w:szCs w:val="24"/>
        </w:rPr>
        <w:t xml:space="preserve"> and 2 OISC registered asylum advice).</w:t>
      </w:r>
      <w:r w:rsidR="002B1BB1" w:rsidRPr="002B1BB1">
        <w:rPr>
          <w:rFonts w:cs="Arial"/>
          <w:b w:val="0"/>
          <w:szCs w:val="24"/>
        </w:rPr>
        <w:t xml:space="preserve"> </w:t>
      </w:r>
    </w:p>
    <w:p w14:paraId="41F68F66" w14:textId="5E444D5B" w:rsidR="002B1BB1" w:rsidRDefault="005904D4" w:rsidP="00C0168A">
      <w:pPr>
        <w:pStyle w:val="BodyText"/>
        <w:numPr>
          <w:ilvl w:val="0"/>
          <w:numId w:val="10"/>
        </w:numPr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The majority </w:t>
      </w:r>
      <w:r w:rsidR="00983D36">
        <w:rPr>
          <w:rFonts w:cs="Arial"/>
          <w:b w:val="0"/>
          <w:szCs w:val="24"/>
        </w:rPr>
        <w:t>of people lived within</w:t>
      </w:r>
      <w:r>
        <w:rPr>
          <w:rFonts w:cs="Arial"/>
          <w:b w:val="0"/>
          <w:szCs w:val="24"/>
        </w:rPr>
        <w:t xml:space="preserve"> the 10% Lowest Super Output Areas </w:t>
      </w:r>
      <w:r w:rsidR="00983D36">
        <w:rPr>
          <w:rFonts w:cs="Arial"/>
          <w:b w:val="0"/>
          <w:szCs w:val="24"/>
        </w:rPr>
        <w:t>of</w:t>
      </w:r>
      <w:r>
        <w:rPr>
          <w:rFonts w:cs="Arial"/>
          <w:b w:val="0"/>
          <w:szCs w:val="24"/>
        </w:rPr>
        <w:t xml:space="preserve"> the city.</w:t>
      </w:r>
    </w:p>
    <w:p w14:paraId="2AE80D94" w14:textId="022B2349" w:rsidR="002B1BB1" w:rsidRDefault="00983D36" w:rsidP="00C0168A">
      <w:pPr>
        <w:pStyle w:val="BodyText"/>
        <w:numPr>
          <w:ilvl w:val="0"/>
          <w:numId w:val="10"/>
        </w:numPr>
        <w:spacing w:line="276" w:lineRule="auto"/>
        <w:ind w:right="-94"/>
        <w:rPr>
          <w:rFonts w:cs="Arial"/>
          <w:b w:val="0"/>
          <w:szCs w:val="24"/>
        </w:rPr>
      </w:pPr>
      <w:r w:rsidRPr="00983D36">
        <w:rPr>
          <w:rFonts w:cs="Arial"/>
          <w:b w:val="0"/>
          <w:szCs w:val="24"/>
        </w:rPr>
        <w:t>43% of those seeking advice represent diverse communities.</w:t>
      </w:r>
    </w:p>
    <w:p w14:paraId="4BF550BB" w14:textId="77777777" w:rsidR="005500CC" w:rsidRPr="00983D36" w:rsidRDefault="005500CC" w:rsidP="005500CC">
      <w:pPr>
        <w:pStyle w:val="BodyText"/>
        <w:spacing w:line="276" w:lineRule="auto"/>
        <w:ind w:left="720" w:right="-94"/>
        <w:rPr>
          <w:rFonts w:cs="Arial"/>
          <w:b w:val="0"/>
          <w:szCs w:val="24"/>
        </w:rPr>
      </w:pPr>
    </w:p>
    <w:p w14:paraId="347302B1" w14:textId="3D9E1D03" w:rsidR="00700A38" w:rsidRDefault="00700A38" w:rsidP="00700A38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The government have implemented a number of measure</w:t>
      </w:r>
      <w:r w:rsidR="00761402">
        <w:rPr>
          <w:rFonts w:cs="Arial"/>
          <w:b w:val="0"/>
          <w:szCs w:val="24"/>
        </w:rPr>
        <w:t>s</w:t>
      </w:r>
      <w:r>
        <w:rPr>
          <w:rFonts w:cs="Arial"/>
          <w:b w:val="0"/>
          <w:szCs w:val="24"/>
        </w:rPr>
        <w:t>, to alleviate the impact on communities</w:t>
      </w:r>
      <w:r w:rsidR="00761402">
        <w:rPr>
          <w:rFonts w:cs="Arial"/>
          <w:b w:val="0"/>
          <w:szCs w:val="24"/>
        </w:rPr>
        <w:t>, but the guidance on how people access this support is confusing</w:t>
      </w:r>
      <w:r>
        <w:rPr>
          <w:rFonts w:cs="Arial"/>
          <w:b w:val="0"/>
          <w:szCs w:val="24"/>
        </w:rPr>
        <w:t>:</w:t>
      </w:r>
    </w:p>
    <w:p w14:paraId="4800BE88" w14:textId="466915A1" w:rsidR="005904D4" w:rsidRDefault="002B1BB1" w:rsidP="00C0168A">
      <w:pPr>
        <w:pStyle w:val="BodyText"/>
        <w:numPr>
          <w:ilvl w:val="0"/>
          <w:numId w:val="9"/>
        </w:numPr>
        <w:spacing w:line="276" w:lineRule="auto"/>
        <w:ind w:right="-94"/>
        <w:rPr>
          <w:rFonts w:cs="Arial"/>
          <w:b w:val="0"/>
          <w:szCs w:val="24"/>
        </w:rPr>
      </w:pPr>
      <w:r w:rsidRPr="002B1BB1">
        <w:rPr>
          <w:rFonts w:cs="Arial"/>
          <w:b w:val="0"/>
          <w:szCs w:val="24"/>
        </w:rPr>
        <w:t xml:space="preserve">£650 </w:t>
      </w:r>
      <w:r w:rsidR="00700A38">
        <w:rPr>
          <w:rFonts w:cs="Arial"/>
          <w:b w:val="0"/>
          <w:szCs w:val="24"/>
        </w:rPr>
        <w:t xml:space="preserve">be given to </w:t>
      </w:r>
      <w:r w:rsidR="00824E90">
        <w:rPr>
          <w:rFonts w:cs="Arial"/>
          <w:b w:val="0"/>
          <w:szCs w:val="24"/>
        </w:rPr>
        <w:t xml:space="preserve">the </w:t>
      </w:r>
      <w:r w:rsidR="00761402">
        <w:rPr>
          <w:rFonts w:cs="Arial"/>
          <w:b w:val="0"/>
          <w:szCs w:val="24"/>
        </w:rPr>
        <w:t xml:space="preserve">lowest income </w:t>
      </w:r>
      <w:r w:rsidR="00700A38">
        <w:rPr>
          <w:rFonts w:cs="Arial"/>
          <w:b w:val="0"/>
          <w:szCs w:val="24"/>
        </w:rPr>
        <w:t>families</w:t>
      </w:r>
      <w:r w:rsidR="00761402">
        <w:rPr>
          <w:rFonts w:cs="Arial"/>
          <w:b w:val="0"/>
          <w:szCs w:val="24"/>
        </w:rPr>
        <w:t>.</w:t>
      </w:r>
    </w:p>
    <w:p w14:paraId="6CC49C45" w14:textId="77777777" w:rsidR="005904D4" w:rsidRDefault="002B1BB1" w:rsidP="00C0168A">
      <w:pPr>
        <w:pStyle w:val="BodyText"/>
        <w:numPr>
          <w:ilvl w:val="0"/>
          <w:numId w:val="9"/>
        </w:numPr>
        <w:spacing w:line="276" w:lineRule="auto"/>
        <w:ind w:right="-94"/>
        <w:rPr>
          <w:rFonts w:cs="Arial"/>
          <w:b w:val="0"/>
          <w:szCs w:val="24"/>
        </w:rPr>
      </w:pPr>
      <w:r w:rsidRPr="005904D4">
        <w:rPr>
          <w:rFonts w:cs="Arial"/>
          <w:b w:val="0"/>
          <w:szCs w:val="24"/>
        </w:rPr>
        <w:t xml:space="preserve">£300 </w:t>
      </w:r>
      <w:r w:rsidR="00700A38" w:rsidRPr="005904D4">
        <w:rPr>
          <w:rFonts w:cs="Arial"/>
          <w:b w:val="0"/>
          <w:szCs w:val="24"/>
        </w:rPr>
        <w:t>to be given to</w:t>
      </w:r>
      <w:r w:rsidRPr="005904D4">
        <w:rPr>
          <w:rFonts w:cs="Arial"/>
          <w:b w:val="0"/>
          <w:szCs w:val="24"/>
        </w:rPr>
        <w:t xml:space="preserve"> pensioners</w:t>
      </w:r>
      <w:r w:rsidR="00700A38" w:rsidRPr="005904D4">
        <w:rPr>
          <w:rFonts w:cs="Arial"/>
          <w:b w:val="0"/>
          <w:szCs w:val="24"/>
        </w:rPr>
        <w:t>.</w:t>
      </w:r>
    </w:p>
    <w:p w14:paraId="01CC0704" w14:textId="77777777" w:rsidR="005904D4" w:rsidRDefault="002B1BB1" w:rsidP="00C0168A">
      <w:pPr>
        <w:pStyle w:val="BodyText"/>
        <w:numPr>
          <w:ilvl w:val="0"/>
          <w:numId w:val="9"/>
        </w:numPr>
        <w:spacing w:line="276" w:lineRule="auto"/>
        <w:ind w:right="-94"/>
        <w:rPr>
          <w:rFonts w:cs="Arial"/>
          <w:b w:val="0"/>
          <w:szCs w:val="24"/>
        </w:rPr>
      </w:pPr>
      <w:r w:rsidRPr="005904D4">
        <w:rPr>
          <w:rFonts w:cs="Arial"/>
          <w:b w:val="0"/>
          <w:szCs w:val="24"/>
        </w:rPr>
        <w:t xml:space="preserve">£150 </w:t>
      </w:r>
      <w:r w:rsidR="00700A38" w:rsidRPr="005904D4">
        <w:rPr>
          <w:rFonts w:cs="Arial"/>
          <w:b w:val="0"/>
          <w:szCs w:val="24"/>
        </w:rPr>
        <w:t>to be given to people with a</w:t>
      </w:r>
      <w:r w:rsidRPr="005904D4">
        <w:rPr>
          <w:rFonts w:cs="Arial"/>
          <w:b w:val="0"/>
          <w:szCs w:val="24"/>
        </w:rPr>
        <w:t xml:space="preserve"> disability</w:t>
      </w:r>
      <w:r w:rsidR="00700A38" w:rsidRPr="005904D4">
        <w:rPr>
          <w:rFonts w:cs="Arial"/>
          <w:b w:val="0"/>
          <w:szCs w:val="24"/>
        </w:rPr>
        <w:t>.</w:t>
      </w:r>
    </w:p>
    <w:p w14:paraId="1676CD73" w14:textId="1475AF1F" w:rsidR="00700A38" w:rsidRPr="005904D4" w:rsidRDefault="002B1BB1" w:rsidP="00C0168A">
      <w:pPr>
        <w:pStyle w:val="BodyText"/>
        <w:numPr>
          <w:ilvl w:val="0"/>
          <w:numId w:val="9"/>
        </w:numPr>
        <w:spacing w:line="276" w:lineRule="auto"/>
        <w:ind w:right="-94"/>
        <w:rPr>
          <w:rFonts w:cs="Arial"/>
          <w:b w:val="0"/>
          <w:szCs w:val="24"/>
        </w:rPr>
      </w:pPr>
      <w:r w:rsidRPr="005904D4">
        <w:rPr>
          <w:rFonts w:cs="Arial"/>
          <w:b w:val="0"/>
          <w:szCs w:val="24"/>
        </w:rPr>
        <w:t xml:space="preserve">£400 </w:t>
      </w:r>
      <w:r w:rsidR="00700A38" w:rsidRPr="005904D4">
        <w:rPr>
          <w:rFonts w:cs="Arial"/>
          <w:b w:val="0"/>
          <w:szCs w:val="24"/>
        </w:rPr>
        <w:t xml:space="preserve">will be given to </w:t>
      </w:r>
      <w:r w:rsidRPr="005904D4">
        <w:rPr>
          <w:rFonts w:cs="Arial"/>
          <w:b w:val="0"/>
          <w:szCs w:val="24"/>
        </w:rPr>
        <w:t>all households</w:t>
      </w:r>
      <w:r w:rsidR="005904D4" w:rsidRPr="005904D4">
        <w:rPr>
          <w:rFonts w:cs="Arial"/>
          <w:b w:val="0"/>
          <w:szCs w:val="24"/>
        </w:rPr>
        <w:t xml:space="preserve"> due to the increase in fuel cost</w:t>
      </w:r>
      <w:r w:rsidR="00700A38" w:rsidRPr="005904D4">
        <w:rPr>
          <w:rFonts w:cs="Arial"/>
          <w:b w:val="0"/>
          <w:szCs w:val="24"/>
        </w:rPr>
        <w:t>.</w:t>
      </w:r>
    </w:p>
    <w:p w14:paraId="6BD16D6F" w14:textId="113200C6" w:rsidR="005904D4" w:rsidRDefault="005904D4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4654616E" w14:textId="2E2A86F6" w:rsidR="005500CC" w:rsidRDefault="005500CC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30886894" w14:textId="7C20CE1A" w:rsidR="005500CC" w:rsidRDefault="005500CC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118FC192" w14:textId="5301B6E9" w:rsidR="005500CC" w:rsidRDefault="005500CC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03D2DD51" w14:textId="4B8129A4" w:rsidR="005500CC" w:rsidRDefault="005500CC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352761C7" w14:textId="42DEEA08" w:rsidR="005500CC" w:rsidRDefault="005500CC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7CC50D78" w14:textId="2EA2A942" w:rsidR="005500CC" w:rsidRDefault="005500CC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31441BC6" w14:textId="1CEA49C2" w:rsidR="005500CC" w:rsidRDefault="005500CC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631C4E3F" w14:textId="77777777" w:rsidR="005500CC" w:rsidRDefault="005500CC" w:rsidP="005904D4">
      <w:pPr>
        <w:pStyle w:val="BodyText"/>
        <w:spacing w:line="276" w:lineRule="auto"/>
        <w:ind w:right="-94"/>
        <w:rPr>
          <w:rFonts w:cs="Arial"/>
          <w:b w:val="0"/>
          <w:szCs w:val="24"/>
        </w:rPr>
      </w:pPr>
    </w:p>
    <w:p w14:paraId="1C0086D9" w14:textId="7BCB37FF" w:rsidR="00362243" w:rsidRDefault="00362243" w:rsidP="04B0F4C3">
      <w:pPr>
        <w:pStyle w:val="BodyText"/>
        <w:spacing w:line="276" w:lineRule="auto"/>
        <w:ind w:right="-94"/>
        <w:rPr>
          <w:rFonts w:cs="Arial"/>
          <w:b w:val="0"/>
        </w:rPr>
      </w:pPr>
      <w:r w:rsidRPr="04B0F4C3">
        <w:rPr>
          <w:rFonts w:cs="Arial"/>
          <w:b w:val="0"/>
        </w:rPr>
        <w:lastRenderedPageBreak/>
        <w:t xml:space="preserve">The partnership </w:t>
      </w:r>
      <w:r w:rsidR="29FC62FF" w:rsidRPr="04B0F4C3">
        <w:rPr>
          <w:rFonts w:cs="Arial"/>
          <w:b w:val="0"/>
        </w:rPr>
        <w:t>was</w:t>
      </w:r>
      <w:r w:rsidRPr="04B0F4C3">
        <w:rPr>
          <w:rFonts w:cs="Arial"/>
          <w:b w:val="0"/>
        </w:rPr>
        <w:t xml:space="preserve"> asked the following questions</w:t>
      </w:r>
      <w:r w:rsidR="00EF084C" w:rsidRPr="04B0F4C3">
        <w:rPr>
          <w:rFonts w:cs="Arial"/>
          <w:b w:val="0"/>
        </w:rPr>
        <w:t>:</w:t>
      </w:r>
    </w:p>
    <w:p w14:paraId="4AAD09DD" w14:textId="4F1CFF4A" w:rsidR="00362243" w:rsidRPr="005500CC" w:rsidRDefault="00362243" w:rsidP="00C0168A">
      <w:pPr>
        <w:pStyle w:val="BodyText"/>
        <w:numPr>
          <w:ilvl w:val="0"/>
          <w:numId w:val="11"/>
        </w:numPr>
        <w:spacing w:line="276" w:lineRule="auto"/>
        <w:ind w:right="-94"/>
        <w:rPr>
          <w:rFonts w:cs="Arial"/>
          <w:bCs/>
          <w:sz w:val="28"/>
          <w:szCs w:val="28"/>
        </w:rPr>
      </w:pPr>
      <w:r w:rsidRPr="005500CC">
        <w:rPr>
          <w:rFonts w:cs="Arial"/>
          <w:bCs/>
          <w:sz w:val="28"/>
          <w:szCs w:val="28"/>
        </w:rPr>
        <w:t>What can we do practically?</w:t>
      </w:r>
    </w:p>
    <w:p w14:paraId="4A3DE26D" w14:textId="2FBB59BB" w:rsidR="00374EFB" w:rsidRPr="00374EFB" w:rsidRDefault="00374EFB" w:rsidP="005500CC">
      <w:pPr>
        <w:pStyle w:val="BodyText"/>
        <w:numPr>
          <w:ilvl w:val="0"/>
          <w:numId w:val="30"/>
        </w:numPr>
        <w:spacing w:line="276" w:lineRule="auto"/>
        <w:ind w:right="-94"/>
        <w:rPr>
          <w:rFonts w:cs="Arial"/>
          <w:b w:val="0"/>
          <w:bCs/>
          <w:szCs w:val="24"/>
        </w:rPr>
      </w:pPr>
      <w:r>
        <w:rPr>
          <w:rFonts w:cs="Arial"/>
          <w:b w:val="0"/>
          <w:szCs w:val="24"/>
        </w:rPr>
        <w:t xml:space="preserve">CCAB are running a project that looks at how information is shared with people with a </w:t>
      </w:r>
      <w:r w:rsidRPr="002B1BB1">
        <w:rPr>
          <w:rFonts w:cs="Arial"/>
          <w:b w:val="0"/>
          <w:szCs w:val="24"/>
        </w:rPr>
        <w:t>learning disabilit</w:t>
      </w:r>
      <w:r>
        <w:rPr>
          <w:rFonts w:cs="Arial"/>
          <w:b w:val="0"/>
          <w:szCs w:val="24"/>
        </w:rPr>
        <w:t xml:space="preserve">y which will lead to simple communications being shared. The national </w:t>
      </w:r>
      <w:hyperlink r:id="rId13" w:history="1">
        <w:r w:rsidRPr="00761402">
          <w:rPr>
            <w:rStyle w:val="Hyperlink"/>
            <w:b w:val="0"/>
            <w:bCs/>
          </w:rPr>
          <w:t>Citizens Advice</w:t>
        </w:r>
      </w:hyperlink>
      <w:r w:rsidRPr="00761402">
        <w:rPr>
          <w:b w:val="0"/>
          <w:bCs/>
        </w:rPr>
        <w:t xml:space="preserve"> website </w:t>
      </w:r>
      <w:r>
        <w:rPr>
          <w:b w:val="0"/>
          <w:bCs/>
        </w:rPr>
        <w:t>has information that can be translated.</w:t>
      </w:r>
    </w:p>
    <w:p w14:paraId="424B668C" w14:textId="64E963C2" w:rsidR="00E14BEB" w:rsidRDefault="00374EFB" w:rsidP="005500CC">
      <w:pPr>
        <w:pStyle w:val="BodyText"/>
        <w:numPr>
          <w:ilvl w:val="0"/>
          <w:numId w:val="30"/>
        </w:numPr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Partners discussed ways to communicate information and suggested community conversations and sharing </w:t>
      </w:r>
      <w:r w:rsidRPr="002B1BB1">
        <w:rPr>
          <w:rFonts w:cs="Arial"/>
          <w:b w:val="0"/>
          <w:szCs w:val="24"/>
        </w:rPr>
        <w:t>videos in different languages</w:t>
      </w:r>
      <w:r>
        <w:rPr>
          <w:rFonts w:cs="Arial"/>
          <w:b w:val="0"/>
          <w:szCs w:val="24"/>
        </w:rPr>
        <w:t xml:space="preserve"> as they were useful during the Covid-19 pandemic. </w:t>
      </w:r>
    </w:p>
    <w:p w14:paraId="68A4F6A5" w14:textId="77777777" w:rsidR="005500CC" w:rsidRPr="00EF084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tbl>
      <w:tblPr>
        <w:tblStyle w:val="TableGrid"/>
        <w:tblW w:w="0" w:type="auto"/>
        <w:tblInd w:w="421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595"/>
      </w:tblGrid>
      <w:tr w:rsidR="00374EFB" w14:paraId="2ADE5B80" w14:textId="77777777" w:rsidTr="005500CC">
        <w:tc>
          <w:tcPr>
            <w:tcW w:w="8595" w:type="dxa"/>
            <w:shd w:val="clear" w:color="auto" w:fill="DDD9C3" w:themeFill="background2" w:themeFillShade="E6"/>
          </w:tcPr>
          <w:p w14:paraId="7E1514AE" w14:textId="77777777" w:rsidR="00EF084C" w:rsidRDefault="00374EFB" w:rsidP="00374EFB">
            <w:pPr>
              <w:pStyle w:val="BodyText"/>
              <w:spacing w:line="276" w:lineRule="auto"/>
              <w:ind w:right="-94"/>
              <w:rPr>
                <w:rFonts w:cs="Arial"/>
                <w:szCs w:val="24"/>
              </w:rPr>
            </w:pPr>
            <w:r w:rsidRPr="00374EFB">
              <w:rPr>
                <w:rFonts w:cs="Arial"/>
                <w:szCs w:val="24"/>
              </w:rPr>
              <w:t>Action</w:t>
            </w:r>
            <w:r w:rsidR="00EF084C">
              <w:rPr>
                <w:rFonts w:cs="Arial"/>
                <w:szCs w:val="24"/>
              </w:rPr>
              <w:t>s</w:t>
            </w:r>
            <w:r w:rsidRPr="00374EFB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</w:p>
          <w:p w14:paraId="429E2A06" w14:textId="6999553A" w:rsidR="00EF084C" w:rsidRPr="00EF084C" w:rsidRDefault="00EF084C" w:rsidP="00C0168A">
            <w:pPr>
              <w:pStyle w:val="BodyText"/>
              <w:numPr>
                <w:ilvl w:val="0"/>
                <w:numId w:val="11"/>
              </w:numPr>
              <w:spacing w:line="276" w:lineRule="auto"/>
              <w:ind w:right="-94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bCs/>
                <w:szCs w:val="24"/>
              </w:rPr>
              <w:t>Partners to</w:t>
            </w:r>
            <w:r w:rsidR="00374EFB" w:rsidRPr="00E14BEB">
              <w:rPr>
                <w:rFonts w:cs="Arial"/>
                <w:b w:val="0"/>
                <w:bCs/>
                <w:szCs w:val="24"/>
              </w:rPr>
              <w:t xml:space="preserve"> share </w:t>
            </w:r>
            <w:r>
              <w:rPr>
                <w:rFonts w:cs="Arial"/>
                <w:b w:val="0"/>
                <w:bCs/>
                <w:szCs w:val="24"/>
              </w:rPr>
              <w:t>resources providing financial advice on</w:t>
            </w:r>
            <w:r w:rsidR="00E14BEB" w:rsidRPr="00E14BEB">
              <w:rPr>
                <w:rFonts w:cs="Arial"/>
                <w:b w:val="0"/>
                <w:bCs/>
                <w:szCs w:val="24"/>
              </w:rPr>
              <w:t xml:space="preserve"> the </w:t>
            </w:r>
            <w:r w:rsidR="00D866C5">
              <w:rPr>
                <w:rFonts w:cs="Arial"/>
                <w:b w:val="0"/>
                <w:bCs/>
                <w:szCs w:val="24"/>
              </w:rPr>
              <w:t xml:space="preserve">LMP </w:t>
            </w:r>
            <w:r w:rsidR="00E14BEB" w:rsidRPr="00E14BEB">
              <w:rPr>
                <w:rFonts w:cs="Arial"/>
                <w:b w:val="0"/>
                <w:bCs/>
                <w:szCs w:val="24"/>
              </w:rPr>
              <w:t>blog.</w:t>
            </w:r>
          </w:p>
          <w:p w14:paraId="0905496C" w14:textId="56662325" w:rsidR="00374EFB" w:rsidRPr="00374EFB" w:rsidRDefault="00EF084C" w:rsidP="00C0168A">
            <w:pPr>
              <w:pStyle w:val="BodyText"/>
              <w:numPr>
                <w:ilvl w:val="0"/>
                <w:numId w:val="11"/>
              </w:numPr>
              <w:spacing w:line="276" w:lineRule="auto"/>
              <w:ind w:right="-94"/>
              <w:rPr>
                <w:rFonts w:cs="Arial"/>
                <w:szCs w:val="24"/>
              </w:rPr>
            </w:pPr>
            <w:r w:rsidRPr="00362243">
              <w:rPr>
                <w:rFonts w:cs="Arial"/>
                <w:b w:val="0"/>
                <w:szCs w:val="24"/>
              </w:rPr>
              <w:t>Samantha Powell will attend the</w:t>
            </w:r>
            <w:r>
              <w:rPr>
                <w:rFonts w:cs="Arial"/>
                <w:b w:val="0"/>
                <w:szCs w:val="24"/>
              </w:rPr>
              <w:t xml:space="preserve"> fortnightly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2B1BB1">
              <w:rPr>
                <w:rFonts w:cs="Arial"/>
                <w:b w:val="0"/>
                <w:szCs w:val="24"/>
              </w:rPr>
              <w:t xml:space="preserve">Financial </w:t>
            </w:r>
            <w:r>
              <w:rPr>
                <w:rFonts w:cs="Arial"/>
                <w:b w:val="0"/>
                <w:szCs w:val="24"/>
              </w:rPr>
              <w:t>I</w:t>
            </w:r>
            <w:r w:rsidRPr="002B1BB1">
              <w:rPr>
                <w:rFonts w:cs="Arial"/>
                <w:b w:val="0"/>
                <w:szCs w:val="24"/>
              </w:rPr>
              <w:t xml:space="preserve">nclusion partnership </w:t>
            </w:r>
            <w:r>
              <w:rPr>
                <w:rFonts w:cs="Arial"/>
                <w:b w:val="0"/>
                <w:szCs w:val="24"/>
              </w:rPr>
              <w:t xml:space="preserve">meeting to feedback the Leeds Migration Partnership feedback. </w:t>
            </w:r>
            <w:r w:rsidR="00E14BEB">
              <w:rPr>
                <w:rFonts w:cs="Arial"/>
                <w:szCs w:val="24"/>
              </w:rPr>
              <w:t xml:space="preserve"> </w:t>
            </w:r>
          </w:p>
        </w:tc>
      </w:tr>
    </w:tbl>
    <w:p w14:paraId="2C0DF843" w14:textId="77777777" w:rsidR="00BC6EFE" w:rsidRDefault="00BC6EFE" w:rsidP="00BC6EFE">
      <w:pPr>
        <w:pStyle w:val="BodyText"/>
        <w:spacing w:line="276" w:lineRule="auto"/>
        <w:ind w:left="720" w:right="-94"/>
        <w:rPr>
          <w:rFonts w:cs="Arial"/>
          <w:bCs/>
          <w:szCs w:val="24"/>
        </w:rPr>
      </w:pPr>
    </w:p>
    <w:p w14:paraId="02942C59" w14:textId="556558D6" w:rsidR="00362243" w:rsidRPr="005500CC" w:rsidRDefault="00362243" w:rsidP="00C0168A">
      <w:pPr>
        <w:pStyle w:val="BodyText"/>
        <w:numPr>
          <w:ilvl w:val="0"/>
          <w:numId w:val="11"/>
        </w:numPr>
        <w:spacing w:line="276" w:lineRule="auto"/>
        <w:ind w:right="-94"/>
        <w:rPr>
          <w:rFonts w:cs="Arial"/>
          <w:bCs/>
          <w:sz w:val="28"/>
          <w:szCs w:val="28"/>
        </w:rPr>
      </w:pPr>
      <w:r w:rsidRPr="005500CC">
        <w:rPr>
          <w:rFonts w:cs="Arial"/>
          <w:bCs/>
          <w:sz w:val="28"/>
          <w:szCs w:val="28"/>
        </w:rPr>
        <w:t>What can we do to influ</w:t>
      </w:r>
      <w:r w:rsidR="00374EFB" w:rsidRPr="005500CC">
        <w:rPr>
          <w:rFonts w:cs="Arial"/>
          <w:bCs/>
          <w:sz w:val="28"/>
          <w:szCs w:val="28"/>
        </w:rPr>
        <w:t>e</w:t>
      </w:r>
      <w:r w:rsidRPr="005500CC">
        <w:rPr>
          <w:rFonts w:cs="Arial"/>
          <w:bCs/>
          <w:sz w:val="28"/>
          <w:szCs w:val="28"/>
        </w:rPr>
        <w:t>n</w:t>
      </w:r>
      <w:r w:rsidR="00F579F9" w:rsidRPr="005500CC">
        <w:rPr>
          <w:rFonts w:cs="Arial"/>
          <w:bCs/>
          <w:sz w:val="28"/>
          <w:szCs w:val="28"/>
        </w:rPr>
        <w:t>c</w:t>
      </w:r>
      <w:r w:rsidRPr="005500CC">
        <w:rPr>
          <w:rFonts w:cs="Arial"/>
          <w:bCs/>
          <w:sz w:val="28"/>
          <w:szCs w:val="28"/>
        </w:rPr>
        <w:t>e policy?</w:t>
      </w:r>
    </w:p>
    <w:p w14:paraId="5DC39258" w14:textId="4A70932B" w:rsidR="00E14BEB" w:rsidRDefault="00D866C5" w:rsidP="005500CC">
      <w:pPr>
        <w:pStyle w:val="BodyText"/>
        <w:numPr>
          <w:ilvl w:val="0"/>
          <w:numId w:val="31"/>
        </w:numPr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The C</w:t>
      </w:r>
      <w:r w:rsidR="00E14BEB" w:rsidRPr="002B1BB1">
        <w:rPr>
          <w:rFonts w:cs="Arial"/>
          <w:b w:val="0"/>
          <w:szCs w:val="24"/>
        </w:rPr>
        <w:t xml:space="preserve">CAB </w:t>
      </w:r>
      <w:r>
        <w:rPr>
          <w:rFonts w:cs="Arial"/>
          <w:b w:val="0"/>
          <w:szCs w:val="24"/>
        </w:rPr>
        <w:t>are asking for the</w:t>
      </w:r>
      <w:r w:rsidR="00E14BEB" w:rsidRPr="002B1BB1">
        <w:rPr>
          <w:rFonts w:cs="Arial"/>
          <w:b w:val="0"/>
          <w:szCs w:val="24"/>
        </w:rPr>
        <w:t xml:space="preserve"> £30 </w:t>
      </w:r>
      <w:r>
        <w:rPr>
          <w:rFonts w:cs="Arial"/>
          <w:b w:val="0"/>
          <w:szCs w:val="24"/>
        </w:rPr>
        <w:t xml:space="preserve">household support fund to be added </w:t>
      </w:r>
      <w:r w:rsidR="00E14BEB" w:rsidRPr="002B1BB1">
        <w:rPr>
          <w:rFonts w:cs="Arial"/>
          <w:b w:val="0"/>
          <w:szCs w:val="24"/>
        </w:rPr>
        <w:t>back</w:t>
      </w:r>
      <w:r>
        <w:rPr>
          <w:rFonts w:cs="Arial"/>
          <w:b w:val="0"/>
          <w:szCs w:val="24"/>
        </w:rPr>
        <w:t xml:space="preserve"> to Universal Credit and Personal Independent Payments (as paid through the pandemic). </w:t>
      </w:r>
    </w:p>
    <w:p w14:paraId="6F7ABC49" w14:textId="74B84DC0" w:rsidR="00F02924" w:rsidRPr="00F02924" w:rsidRDefault="00D866C5" w:rsidP="005500CC">
      <w:pPr>
        <w:pStyle w:val="BodyText"/>
        <w:numPr>
          <w:ilvl w:val="0"/>
          <w:numId w:val="31"/>
        </w:numPr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Nick attends the Third Sector Leeds partnership </w:t>
      </w:r>
      <w:r w:rsidR="00E14BEB" w:rsidRPr="00E14BEB">
        <w:rPr>
          <w:rFonts w:cs="Arial"/>
          <w:b w:val="0"/>
          <w:szCs w:val="24"/>
        </w:rPr>
        <w:t>meeting</w:t>
      </w:r>
      <w:r>
        <w:rPr>
          <w:rFonts w:cs="Arial"/>
          <w:b w:val="0"/>
          <w:szCs w:val="24"/>
        </w:rPr>
        <w:t xml:space="preserve">. </w:t>
      </w:r>
      <w:hyperlink r:id="rId14" w:tgtFrame="_blank" w:history="1">
        <w:r w:rsidRPr="00D866C5">
          <w:rPr>
            <w:rStyle w:val="Hyperlink"/>
            <w:rFonts w:cs="Arial"/>
            <w:b w:val="0"/>
            <w:szCs w:val="24"/>
          </w:rPr>
          <w:t>Third Sector Leeds</w:t>
        </w:r>
      </w:hyperlink>
      <w:r w:rsidRPr="00D866C5">
        <w:rPr>
          <w:rFonts w:cs="Arial"/>
          <w:b w:val="0"/>
          <w:szCs w:val="24"/>
        </w:rPr>
        <w:t xml:space="preserve"> is a formal network of organisations with an interest in sustaining and developing a thriving third sector in Leeds. </w:t>
      </w:r>
      <w:r>
        <w:rPr>
          <w:rFonts w:cs="Arial"/>
          <w:b w:val="0"/>
          <w:szCs w:val="24"/>
        </w:rPr>
        <w:t xml:space="preserve">They recently launched a </w:t>
      </w:r>
      <w:hyperlink r:id="rId15" w:history="1">
        <w:r w:rsidR="00E14BEB" w:rsidRPr="00D866C5">
          <w:rPr>
            <w:rStyle w:val="Hyperlink"/>
            <w:rFonts w:cs="Arial"/>
            <w:b w:val="0"/>
            <w:szCs w:val="24"/>
          </w:rPr>
          <w:t xml:space="preserve">cost of living </w:t>
        </w:r>
        <w:r w:rsidRPr="00D866C5">
          <w:rPr>
            <w:rStyle w:val="Hyperlink"/>
            <w:rFonts w:cs="Arial"/>
            <w:b w:val="0"/>
            <w:szCs w:val="24"/>
          </w:rPr>
          <w:t>position statement</w:t>
        </w:r>
      </w:hyperlink>
      <w:r>
        <w:rPr>
          <w:rFonts w:cs="Arial"/>
          <w:b w:val="0"/>
          <w:szCs w:val="24"/>
        </w:rPr>
        <w:t xml:space="preserve">. </w:t>
      </w:r>
    </w:p>
    <w:p w14:paraId="75A5BF9D" w14:textId="77777777" w:rsidR="00BC6EFE" w:rsidRDefault="00BC6EFE" w:rsidP="00BC6EFE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4328AEAF" w14:textId="51962478" w:rsidR="00362243" w:rsidRPr="005500CC" w:rsidRDefault="00362243" w:rsidP="00C0168A">
      <w:pPr>
        <w:pStyle w:val="BodyText"/>
        <w:numPr>
          <w:ilvl w:val="0"/>
          <w:numId w:val="11"/>
        </w:numPr>
        <w:spacing w:line="276" w:lineRule="auto"/>
        <w:ind w:right="-94"/>
        <w:rPr>
          <w:rFonts w:cs="Arial"/>
          <w:bCs/>
          <w:sz w:val="28"/>
          <w:szCs w:val="28"/>
        </w:rPr>
      </w:pPr>
      <w:r w:rsidRPr="005500CC">
        <w:rPr>
          <w:rFonts w:cs="Arial"/>
          <w:bCs/>
          <w:sz w:val="28"/>
          <w:szCs w:val="28"/>
        </w:rPr>
        <w:t>How is your organisation impacted by the financial crisis?</w:t>
      </w:r>
    </w:p>
    <w:p w14:paraId="4CB56915" w14:textId="72B4D82D" w:rsidR="00C0168A" w:rsidRDefault="00C0168A" w:rsidP="005500CC">
      <w:pPr>
        <w:pStyle w:val="BodyText"/>
        <w:numPr>
          <w:ilvl w:val="0"/>
          <w:numId w:val="32"/>
        </w:numPr>
        <w:spacing w:line="276" w:lineRule="auto"/>
        <w:ind w:right="-94"/>
        <w:rPr>
          <w:rFonts w:cs="Arial"/>
          <w:b w:val="0"/>
          <w:szCs w:val="24"/>
        </w:rPr>
      </w:pPr>
      <w:r w:rsidRPr="00C0168A">
        <w:rPr>
          <w:rFonts w:cs="Arial"/>
          <w:b w:val="0"/>
          <w:szCs w:val="24"/>
        </w:rPr>
        <w:t>Organisations require more funding to deliver support, especially those working with asylum seekers.</w:t>
      </w:r>
    </w:p>
    <w:p w14:paraId="1ED63727" w14:textId="77777777" w:rsidR="00BC6EFE" w:rsidRPr="00C0168A" w:rsidRDefault="00BC6EFE" w:rsidP="00BC6EFE">
      <w:pPr>
        <w:pStyle w:val="BodyText"/>
        <w:spacing w:line="276" w:lineRule="auto"/>
        <w:ind w:left="1440" w:right="-94"/>
        <w:rPr>
          <w:rFonts w:cs="Arial"/>
          <w:b w:val="0"/>
          <w:szCs w:val="24"/>
        </w:rPr>
      </w:pPr>
    </w:p>
    <w:p w14:paraId="0A431B62" w14:textId="00B8F732" w:rsidR="00362243" w:rsidRPr="005500CC" w:rsidRDefault="00362243" w:rsidP="00C0168A">
      <w:pPr>
        <w:pStyle w:val="BodyText"/>
        <w:numPr>
          <w:ilvl w:val="0"/>
          <w:numId w:val="11"/>
        </w:numPr>
        <w:spacing w:line="276" w:lineRule="auto"/>
        <w:ind w:right="-94"/>
        <w:rPr>
          <w:rFonts w:cs="Arial"/>
          <w:bCs/>
          <w:sz w:val="28"/>
          <w:szCs w:val="28"/>
        </w:rPr>
      </w:pPr>
      <w:r w:rsidRPr="005500CC">
        <w:rPr>
          <w:rFonts w:cs="Arial"/>
          <w:bCs/>
          <w:sz w:val="28"/>
          <w:szCs w:val="28"/>
        </w:rPr>
        <w:t>What are the barriers to accessing support?</w:t>
      </w:r>
    </w:p>
    <w:p w14:paraId="2171F264" w14:textId="5D8BB523" w:rsidR="00F02924" w:rsidRDefault="00C0168A" w:rsidP="005500CC">
      <w:pPr>
        <w:pStyle w:val="BodyText"/>
        <w:numPr>
          <w:ilvl w:val="0"/>
          <w:numId w:val="33"/>
        </w:numPr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There is still a h</w:t>
      </w:r>
      <w:r w:rsidR="00E14BEB" w:rsidRPr="00C0168A">
        <w:rPr>
          <w:rFonts w:cs="Arial"/>
          <w:b w:val="0"/>
          <w:szCs w:val="24"/>
        </w:rPr>
        <w:t>ostile environment</w:t>
      </w:r>
      <w:r>
        <w:rPr>
          <w:rFonts w:cs="Arial"/>
          <w:b w:val="0"/>
          <w:szCs w:val="24"/>
        </w:rPr>
        <w:t>, where policies are making life difficult for</w:t>
      </w:r>
      <w:r w:rsidR="00BC6EFE">
        <w:rPr>
          <w:rFonts w:cs="Arial"/>
          <w:b w:val="0"/>
          <w:szCs w:val="24"/>
        </w:rPr>
        <w:t xml:space="preserve"> many</w:t>
      </w:r>
      <w:r>
        <w:rPr>
          <w:rFonts w:cs="Arial"/>
          <w:b w:val="0"/>
          <w:szCs w:val="24"/>
        </w:rPr>
        <w:t>.</w:t>
      </w:r>
    </w:p>
    <w:p w14:paraId="53B0D941" w14:textId="5984F1E2" w:rsidR="00F02924" w:rsidRDefault="00F02924" w:rsidP="005500CC">
      <w:pPr>
        <w:pStyle w:val="BodyText"/>
        <w:numPr>
          <w:ilvl w:val="0"/>
          <w:numId w:val="33"/>
        </w:numPr>
        <w:spacing w:line="276" w:lineRule="auto"/>
        <w:ind w:right="-94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Many people are likely going to struggle to afford to apply to secure indefinite leave to remain status.</w:t>
      </w:r>
    </w:p>
    <w:p w14:paraId="5C40623C" w14:textId="3A623233" w:rsidR="005500C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642CAA16" w14:textId="27EB2A1A" w:rsidR="005500C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03BAEEEE" w14:textId="356CDEE1" w:rsidR="005500C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2CAF1CFB" w14:textId="54F78859" w:rsidR="005500C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37369CE4" w14:textId="452DB982" w:rsidR="005500C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06329289" w14:textId="5D2C513B" w:rsidR="005500C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08353EDF" w14:textId="7DB99CD7" w:rsidR="005500C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54C2EE46" w14:textId="553BCB2B" w:rsidR="005500CC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p w14:paraId="71EE255B" w14:textId="77777777" w:rsidR="005500CC" w:rsidRPr="00F02924" w:rsidRDefault="005500CC" w:rsidP="005500CC">
      <w:pPr>
        <w:pStyle w:val="BodyText"/>
        <w:spacing w:line="276" w:lineRule="auto"/>
        <w:ind w:left="1068" w:right="-94"/>
        <w:rPr>
          <w:rFonts w:cs="Arial"/>
          <w:b w:val="0"/>
          <w:szCs w:val="24"/>
        </w:rPr>
      </w:pPr>
    </w:p>
    <w:tbl>
      <w:tblPr>
        <w:tblStyle w:val="TableGrid"/>
        <w:tblW w:w="0" w:type="auto"/>
        <w:tblInd w:w="421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595"/>
      </w:tblGrid>
      <w:tr w:rsidR="00C0168A" w14:paraId="1FA57C50" w14:textId="77777777" w:rsidTr="005500CC">
        <w:tc>
          <w:tcPr>
            <w:tcW w:w="8595" w:type="dxa"/>
            <w:shd w:val="clear" w:color="auto" w:fill="DDD9C3" w:themeFill="background2" w:themeFillShade="E6"/>
          </w:tcPr>
          <w:p w14:paraId="5604D0BF" w14:textId="77777777" w:rsidR="00C0168A" w:rsidRPr="00D866C5" w:rsidRDefault="00C0168A" w:rsidP="00C0168A">
            <w:pPr>
              <w:pStyle w:val="BodyText"/>
              <w:spacing w:line="276" w:lineRule="auto"/>
              <w:ind w:right="-94"/>
              <w:rPr>
                <w:rFonts w:cs="Arial"/>
                <w:bCs/>
                <w:szCs w:val="24"/>
              </w:rPr>
            </w:pPr>
            <w:r w:rsidRPr="00D866C5">
              <w:rPr>
                <w:rFonts w:cs="Arial"/>
                <w:bCs/>
                <w:szCs w:val="24"/>
              </w:rPr>
              <w:lastRenderedPageBreak/>
              <w:t>Actions:</w:t>
            </w:r>
          </w:p>
          <w:p w14:paraId="2356245E" w14:textId="530357D2" w:rsidR="00F02924" w:rsidRPr="00F02924" w:rsidRDefault="00F02924" w:rsidP="6674F5A5">
            <w:pPr>
              <w:pStyle w:val="BodyText"/>
              <w:numPr>
                <w:ilvl w:val="0"/>
                <w:numId w:val="15"/>
              </w:numPr>
              <w:spacing w:line="276" w:lineRule="auto"/>
              <w:ind w:right="-94"/>
              <w:rPr>
                <w:rFonts w:cs="Arial"/>
                <w:b w:val="0"/>
              </w:rPr>
            </w:pPr>
            <w:r w:rsidRPr="6674F5A5">
              <w:rPr>
                <w:rFonts w:cs="Arial"/>
                <w:b w:val="0"/>
              </w:rPr>
              <w:t>Refugee Council’s policy team are looking at the impact of delays to Indefinite Leave to Remain applications (</w:t>
            </w:r>
            <w:r w:rsidR="56A49780" w:rsidRPr="6674F5A5">
              <w:rPr>
                <w:rFonts w:cs="Arial"/>
                <w:b w:val="0"/>
              </w:rPr>
              <w:t>i.e.,</w:t>
            </w:r>
            <w:r w:rsidRPr="6674F5A5">
              <w:rPr>
                <w:rFonts w:cs="Arial"/>
                <w:b w:val="0"/>
              </w:rPr>
              <w:t xml:space="preserve"> benefits being stopped). Partners are invited to share concerns with </w:t>
            </w:r>
            <w:hyperlink r:id="rId16">
              <w:r w:rsidRPr="6674F5A5">
                <w:rPr>
                  <w:rStyle w:val="Hyperlink"/>
                  <w:rFonts w:cs="Arial"/>
                  <w:b w:val="0"/>
                </w:rPr>
                <w:t>alice.tooley@refugeecouncil.org.uk</w:t>
              </w:r>
            </w:hyperlink>
            <w:r w:rsidRPr="6674F5A5">
              <w:rPr>
                <w:rFonts w:cs="Arial"/>
                <w:b w:val="0"/>
              </w:rPr>
              <w:t xml:space="preserve"> </w:t>
            </w:r>
          </w:p>
          <w:p w14:paraId="11C91FC8" w14:textId="4B4EA67F" w:rsidR="00C0168A" w:rsidRDefault="00C0168A" w:rsidP="00C0168A">
            <w:pPr>
              <w:pStyle w:val="BodyText"/>
              <w:numPr>
                <w:ilvl w:val="0"/>
                <w:numId w:val="15"/>
              </w:numPr>
              <w:spacing w:line="276" w:lineRule="auto"/>
              <w:ind w:right="-9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Partners to share feedback on the above questions with Nick via a Google form that will be shared on the blog.</w:t>
            </w:r>
          </w:p>
          <w:p w14:paraId="54D8E3BC" w14:textId="485684C6" w:rsidR="00C0168A" w:rsidRPr="00C0168A" w:rsidRDefault="00C0168A" w:rsidP="00C0168A">
            <w:pPr>
              <w:pStyle w:val="BodyText"/>
              <w:numPr>
                <w:ilvl w:val="0"/>
                <w:numId w:val="15"/>
              </w:numPr>
              <w:spacing w:line="276" w:lineRule="auto"/>
              <w:ind w:right="-9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Nick will feedback partners response with the Third Sector Leeds partnership.</w:t>
            </w:r>
          </w:p>
        </w:tc>
      </w:tr>
    </w:tbl>
    <w:p w14:paraId="22422569" w14:textId="2FC19BDD" w:rsidR="00F02924" w:rsidRDefault="00F02924" w:rsidP="00CE6BE9">
      <w:pPr>
        <w:pStyle w:val="BodyText"/>
        <w:spacing w:line="276" w:lineRule="auto"/>
        <w:ind w:right="-94"/>
        <w:rPr>
          <w:sz w:val="28"/>
          <w:szCs w:val="28"/>
        </w:rPr>
      </w:pPr>
      <w:bookmarkStart w:id="2" w:name="_Hlk104481518"/>
    </w:p>
    <w:p w14:paraId="5D1575B0" w14:textId="77777777" w:rsidR="00952C16" w:rsidRPr="00C36BED" w:rsidRDefault="00952C16" w:rsidP="00952C16">
      <w:pPr>
        <w:pStyle w:val="BodyText"/>
        <w:spacing w:line="276" w:lineRule="auto"/>
        <w:ind w:right="-94"/>
        <w:rPr>
          <w:rFonts w:cs="Arial"/>
          <w:b w:val="0"/>
          <w:bCs/>
          <w:szCs w:val="24"/>
        </w:rPr>
      </w:pPr>
      <w:r>
        <w:rPr>
          <w:rFonts w:cs="Arial"/>
          <w:sz w:val="32"/>
          <w:szCs w:val="32"/>
        </w:rPr>
        <w:t xml:space="preserve">Resources: </w:t>
      </w:r>
      <w:r w:rsidRPr="00E02915">
        <w:rPr>
          <w:rFonts w:cs="Arial"/>
          <w:b w:val="0"/>
          <w:bCs/>
          <w:szCs w:val="24"/>
        </w:rPr>
        <w:t xml:space="preserve">Several resources were shared during the </w:t>
      </w:r>
      <w:proofErr w:type="gramStart"/>
      <w:r w:rsidRPr="00E02915">
        <w:rPr>
          <w:rFonts w:cs="Arial"/>
          <w:b w:val="0"/>
          <w:bCs/>
          <w:szCs w:val="24"/>
        </w:rPr>
        <w:t>meeting,</w:t>
      </w:r>
      <w:proofErr w:type="gramEnd"/>
      <w:r w:rsidRPr="00E02915">
        <w:rPr>
          <w:rFonts w:cs="Arial"/>
          <w:b w:val="0"/>
          <w:bCs/>
          <w:szCs w:val="24"/>
        </w:rPr>
        <w:t xml:space="preserve"> the useful links are outlined below.</w:t>
      </w:r>
    </w:p>
    <w:p w14:paraId="31852CD3" w14:textId="3AC7E225" w:rsidR="00952C16" w:rsidRDefault="00952C16" w:rsidP="00CE6BE9">
      <w:pPr>
        <w:pStyle w:val="BodyText"/>
        <w:spacing w:line="276" w:lineRule="auto"/>
        <w:ind w:right="-94"/>
        <w:rPr>
          <w:sz w:val="28"/>
          <w:szCs w:val="28"/>
        </w:rPr>
      </w:pPr>
    </w:p>
    <w:p w14:paraId="7F7C3249" w14:textId="77777777" w:rsidR="00952C16" w:rsidRPr="00952C16" w:rsidRDefault="00952C16" w:rsidP="00952C16">
      <w:pPr>
        <w:rPr>
          <w:rFonts w:ascii="Arial" w:eastAsia="Calibri" w:hAnsi="Arial" w:cs="Arial"/>
          <w:sz w:val="24"/>
          <w:szCs w:val="24"/>
        </w:rPr>
      </w:pPr>
      <w:r w:rsidRPr="00952C16">
        <w:rPr>
          <w:rFonts w:ascii="Arial" w:eastAsia="Calibri" w:hAnsi="Arial" w:cs="Arial"/>
          <w:sz w:val="24"/>
          <w:szCs w:val="24"/>
        </w:rPr>
        <w:t>The cost-of-living crisis is a key priority for many, including the migrant third sector, a number of resources have been created to support this key agenda:</w:t>
      </w:r>
    </w:p>
    <w:p w14:paraId="5AA22775" w14:textId="77777777" w:rsidR="00952C16" w:rsidRPr="00952C16" w:rsidRDefault="00952C16" w:rsidP="00952C16">
      <w:pPr>
        <w:numPr>
          <w:ilvl w:val="0"/>
          <w:numId w:val="28"/>
        </w:numPr>
        <w:contextualSpacing/>
        <w:rPr>
          <w:rFonts w:ascii="Arial" w:eastAsia="Calibri" w:hAnsi="Arial" w:cs="Arial"/>
          <w:sz w:val="24"/>
          <w:szCs w:val="24"/>
        </w:rPr>
      </w:pPr>
      <w:r w:rsidRPr="00952C16">
        <w:rPr>
          <w:rFonts w:ascii="Arial" w:eastAsia="Calibri" w:hAnsi="Arial" w:cs="Arial"/>
          <w:sz w:val="24"/>
          <w:szCs w:val="24"/>
        </w:rPr>
        <w:t xml:space="preserve"> </w:t>
      </w:r>
      <w:hyperlink r:id="rId17" w:tgtFrame="_blank" w:history="1">
        <w:r w:rsidRPr="00952C1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Third Sector Leeds</w:t>
        </w:r>
      </w:hyperlink>
      <w:r w:rsidRPr="00952C16">
        <w:rPr>
          <w:rFonts w:ascii="Arial" w:eastAsia="Calibri" w:hAnsi="Arial" w:cs="Arial"/>
          <w:sz w:val="24"/>
          <w:szCs w:val="24"/>
        </w:rPr>
        <w:t xml:space="preserve">, is a formal network of organisations with an interest in sustaining and developing a thriving third sector, they recently launched a </w:t>
      </w:r>
      <w:hyperlink r:id="rId18" w:history="1">
        <w:r w:rsidRPr="00952C1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cost of living position statement</w:t>
        </w:r>
      </w:hyperlink>
      <w:r w:rsidRPr="00952C16">
        <w:rPr>
          <w:rFonts w:ascii="Arial" w:eastAsia="Calibri" w:hAnsi="Arial" w:cs="Arial"/>
          <w:sz w:val="24"/>
          <w:szCs w:val="24"/>
        </w:rPr>
        <w:t xml:space="preserve">. </w:t>
      </w:r>
    </w:p>
    <w:p w14:paraId="19D0A6F9" w14:textId="77777777" w:rsidR="00952C16" w:rsidRPr="00952C16" w:rsidRDefault="00952C16" w:rsidP="00952C16">
      <w:pPr>
        <w:numPr>
          <w:ilvl w:val="0"/>
          <w:numId w:val="28"/>
        </w:numPr>
        <w:contextualSpacing/>
        <w:rPr>
          <w:rFonts w:ascii="Arial" w:eastAsia="Calibri" w:hAnsi="Arial" w:cs="Arial"/>
          <w:sz w:val="24"/>
          <w:szCs w:val="24"/>
        </w:rPr>
      </w:pPr>
      <w:r w:rsidRPr="00952C16">
        <w:rPr>
          <w:rFonts w:ascii="Arial" w:eastAsia="Calibri" w:hAnsi="Arial" w:cs="Arial"/>
          <w:sz w:val="24"/>
          <w:szCs w:val="24"/>
        </w:rPr>
        <w:t xml:space="preserve">Third Sector Leeds wrote to the chancellor to share concern over the </w:t>
      </w:r>
      <w:proofErr w:type="gramStart"/>
      <w:r w:rsidRPr="00952C16">
        <w:rPr>
          <w:rFonts w:ascii="Arial" w:eastAsia="Calibri" w:hAnsi="Arial" w:cs="Arial"/>
          <w:sz w:val="24"/>
          <w:szCs w:val="24"/>
        </w:rPr>
        <w:t>cost of living</w:t>
      </w:r>
      <w:proofErr w:type="gramEnd"/>
      <w:r w:rsidRPr="00952C16">
        <w:rPr>
          <w:rFonts w:ascii="Arial" w:eastAsia="Calibri" w:hAnsi="Arial" w:cs="Arial"/>
          <w:sz w:val="24"/>
          <w:szCs w:val="24"/>
        </w:rPr>
        <w:t xml:space="preserve"> crisis which was signed by over 600 individuals/organisations (see the letter to the Chancellor attached below).</w:t>
      </w:r>
    </w:p>
    <w:p w14:paraId="74A24E69" w14:textId="4F10585C" w:rsidR="00952C16" w:rsidRPr="00952C16" w:rsidRDefault="00952C16" w:rsidP="00952C16">
      <w:pPr>
        <w:rPr>
          <w:rFonts w:ascii="Arial" w:eastAsia="Calibri" w:hAnsi="Arial" w:cs="Arial"/>
          <w:sz w:val="24"/>
          <w:szCs w:val="24"/>
        </w:rPr>
      </w:pPr>
      <w:r w:rsidRPr="00952C16">
        <w:rPr>
          <w:rFonts w:ascii="Arial" w:eastAsia="Calibri" w:hAnsi="Arial" w:cs="Arial"/>
          <w:sz w:val="24"/>
          <w:szCs w:val="24"/>
        </w:rPr>
        <w:object w:dxaOrig="2117" w:dyaOrig="1383" w14:anchorId="73899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pt;height:69.5pt" o:ole="">
            <v:imagedata r:id="rId19" o:title=""/>
          </v:shape>
          <o:OLEObject Type="Embed" ProgID="AcroExch.Document.DC" ShapeID="_x0000_i1025" DrawAspect="Icon" ObjectID="_1742295832" r:id="rId20"/>
        </w:object>
      </w:r>
    </w:p>
    <w:p w14:paraId="11A6F594" w14:textId="77777777" w:rsidR="00952C16" w:rsidRPr="00952C16" w:rsidRDefault="00952C16" w:rsidP="00952C16">
      <w:pPr>
        <w:numPr>
          <w:ilvl w:val="0"/>
          <w:numId w:val="29"/>
        </w:numPr>
        <w:contextualSpacing/>
        <w:rPr>
          <w:rFonts w:ascii="Arial" w:eastAsia="Calibri" w:hAnsi="Arial" w:cs="Arial"/>
          <w:sz w:val="24"/>
          <w:szCs w:val="24"/>
        </w:rPr>
      </w:pPr>
      <w:r w:rsidRPr="00952C16">
        <w:rPr>
          <w:rFonts w:ascii="Arial" w:eastAsia="Calibri" w:hAnsi="Arial" w:cs="Arial"/>
          <w:sz w:val="24"/>
          <w:szCs w:val="24"/>
        </w:rPr>
        <w:t xml:space="preserve">The </w:t>
      </w:r>
      <w:r w:rsidRPr="00952C16">
        <w:rPr>
          <w:rFonts w:ascii="Arial" w:eastAsia="Calibri" w:hAnsi="Arial" w:cs="Arial"/>
          <w:bCs/>
          <w:sz w:val="24"/>
          <w:szCs w:val="24"/>
        </w:rPr>
        <w:t>Citizen’s Advice Bureau (CAB) have set up a national data</w:t>
      </w:r>
      <w:r w:rsidRPr="00952C16">
        <w:rPr>
          <w:rFonts w:ascii="Arial" w:eastAsia="Calibri" w:hAnsi="Arial" w:cs="Arial"/>
          <w:sz w:val="24"/>
          <w:szCs w:val="24"/>
        </w:rPr>
        <w:t xml:space="preserve"> </w:t>
      </w:r>
      <w:hyperlink r:id="rId21" w:history="1">
        <w:r w:rsidRPr="00952C16">
          <w:rPr>
            <w:rFonts w:ascii="Arial" w:eastAsia="Calibri" w:hAnsi="Arial" w:cs="Arial"/>
            <w:bCs/>
            <w:color w:val="0563C1"/>
            <w:sz w:val="24"/>
            <w:szCs w:val="24"/>
            <w:u w:val="single"/>
          </w:rPr>
          <w:t>website</w:t>
        </w:r>
      </w:hyperlink>
      <w:r w:rsidRPr="00952C16">
        <w:rPr>
          <w:rFonts w:ascii="Arial" w:eastAsia="Calibri" w:hAnsi="Arial" w:cs="Arial"/>
          <w:bCs/>
          <w:sz w:val="24"/>
          <w:szCs w:val="24"/>
        </w:rPr>
        <w:t>, to show the demographic and key concerns of people seeking their advice.</w:t>
      </w:r>
    </w:p>
    <w:p w14:paraId="4D27E3BD" w14:textId="77777777" w:rsidR="00952C16" w:rsidRPr="00952C16" w:rsidRDefault="00952C16" w:rsidP="00952C16">
      <w:pPr>
        <w:numPr>
          <w:ilvl w:val="0"/>
          <w:numId w:val="29"/>
        </w:numPr>
        <w:contextualSpacing/>
        <w:rPr>
          <w:rFonts w:ascii="Arial" w:eastAsia="Calibri" w:hAnsi="Arial" w:cs="Arial"/>
          <w:sz w:val="24"/>
          <w:szCs w:val="24"/>
        </w:rPr>
      </w:pPr>
      <w:r w:rsidRPr="00952C16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22" w:history="1">
        <w:r w:rsidRPr="00952C16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Together Leeds</w:t>
        </w:r>
      </w:hyperlink>
      <w:r w:rsidRPr="00952C16"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  <w:t xml:space="preserve"> </w:t>
      </w:r>
      <w:r w:rsidRPr="00952C16">
        <w:rPr>
          <w:rFonts w:ascii="Arial" w:eastAsia="Times New Roman" w:hAnsi="Arial" w:cs="Arial"/>
          <w:color w:val="0563C1"/>
          <w:sz w:val="24"/>
          <w:szCs w:val="24"/>
          <w:lang w:eastAsia="en-GB"/>
        </w:rPr>
        <w:t xml:space="preserve"> </w:t>
      </w:r>
      <w:r w:rsidRPr="00952C16">
        <w:rPr>
          <w:rFonts w:ascii="Arial" w:eastAsia="Times New Roman" w:hAnsi="Arial" w:cs="Arial"/>
          <w:sz w:val="24"/>
          <w:szCs w:val="24"/>
          <w:lang w:eastAsia="en-GB"/>
        </w:rPr>
        <w:t>is a council webpage sharing key resources.</w:t>
      </w:r>
    </w:p>
    <w:p w14:paraId="0E58B39D" w14:textId="77777777" w:rsidR="00952C16" w:rsidRPr="00952C16" w:rsidRDefault="00CD5F33" w:rsidP="00952C16">
      <w:pPr>
        <w:numPr>
          <w:ilvl w:val="0"/>
          <w:numId w:val="27"/>
        </w:numPr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hyperlink r:id="rId23" w:history="1">
        <w:r w:rsidR="00952C16" w:rsidRPr="00952C16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Zero Waste Leeds - We’re building a movement to help make Leeds a zero-waste city by 2030</w:t>
        </w:r>
      </w:hyperlink>
    </w:p>
    <w:p w14:paraId="7BEF3B5D" w14:textId="77777777" w:rsidR="00952C16" w:rsidRPr="00952C16" w:rsidRDefault="00CD5F33" w:rsidP="00952C16">
      <w:pPr>
        <w:numPr>
          <w:ilvl w:val="0"/>
          <w:numId w:val="27"/>
        </w:numPr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hyperlink r:id="rId24" w:history="1">
        <w:r w:rsidR="00952C16" w:rsidRPr="00952C1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#CostofLiving Resources January 2023 | Migration Partnership</w:t>
        </w:r>
      </w:hyperlink>
    </w:p>
    <w:p w14:paraId="213B802F" w14:textId="77777777" w:rsidR="00952C16" w:rsidRPr="00952C16" w:rsidRDefault="00952C16" w:rsidP="00CE6BE9">
      <w:pPr>
        <w:pStyle w:val="BodyText"/>
        <w:spacing w:line="276" w:lineRule="auto"/>
        <w:ind w:right="-94"/>
        <w:rPr>
          <w:rFonts w:cs="Arial"/>
          <w:szCs w:val="24"/>
        </w:rPr>
      </w:pPr>
    </w:p>
    <w:bookmarkEnd w:id="2"/>
    <w:bookmarkEnd w:id="0"/>
    <w:sectPr w:rsidR="00952C16" w:rsidRPr="00952C16" w:rsidSect="005500CC">
      <w:headerReference w:type="default" r:id="rId25"/>
      <w:pgSz w:w="11906" w:h="16838"/>
      <w:pgMar w:top="4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BB3D" w14:textId="77777777" w:rsidR="001735D1" w:rsidRDefault="001735D1" w:rsidP="001738BF">
      <w:pPr>
        <w:spacing w:after="0" w:line="240" w:lineRule="auto"/>
      </w:pPr>
      <w:r>
        <w:separator/>
      </w:r>
    </w:p>
  </w:endnote>
  <w:endnote w:type="continuationSeparator" w:id="0">
    <w:p w14:paraId="61504F24" w14:textId="77777777" w:rsidR="001735D1" w:rsidRDefault="001735D1" w:rsidP="0017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4F88" w14:textId="77777777" w:rsidR="001735D1" w:rsidRDefault="001735D1" w:rsidP="001738BF">
      <w:pPr>
        <w:spacing w:after="0" w:line="240" w:lineRule="auto"/>
      </w:pPr>
      <w:r>
        <w:separator/>
      </w:r>
    </w:p>
  </w:footnote>
  <w:footnote w:type="continuationSeparator" w:id="0">
    <w:p w14:paraId="0FD9784E" w14:textId="77777777" w:rsidR="001735D1" w:rsidRDefault="001735D1" w:rsidP="0017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14F1" w14:textId="02FE261F" w:rsidR="002614F5" w:rsidRDefault="002614F5">
    <w:pPr>
      <w:pStyle w:val="Header"/>
    </w:pPr>
  </w:p>
  <w:p w14:paraId="1BFDA3DD" w14:textId="77777777" w:rsidR="002614F5" w:rsidRDefault="00261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C4E"/>
    <w:multiLevelType w:val="multilevel"/>
    <w:tmpl w:val="25162EF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B694A"/>
    <w:multiLevelType w:val="hybridMultilevel"/>
    <w:tmpl w:val="0998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4A4D"/>
    <w:multiLevelType w:val="hybridMultilevel"/>
    <w:tmpl w:val="3E26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3E8"/>
    <w:multiLevelType w:val="hybridMultilevel"/>
    <w:tmpl w:val="C56C7838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B79DA"/>
    <w:multiLevelType w:val="hybridMultilevel"/>
    <w:tmpl w:val="C6E27E5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1244C"/>
    <w:multiLevelType w:val="hybridMultilevel"/>
    <w:tmpl w:val="4292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57D2"/>
    <w:multiLevelType w:val="hybridMultilevel"/>
    <w:tmpl w:val="BDE2404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025F7"/>
    <w:multiLevelType w:val="hybridMultilevel"/>
    <w:tmpl w:val="5210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3742"/>
    <w:multiLevelType w:val="hybridMultilevel"/>
    <w:tmpl w:val="FA0C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832E3"/>
    <w:multiLevelType w:val="hybridMultilevel"/>
    <w:tmpl w:val="F8DA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5BB6"/>
    <w:multiLevelType w:val="hybridMultilevel"/>
    <w:tmpl w:val="537A035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1E7F7E"/>
    <w:multiLevelType w:val="hybridMultilevel"/>
    <w:tmpl w:val="A8962F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A06A7D"/>
    <w:multiLevelType w:val="hybridMultilevel"/>
    <w:tmpl w:val="0B80A45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7F22C9C"/>
    <w:multiLevelType w:val="hybridMultilevel"/>
    <w:tmpl w:val="9DBCC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C0213"/>
    <w:multiLevelType w:val="hybridMultilevel"/>
    <w:tmpl w:val="9D0C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5D4E"/>
    <w:multiLevelType w:val="hybridMultilevel"/>
    <w:tmpl w:val="A8C887B4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F95A90"/>
    <w:multiLevelType w:val="hybridMultilevel"/>
    <w:tmpl w:val="343EA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0753"/>
    <w:multiLevelType w:val="hybridMultilevel"/>
    <w:tmpl w:val="0BE6B1C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80B048D"/>
    <w:multiLevelType w:val="hybridMultilevel"/>
    <w:tmpl w:val="8F66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B3381"/>
    <w:multiLevelType w:val="hybridMultilevel"/>
    <w:tmpl w:val="1F0EA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D74779"/>
    <w:multiLevelType w:val="hybridMultilevel"/>
    <w:tmpl w:val="6100B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2476A"/>
    <w:multiLevelType w:val="hybridMultilevel"/>
    <w:tmpl w:val="2D8EE674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857CC"/>
    <w:multiLevelType w:val="multilevel"/>
    <w:tmpl w:val="C6C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382A63"/>
    <w:multiLevelType w:val="hybridMultilevel"/>
    <w:tmpl w:val="AA14673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2415B5"/>
    <w:multiLevelType w:val="hybridMultilevel"/>
    <w:tmpl w:val="64F8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340E4"/>
    <w:multiLevelType w:val="hybridMultilevel"/>
    <w:tmpl w:val="ACA47EC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325B89"/>
    <w:multiLevelType w:val="hybridMultilevel"/>
    <w:tmpl w:val="9EE8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836F7"/>
    <w:multiLevelType w:val="hybridMultilevel"/>
    <w:tmpl w:val="E074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01F29"/>
    <w:multiLevelType w:val="hybridMultilevel"/>
    <w:tmpl w:val="C880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94088"/>
    <w:multiLevelType w:val="hybridMultilevel"/>
    <w:tmpl w:val="C340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2E86"/>
    <w:multiLevelType w:val="hybridMultilevel"/>
    <w:tmpl w:val="0466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25EE3"/>
    <w:multiLevelType w:val="hybridMultilevel"/>
    <w:tmpl w:val="F462E5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233570"/>
    <w:multiLevelType w:val="hybridMultilevel"/>
    <w:tmpl w:val="A150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49339">
    <w:abstractNumId w:val="0"/>
  </w:num>
  <w:num w:numId="2" w16cid:durableId="794058473">
    <w:abstractNumId w:val="14"/>
  </w:num>
  <w:num w:numId="3" w16cid:durableId="307714233">
    <w:abstractNumId w:val="22"/>
  </w:num>
  <w:num w:numId="4" w16cid:durableId="2146195446">
    <w:abstractNumId w:val="13"/>
  </w:num>
  <w:num w:numId="5" w16cid:durableId="466893520">
    <w:abstractNumId w:val="11"/>
  </w:num>
  <w:num w:numId="6" w16cid:durableId="807434575">
    <w:abstractNumId w:val="5"/>
  </w:num>
  <w:num w:numId="7" w16cid:durableId="1359500248">
    <w:abstractNumId w:val="16"/>
  </w:num>
  <w:num w:numId="8" w16cid:durableId="892159941">
    <w:abstractNumId w:val="15"/>
  </w:num>
  <w:num w:numId="9" w16cid:durableId="631374521">
    <w:abstractNumId w:val="12"/>
  </w:num>
  <w:num w:numId="10" w16cid:durableId="1834640502">
    <w:abstractNumId w:val="2"/>
  </w:num>
  <w:num w:numId="11" w16cid:durableId="399718938">
    <w:abstractNumId w:val="8"/>
  </w:num>
  <w:num w:numId="12" w16cid:durableId="1358963380">
    <w:abstractNumId w:val="17"/>
  </w:num>
  <w:num w:numId="13" w16cid:durableId="1031417920">
    <w:abstractNumId w:val="3"/>
  </w:num>
  <w:num w:numId="14" w16cid:durableId="46153460">
    <w:abstractNumId w:val="4"/>
  </w:num>
  <w:num w:numId="15" w16cid:durableId="192962992">
    <w:abstractNumId w:val="9"/>
  </w:num>
  <w:num w:numId="16" w16cid:durableId="1293250942">
    <w:abstractNumId w:val="21"/>
  </w:num>
  <w:num w:numId="17" w16cid:durableId="995108770">
    <w:abstractNumId w:val="31"/>
  </w:num>
  <w:num w:numId="18" w16cid:durableId="843857731">
    <w:abstractNumId w:val="27"/>
  </w:num>
  <w:num w:numId="19" w16cid:durableId="1092512478">
    <w:abstractNumId w:val="19"/>
  </w:num>
  <w:num w:numId="20" w16cid:durableId="519710548">
    <w:abstractNumId w:val="24"/>
  </w:num>
  <w:num w:numId="21" w16cid:durableId="865368914">
    <w:abstractNumId w:val="1"/>
  </w:num>
  <w:num w:numId="22" w16cid:durableId="371151449">
    <w:abstractNumId w:val="30"/>
  </w:num>
  <w:num w:numId="23" w16cid:durableId="2040540930">
    <w:abstractNumId w:val="7"/>
  </w:num>
  <w:num w:numId="24" w16cid:durableId="163974998">
    <w:abstractNumId w:val="28"/>
  </w:num>
  <w:num w:numId="25" w16cid:durableId="927538995">
    <w:abstractNumId w:val="20"/>
  </w:num>
  <w:num w:numId="26" w16cid:durableId="262344951">
    <w:abstractNumId w:val="32"/>
  </w:num>
  <w:num w:numId="27" w16cid:durableId="203176371">
    <w:abstractNumId w:val="18"/>
  </w:num>
  <w:num w:numId="28" w16cid:durableId="1097941968">
    <w:abstractNumId w:val="29"/>
  </w:num>
  <w:num w:numId="29" w16cid:durableId="840779964">
    <w:abstractNumId w:val="26"/>
  </w:num>
  <w:num w:numId="30" w16cid:durableId="1114058927">
    <w:abstractNumId w:val="23"/>
  </w:num>
  <w:num w:numId="31" w16cid:durableId="815029451">
    <w:abstractNumId w:val="10"/>
  </w:num>
  <w:num w:numId="32" w16cid:durableId="481700578">
    <w:abstractNumId w:val="25"/>
  </w:num>
  <w:num w:numId="33" w16cid:durableId="185352106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4D"/>
    <w:rsid w:val="00004EA3"/>
    <w:rsid w:val="000056BF"/>
    <w:rsid w:val="0001360E"/>
    <w:rsid w:val="00021112"/>
    <w:rsid w:val="0003636A"/>
    <w:rsid w:val="00037E6C"/>
    <w:rsid w:val="00041B3C"/>
    <w:rsid w:val="00044DD9"/>
    <w:rsid w:val="000472D2"/>
    <w:rsid w:val="0005312E"/>
    <w:rsid w:val="00053F52"/>
    <w:rsid w:val="000552D5"/>
    <w:rsid w:val="00060584"/>
    <w:rsid w:val="0007575A"/>
    <w:rsid w:val="00075DD4"/>
    <w:rsid w:val="00076647"/>
    <w:rsid w:val="00090D98"/>
    <w:rsid w:val="000958AA"/>
    <w:rsid w:val="000A0B38"/>
    <w:rsid w:val="000D42AE"/>
    <w:rsid w:val="000F1609"/>
    <w:rsid w:val="00105821"/>
    <w:rsid w:val="00130119"/>
    <w:rsid w:val="00135A03"/>
    <w:rsid w:val="00140F45"/>
    <w:rsid w:val="00172297"/>
    <w:rsid w:val="001735D1"/>
    <w:rsid w:val="001738BF"/>
    <w:rsid w:val="00181274"/>
    <w:rsid w:val="00185C4D"/>
    <w:rsid w:val="001954B6"/>
    <w:rsid w:val="001A5231"/>
    <w:rsid w:val="001C0B8F"/>
    <w:rsid w:val="001C5354"/>
    <w:rsid w:val="001C651A"/>
    <w:rsid w:val="001F34F1"/>
    <w:rsid w:val="00206135"/>
    <w:rsid w:val="002143B4"/>
    <w:rsid w:val="00217D28"/>
    <w:rsid w:val="0022447C"/>
    <w:rsid w:val="00246E60"/>
    <w:rsid w:val="002503C4"/>
    <w:rsid w:val="002614F5"/>
    <w:rsid w:val="002634F7"/>
    <w:rsid w:val="002660E5"/>
    <w:rsid w:val="00270046"/>
    <w:rsid w:val="00281F9C"/>
    <w:rsid w:val="002940CC"/>
    <w:rsid w:val="002A41CF"/>
    <w:rsid w:val="002B1BB1"/>
    <w:rsid w:val="002E5FEA"/>
    <w:rsid w:val="002F5141"/>
    <w:rsid w:val="0030440D"/>
    <w:rsid w:val="00325B3A"/>
    <w:rsid w:val="00334408"/>
    <w:rsid w:val="0034310C"/>
    <w:rsid w:val="00343310"/>
    <w:rsid w:val="00362243"/>
    <w:rsid w:val="00364463"/>
    <w:rsid w:val="00374EFB"/>
    <w:rsid w:val="00394EC3"/>
    <w:rsid w:val="003B284D"/>
    <w:rsid w:val="003B4B98"/>
    <w:rsid w:val="003B77CB"/>
    <w:rsid w:val="003D56BE"/>
    <w:rsid w:val="003E4459"/>
    <w:rsid w:val="003F03E0"/>
    <w:rsid w:val="003F558F"/>
    <w:rsid w:val="003F70AF"/>
    <w:rsid w:val="0041665C"/>
    <w:rsid w:val="00430DAA"/>
    <w:rsid w:val="00440307"/>
    <w:rsid w:val="004475DA"/>
    <w:rsid w:val="00471ACE"/>
    <w:rsid w:val="004A7847"/>
    <w:rsid w:val="004C512E"/>
    <w:rsid w:val="004E72F1"/>
    <w:rsid w:val="004F715B"/>
    <w:rsid w:val="00504DE4"/>
    <w:rsid w:val="0051419A"/>
    <w:rsid w:val="00523445"/>
    <w:rsid w:val="00530AB3"/>
    <w:rsid w:val="00533398"/>
    <w:rsid w:val="005500CC"/>
    <w:rsid w:val="00550FA1"/>
    <w:rsid w:val="005558CF"/>
    <w:rsid w:val="00576EE0"/>
    <w:rsid w:val="005904D4"/>
    <w:rsid w:val="005A1045"/>
    <w:rsid w:val="005B2DEE"/>
    <w:rsid w:val="005B55DE"/>
    <w:rsid w:val="005B6C7B"/>
    <w:rsid w:val="005D0DC4"/>
    <w:rsid w:val="005D4810"/>
    <w:rsid w:val="005F33DE"/>
    <w:rsid w:val="005F7227"/>
    <w:rsid w:val="0060132B"/>
    <w:rsid w:val="00613B4B"/>
    <w:rsid w:val="00621B66"/>
    <w:rsid w:val="00637798"/>
    <w:rsid w:val="00640419"/>
    <w:rsid w:val="00651ECA"/>
    <w:rsid w:val="00652DC3"/>
    <w:rsid w:val="00665B5E"/>
    <w:rsid w:val="00681DE0"/>
    <w:rsid w:val="00683E19"/>
    <w:rsid w:val="006952D9"/>
    <w:rsid w:val="00696304"/>
    <w:rsid w:val="006A6F7B"/>
    <w:rsid w:val="006B68D9"/>
    <w:rsid w:val="006C11B4"/>
    <w:rsid w:val="006C5673"/>
    <w:rsid w:val="006C7F75"/>
    <w:rsid w:val="006D0A82"/>
    <w:rsid w:val="006D379C"/>
    <w:rsid w:val="006E71F9"/>
    <w:rsid w:val="00700A38"/>
    <w:rsid w:val="00702864"/>
    <w:rsid w:val="00730E20"/>
    <w:rsid w:val="007339F6"/>
    <w:rsid w:val="007356F7"/>
    <w:rsid w:val="007417D6"/>
    <w:rsid w:val="00761402"/>
    <w:rsid w:val="007923E1"/>
    <w:rsid w:val="007B025D"/>
    <w:rsid w:val="007C3E04"/>
    <w:rsid w:val="007C74D8"/>
    <w:rsid w:val="007D5929"/>
    <w:rsid w:val="00824E90"/>
    <w:rsid w:val="00850696"/>
    <w:rsid w:val="00862601"/>
    <w:rsid w:val="0087083F"/>
    <w:rsid w:val="008768E2"/>
    <w:rsid w:val="008A685C"/>
    <w:rsid w:val="008F08EE"/>
    <w:rsid w:val="00900C82"/>
    <w:rsid w:val="0090246D"/>
    <w:rsid w:val="00915FF7"/>
    <w:rsid w:val="00916DC4"/>
    <w:rsid w:val="009526E4"/>
    <w:rsid w:val="00952C16"/>
    <w:rsid w:val="00962BBD"/>
    <w:rsid w:val="009651C9"/>
    <w:rsid w:val="00970B83"/>
    <w:rsid w:val="00983D36"/>
    <w:rsid w:val="00992AE8"/>
    <w:rsid w:val="009A5D3B"/>
    <w:rsid w:val="009B7F22"/>
    <w:rsid w:val="009C7F25"/>
    <w:rsid w:val="009D38F8"/>
    <w:rsid w:val="009D7636"/>
    <w:rsid w:val="009F2682"/>
    <w:rsid w:val="00A00926"/>
    <w:rsid w:val="00A02754"/>
    <w:rsid w:val="00A06A7B"/>
    <w:rsid w:val="00A64C01"/>
    <w:rsid w:val="00A66317"/>
    <w:rsid w:val="00A76280"/>
    <w:rsid w:val="00AA34ED"/>
    <w:rsid w:val="00AD46C0"/>
    <w:rsid w:val="00AE0BF3"/>
    <w:rsid w:val="00AF2387"/>
    <w:rsid w:val="00AF5F62"/>
    <w:rsid w:val="00B2301B"/>
    <w:rsid w:val="00B35071"/>
    <w:rsid w:val="00B45988"/>
    <w:rsid w:val="00B50048"/>
    <w:rsid w:val="00B63F5A"/>
    <w:rsid w:val="00B7327B"/>
    <w:rsid w:val="00B84F28"/>
    <w:rsid w:val="00B86380"/>
    <w:rsid w:val="00B914DE"/>
    <w:rsid w:val="00BA0312"/>
    <w:rsid w:val="00BB7027"/>
    <w:rsid w:val="00BC0296"/>
    <w:rsid w:val="00BC2E48"/>
    <w:rsid w:val="00BC6EFE"/>
    <w:rsid w:val="00BE3BC6"/>
    <w:rsid w:val="00BF29F4"/>
    <w:rsid w:val="00BF3F37"/>
    <w:rsid w:val="00C001A4"/>
    <w:rsid w:val="00C0168A"/>
    <w:rsid w:val="00C049AB"/>
    <w:rsid w:val="00C04D4A"/>
    <w:rsid w:val="00C41242"/>
    <w:rsid w:val="00C45B02"/>
    <w:rsid w:val="00C75BA0"/>
    <w:rsid w:val="00C76BB5"/>
    <w:rsid w:val="00C845D6"/>
    <w:rsid w:val="00C92B87"/>
    <w:rsid w:val="00CD5F33"/>
    <w:rsid w:val="00CE612D"/>
    <w:rsid w:val="00CE6BE9"/>
    <w:rsid w:val="00CF0567"/>
    <w:rsid w:val="00CF1F20"/>
    <w:rsid w:val="00D20B02"/>
    <w:rsid w:val="00D24C03"/>
    <w:rsid w:val="00D32BBF"/>
    <w:rsid w:val="00D405C8"/>
    <w:rsid w:val="00D7038E"/>
    <w:rsid w:val="00D70ABA"/>
    <w:rsid w:val="00D82ECB"/>
    <w:rsid w:val="00D8404E"/>
    <w:rsid w:val="00D84DA7"/>
    <w:rsid w:val="00D866C5"/>
    <w:rsid w:val="00D928AE"/>
    <w:rsid w:val="00DB035C"/>
    <w:rsid w:val="00DB0A5E"/>
    <w:rsid w:val="00DC03CD"/>
    <w:rsid w:val="00DC1F3B"/>
    <w:rsid w:val="00DD2C4D"/>
    <w:rsid w:val="00DD2FBA"/>
    <w:rsid w:val="00DD3E28"/>
    <w:rsid w:val="00DE2A96"/>
    <w:rsid w:val="00DF6A54"/>
    <w:rsid w:val="00E14BEB"/>
    <w:rsid w:val="00E24D3B"/>
    <w:rsid w:val="00E31EF0"/>
    <w:rsid w:val="00E52B4F"/>
    <w:rsid w:val="00E5654C"/>
    <w:rsid w:val="00E728D8"/>
    <w:rsid w:val="00E773B9"/>
    <w:rsid w:val="00E8463B"/>
    <w:rsid w:val="00E93DE8"/>
    <w:rsid w:val="00EA1E0C"/>
    <w:rsid w:val="00EA5E64"/>
    <w:rsid w:val="00EA7907"/>
    <w:rsid w:val="00EB1264"/>
    <w:rsid w:val="00EE051F"/>
    <w:rsid w:val="00EE5A90"/>
    <w:rsid w:val="00EE7E13"/>
    <w:rsid w:val="00EF084C"/>
    <w:rsid w:val="00EF0880"/>
    <w:rsid w:val="00F02924"/>
    <w:rsid w:val="00F169F0"/>
    <w:rsid w:val="00F238CF"/>
    <w:rsid w:val="00F33A9F"/>
    <w:rsid w:val="00F41BB6"/>
    <w:rsid w:val="00F53AD9"/>
    <w:rsid w:val="00F556C1"/>
    <w:rsid w:val="00F579F9"/>
    <w:rsid w:val="00FA0782"/>
    <w:rsid w:val="00FA50F1"/>
    <w:rsid w:val="00FC2889"/>
    <w:rsid w:val="00FC541D"/>
    <w:rsid w:val="00FC64FB"/>
    <w:rsid w:val="00FF0AA5"/>
    <w:rsid w:val="00FF3B2F"/>
    <w:rsid w:val="00FFB5B1"/>
    <w:rsid w:val="04B0F4C3"/>
    <w:rsid w:val="064CC524"/>
    <w:rsid w:val="0A40E804"/>
    <w:rsid w:val="107AACA8"/>
    <w:rsid w:val="134F7AEB"/>
    <w:rsid w:val="14AC1292"/>
    <w:rsid w:val="1756ABE1"/>
    <w:rsid w:val="1931DF2D"/>
    <w:rsid w:val="1E84C69F"/>
    <w:rsid w:val="29FC62FF"/>
    <w:rsid w:val="2AEE756B"/>
    <w:rsid w:val="2F91A0A1"/>
    <w:rsid w:val="31EE4C87"/>
    <w:rsid w:val="330436D6"/>
    <w:rsid w:val="372936F7"/>
    <w:rsid w:val="3CCC6927"/>
    <w:rsid w:val="50FD3696"/>
    <w:rsid w:val="5229319A"/>
    <w:rsid w:val="56A49780"/>
    <w:rsid w:val="59D1BFBB"/>
    <w:rsid w:val="5AD1FA0B"/>
    <w:rsid w:val="5CA3FE7D"/>
    <w:rsid w:val="5F6C4DA2"/>
    <w:rsid w:val="61776FA0"/>
    <w:rsid w:val="6674F5A5"/>
    <w:rsid w:val="6BBDDCD8"/>
    <w:rsid w:val="6BFC250D"/>
    <w:rsid w:val="71FB704B"/>
    <w:rsid w:val="7BB0806A"/>
    <w:rsid w:val="7EEAE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E0D6CD"/>
  <w15:docId w15:val="{3CAC66D3-6715-4D9A-B0B9-C140BD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BF"/>
  </w:style>
  <w:style w:type="paragraph" w:styleId="Footer">
    <w:name w:val="footer"/>
    <w:basedOn w:val="Normal"/>
    <w:link w:val="Foot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BF"/>
  </w:style>
  <w:style w:type="paragraph" w:styleId="BalloonText">
    <w:name w:val="Balloon Text"/>
    <w:basedOn w:val="Normal"/>
    <w:link w:val="BalloonTextChar"/>
    <w:uiPriority w:val="99"/>
    <w:semiHidden/>
    <w:unhideWhenUsed/>
    <w:rsid w:val="0026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4DE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45D6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1BB1"/>
  </w:style>
  <w:style w:type="character" w:styleId="UnresolvedMention">
    <w:name w:val="Unresolved Mention"/>
    <w:basedOn w:val="DefaultParagraphFont"/>
    <w:uiPriority w:val="99"/>
    <w:semiHidden/>
    <w:unhideWhenUsed/>
    <w:rsid w:val="00BB70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3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70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10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41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238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tizensadvice.org.uk/" TargetMode="External"/><Relationship Id="rId18" Type="http://schemas.openxmlformats.org/officeDocument/2006/relationships/hyperlink" Target="https://doinggoodleeds.org.uk/news/third-sector-leeds-cost-of-living-position-statemen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ublic.flourish.studio/story/163439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ublic.flourish.studio/story/1634399" TargetMode="External"/><Relationship Id="rId17" Type="http://schemas.openxmlformats.org/officeDocument/2006/relationships/hyperlink" Target="https://doinggoodleeds.org.uk/networks-forums/third-sector-leed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ice.tooley@refugeecouncil.org.uk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migrationpartnership.org.uk/costofliving-resourc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nggoodleeds.org.uk/news/third-sector-leeds-cost-of-living-position-statement/" TargetMode="External"/><Relationship Id="rId23" Type="http://schemas.openxmlformats.org/officeDocument/2006/relationships/hyperlink" Target="https://www.zerowasteleeds.org.uk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nggoodleeds.org.uk/networks-forums/third-sector-leeds/" TargetMode="External"/><Relationship Id="rId22" Type="http://schemas.openxmlformats.org/officeDocument/2006/relationships/hyperlink" Target="https://www.leeds.gov.uk/campaign/cost-of-liv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7" ma:contentTypeDescription="Create a new document." ma:contentTypeScope="" ma:versionID="461928229f68b5458d442e637a5cc224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2fc8df516d0c209c120684d0b1380fea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  <SharedWithUsers xmlns="ac5c2849-74a1-46d7-ad44-587ab7d0a8b9">
      <UserInfo>
        <DisplayName>Powell, Samantha</DisplayName>
        <AccountId>2595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D22281-7DA6-433D-BD7A-17292CC4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ea74f8ca-af46-466e-8847-42b20707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864D7-5984-481B-B898-E38291F63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97A7E-1EFC-4D7C-86FC-CD6A29032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111A91-966E-4EC0-897B-D6AAB475A97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74f8ca-af46-466e-8847-42b2070724b1"/>
    <ds:schemaRef ds:uri="http://purl.org/dc/terms/"/>
    <ds:schemaRef ds:uri="ac5c2849-74a1-46d7-ad44-587ab7d0a8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750</Words>
  <Characters>4279</Characters>
  <Application>Microsoft Office Word</Application>
  <DocSecurity>0</DocSecurity>
  <Lines>35</Lines>
  <Paragraphs>10</Paragraphs>
  <ScaleCrop>false</ScaleCrop>
  <Company>Leeds City Council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Jennifer</dc:creator>
  <cp:lastModifiedBy>Samantha Powell</cp:lastModifiedBy>
  <cp:revision>5</cp:revision>
  <cp:lastPrinted>2022-10-28T16:12:00Z</cp:lastPrinted>
  <dcterms:created xsi:type="dcterms:W3CDTF">2023-02-24T12:17:00Z</dcterms:created>
  <dcterms:modified xsi:type="dcterms:W3CDTF">2023-04-06T13:17:00Z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0x01010065313BBE586CCB48A4483B5C73300602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