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ED" w:rsidRPr="007202F4" w:rsidRDefault="001C01ED" w:rsidP="001C01ED">
      <w:pPr>
        <w:rPr>
          <w:rFonts w:ascii="Arial" w:hAnsi="Arial" w:cs="Arial"/>
          <w:b/>
          <w:color w:val="002060"/>
          <w:sz w:val="64"/>
          <w:szCs w:val="64"/>
        </w:rPr>
      </w:pPr>
      <w:r w:rsidRPr="007202F4">
        <w:rPr>
          <w:rFonts w:ascii="Arial" w:hAnsi="Arial" w:cs="Arial"/>
          <w:b/>
          <w:color w:val="002060"/>
          <w:sz w:val="64"/>
          <w:szCs w:val="64"/>
        </w:rPr>
        <w:t xml:space="preserve">Leeds </w:t>
      </w:r>
      <w:r w:rsidR="00383C74">
        <w:rPr>
          <w:rFonts w:ascii="Arial" w:hAnsi="Arial" w:cs="Arial"/>
          <w:b/>
          <w:color w:val="002060"/>
          <w:sz w:val="64"/>
          <w:szCs w:val="64"/>
        </w:rPr>
        <w:t xml:space="preserve">Syrian </w:t>
      </w:r>
      <w:bookmarkStart w:id="0" w:name="_GoBack"/>
      <w:bookmarkEnd w:id="0"/>
      <w:r w:rsidR="00D61AFB" w:rsidRPr="007202F4">
        <w:rPr>
          <w:rFonts w:ascii="Arial" w:hAnsi="Arial" w:cs="Arial"/>
          <w:b/>
          <w:color w:val="002060"/>
          <w:sz w:val="64"/>
          <w:szCs w:val="64"/>
        </w:rPr>
        <w:t xml:space="preserve">Refugee </w:t>
      </w:r>
      <w:r w:rsidRPr="007202F4">
        <w:rPr>
          <w:rFonts w:ascii="Arial" w:hAnsi="Arial" w:cs="Arial"/>
          <w:b/>
          <w:color w:val="002060"/>
          <w:sz w:val="64"/>
          <w:szCs w:val="64"/>
        </w:rPr>
        <w:t xml:space="preserve">Resettlement Community Grants Scheme </w:t>
      </w:r>
    </w:p>
    <w:p w:rsidR="001C01ED" w:rsidRDefault="001C01ED" w:rsidP="001C01ED">
      <w:pPr>
        <w:rPr>
          <w:rFonts w:ascii="Arial" w:hAnsi="Arial" w:cs="Arial"/>
          <w:color w:val="002060"/>
          <w:sz w:val="72"/>
          <w:szCs w:val="72"/>
        </w:rPr>
      </w:pPr>
    </w:p>
    <w:p w:rsidR="001C01ED" w:rsidRPr="001C01ED" w:rsidRDefault="001C01ED" w:rsidP="001C01ED">
      <w:pPr>
        <w:rPr>
          <w:rFonts w:ascii="Arial" w:hAnsi="Arial" w:cs="Arial"/>
          <w:b/>
          <w:color w:val="002060"/>
          <w:sz w:val="72"/>
          <w:szCs w:val="96"/>
        </w:rPr>
      </w:pPr>
    </w:p>
    <w:p w:rsidR="001C01ED" w:rsidRDefault="001C01ED" w:rsidP="001C01ED">
      <w:pPr>
        <w:rPr>
          <w:rFonts w:ascii="Arial" w:hAnsi="Arial" w:cs="Arial"/>
          <w:b/>
          <w:color w:val="002060"/>
          <w:sz w:val="72"/>
          <w:szCs w:val="96"/>
        </w:rPr>
      </w:pPr>
    </w:p>
    <w:p w:rsidR="001C01ED" w:rsidRPr="001C01ED" w:rsidRDefault="001C01ED" w:rsidP="001C01ED">
      <w:pPr>
        <w:rPr>
          <w:rFonts w:ascii="Arial" w:hAnsi="Arial" w:cs="Arial"/>
          <w:b/>
          <w:color w:val="002060"/>
          <w:sz w:val="72"/>
          <w:szCs w:val="96"/>
        </w:rPr>
      </w:pPr>
      <w:r w:rsidRPr="001C01ED">
        <w:rPr>
          <w:rFonts w:ascii="Arial" w:hAnsi="Arial" w:cs="Arial"/>
          <w:b/>
          <w:color w:val="002060"/>
          <w:sz w:val="72"/>
          <w:szCs w:val="96"/>
        </w:rPr>
        <w:t>Grant</w:t>
      </w:r>
      <w:r w:rsidRPr="001C01ED">
        <w:rPr>
          <w:rFonts w:ascii="Arial" w:hAnsi="Arial" w:cs="Arial"/>
          <w:b/>
          <w:color w:val="002060"/>
          <w:sz w:val="96"/>
          <w:szCs w:val="96"/>
        </w:rPr>
        <w:t xml:space="preserve"> </w:t>
      </w:r>
      <w:r w:rsidRPr="001C01ED">
        <w:rPr>
          <w:rFonts w:ascii="Arial" w:hAnsi="Arial" w:cs="Arial"/>
          <w:b/>
          <w:color w:val="002060"/>
          <w:sz w:val="72"/>
          <w:szCs w:val="96"/>
        </w:rPr>
        <w:t>Application</w:t>
      </w:r>
      <w:r w:rsidRPr="001C01ED">
        <w:rPr>
          <w:rFonts w:ascii="Arial" w:hAnsi="Arial" w:cs="Arial"/>
          <w:b/>
          <w:color w:val="002060"/>
          <w:sz w:val="96"/>
          <w:szCs w:val="96"/>
        </w:rPr>
        <w:t xml:space="preserve"> </w:t>
      </w:r>
      <w:r w:rsidR="00AF6D4A">
        <w:rPr>
          <w:rFonts w:ascii="Arial" w:hAnsi="Arial" w:cs="Arial"/>
          <w:b/>
          <w:color w:val="002060"/>
          <w:sz w:val="72"/>
          <w:szCs w:val="96"/>
        </w:rPr>
        <w:t>Guidance</w:t>
      </w:r>
    </w:p>
    <w:p w:rsidR="007024D9" w:rsidRDefault="007024D9"/>
    <w:p w:rsidR="001C01ED" w:rsidRDefault="001C01ED"/>
    <w:p w:rsidR="001C01ED" w:rsidRDefault="001C01ED"/>
    <w:p w:rsidR="001C01ED" w:rsidRDefault="001C01ED"/>
    <w:p w:rsidR="001C01ED" w:rsidRDefault="001C01ED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F3A51" w:rsidRDefault="006F3A51"/>
    <w:p w:rsidR="00636783" w:rsidRDefault="00636783"/>
    <w:p w:rsidR="00636783" w:rsidRDefault="00636783"/>
    <w:p w:rsidR="00636783" w:rsidRDefault="00636783"/>
    <w:p w:rsidR="006F3A51" w:rsidRDefault="006F3A51"/>
    <w:p w:rsidR="007202F4" w:rsidRDefault="007202F4"/>
    <w:p w:rsidR="007202F4" w:rsidRDefault="007202F4"/>
    <w:p w:rsidR="007202F4" w:rsidRDefault="007202F4"/>
    <w:p w:rsidR="007202F4" w:rsidRDefault="007202F4"/>
    <w:p w:rsidR="007202F4" w:rsidRDefault="007202F4"/>
    <w:p w:rsidR="00791454" w:rsidRDefault="00791454"/>
    <w:p w:rsidR="00791454" w:rsidRDefault="00791454"/>
    <w:p w:rsidR="00791454" w:rsidRDefault="00791454"/>
    <w:p w:rsidR="006F3A51" w:rsidRPr="001D4A8F" w:rsidRDefault="006F3A51" w:rsidP="006F3A51">
      <w:pPr>
        <w:jc w:val="both"/>
        <w:rPr>
          <w:rFonts w:ascii="Arial" w:hAnsi="Arial" w:cs="Arial"/>
          <w:b/>
          <w:sz w:val="22"/>
          <w:szCs w:val="22"/>
        </w:rPr>
      </w:pPr>
      <w:r w:rsidRPr="001D4A8F">
        <w:rPr>
          <w:rFonts w:ascii="Arial" w:hAnsi="Arial" w:cs="Arial"/>
          <w:b/>
          <w:sz w:val="22"/>
          <w:szCs w:val="22"/>
        </w:rPr>
        <w:t>OVERVIEW</w:t>
      </w:r>
    </w:p>
    <w:p w:rsidR="006F3A51" w:rsidRDefault="006F3A51" w:rsidP="006F3A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vision for </w:t>
      </w:r>
      <w:r w:rsidR="00F968A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Leeds Vulnerable Persons Resettlement Scheme is:</w:t>
      </w:r>
    </w:p>
    <w:p w:rsidR="006F3A51" w:rsidRPr="00AF1EBD" w:rsidRDefault="006F3A51" w:rsidP="006F3A51">
      <w:pPr>
        <w:widowControl w:val="0"/>
        <w:numPr>
          <w:ilvl w:val="0"/>
          <w:numId w:val="4"/>
        </w:numPr>
        <w:tabs>
          <w:tab w:val="left" w:pos="592"/>
        </w:tabs>
        <w:autoSpaceDE w:val="0"/>
        <w:autoSpaceDN w:val="0"/>
        <w:adjustRightInd w:val="0"/>
        <w:spacing w:before="8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F1EBD">
        <w:rPr>
          <w:rFonts w:ascii="Arial" w:hAnsi="Arial" w:cs="Arial"/>
          <w:i/>
          <w:sz w:val="22"/>
          <w:szCs w:val="22"/>
        </w:rPr>
        <w:t xml:space="preserve">To ensure that the refugees being resettled under the resettlement scheme </w:t>
      </w:r>
      <w:r w:rsidR="00AF1EBD" w:rsidRPr="00AF1EBD">
        <w:rPr>
          <w:rFonts w:ascii="Arial" w:hAnsi="Arial" w:cs="Arial"/>
          <w:i/>
          <w:sz w:val="22"/>
          <w:szCs w:val="22"/>
        </w:rPr>
        <w:t xml:space="preserve">in Leeds are supported to </w:t>
      </w:r>
      <w:r w:rsidRPr="00AF1EBD">
        <w:rPr>
          <w:rFonts w:ascii="Arial" w:hAnsi="Arial" w:cs="Arial"/>
          <w:i/>
          <w:sz w:val="22"/>
          <w:szCs w:val="22"/>
        </w:rPr>
        <w:t xml:space="preserve">lead independent lives </w:t>
      </w:r>
    </w:p>
    <w:p w:rsidR="006F3A51" w:rsidRDefault="006F3A51" w:rsidP="006F3A51">
      <w:pPr>
        <w:jc w:val="both"/>
        <w:rPr>
          <w:rFonts w:ascii="Arial" w:hAnsi="Arial" w:cs="Arial"/>
          <w:sz w:val="22"/>
          <w:szCs w:val="22"/>
        </w:rPr>
      </w:pPr>
    </w:p>
    <w:p w:rsidR="006F3A51" w:rsidRPr="00B476CD" w:rsidRDefault="006F3A51" w:rsidP="006F3A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scheme </w:t>
      </w:r>
      <w:r w:rsidRPr="00A06748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co-ordinated locally by Leeds City Council and involves a wide range of partner organisations. However, integration of refugee resettlement is supported beyond these partner organisations. There are many examples of small community organisations and individuals </w:t>
      </w:r>
      <w:r w:rsidRPr="00B476CD">
        <w:rPr>
          <w:rFonts w:ascii="Arial" w:hAnsi="Arial" w:cs="Arial"/>
          <w:sz w:val="22"/>
          <w:szCs w:val="22"/>
        </w:rPr>
        <w:t xml:space="preserve">working together with the resettlement agencies to support refugee integration </w:t>
      </w:r>
      <w:r>
        <w:rPr>
          <w:rFonts w:ascii="Arial" w:hAnsi="Arial" w:cs="Arial"/>
          <w:sz w:val="22"/>
          <w:szCs w:val="22"/>
        </w:rPr>
        <w:t>in Leeds, helping families to be empowered and improve access to wider services</w:t>
      </w:r>
      <w:r w:rsidR="00F968A4">
        <w:rPr>
          <w:rFonts w:ascii="Arial" w:hAnsi="Arial" w:cs="Arial"/>
          <w:sz w:val="22"/>
          <w:szCs w:val="22"/>
        </w:rPr>
        <w:t xml:space="preserve"> through English conversation classes, activities, social outings and gatherings. </w:t>
      </w:r>
    </w:p>
    <w:p w:rsidR="006F3A51" w:rsidRDefault="006F3A51" w:rsidP="006F3A5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F3A51" w:rsidRPr="00AF1EBD" w:rsidRDefault="00F968A4" w:rsidP="006F3A51">
      <w:pPr>
        <w:pStyle w:val="Default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>Small grants (£</w:t>
      </w:r>
      <w:r w:rsidR="00D61AFB">
        <w:rPr>
          <w:sz w:val="22"/>
          <w:szCs w:val="22"/>
        </w:rPr>
        <w:t>25</w:t>
      </w:r>
      <w:r w:rsidR="006F3A51" w:rsidRPr="0086338B">
        <w:rPr>
          <w:sz w:val="22"/>
          <w:szCs w:val="22"/>
        </w:rPr>
        <w:t xml:space="preserve">0- £1000) will be awarded to help charities and local groups implement initiatives that seek to promote the integration, wellbeing and independence of the refugees being resettled </w:t>
      </w:r>
      <w:r>
        <w:rPr>
          <w:sz w:val="22"/>
          <w:szCs w:val="22"/>
        </w:rPr>
        <w:t>in Leeds</w:t>
      </w:r>
      <w:r w:rsidR="006F3A51" w:rsidRPr="0086338B">
        <w:rPr>
          <w:sz w:val="22"/>
          <w:szCs w:val="22"/>
        </w:rPr>
        <w:t xml:space="preserve">. </w:t>
      </w:r>
      <w:r w:rsidR="00882607">
        <w:rPr>
          <w:sz w:val="22"/>
          <w:szCs w:val="22"/>
        </w:rPr>
        <w:t xml:space="preserve">The </w:t>
      </w:r>
      <w:r w:rsidR="00151C01">
        <w:rPr>
          <w:sz w:val="22"/>
          <w:szCs w:val="22"/>
        </w:rPr>
        <w:t>fund will</w:t>
      </w:r>
      <w:r w:rsidR="00882607">
        <w:rPr>
          <w:sz w:val="22"/>
          <w:szCs w:val="22"/>
        </w:rPr>
        <w:t xml:space="preserve"> help to support activities</w:t>
      </w:r>
      <w:r w:rsidR="00882607">
        <w:rPr>
          <w:b/>
          <w:sz w:val="22"/>
          <w:szCs w:val="22"/>
        </w:rPr>
        <w:t xml:space="preserve"> and </w:t>
      </w:r>
      <w:r w:rsidR="00151C01">
        <w:rPr>
          <w:b/>
          <w:sz w:val="22"/>
          <w:szCs w:val="22"/>
        </w:rPr>
        <w:t xml:space="preserve">projects </w:t>
      </w:r>
      <w:r w:rsidR="00151C01" w:rsidRPr="00AF1EBD">
        <w:rPr>
          <w:b/>
          <w:sz w:val="22"/>
          <w:szCs w:val="22"/>
        </w:rPr>
        <w:t>that</w:t>
      </w:r>
      <w:r w:rsidR="006F3A51" w:rsidRPr="00AF1EBD">
        <w:rPr>
          <w:b/>
          <w:sz w:val="22"/>
          <w:szCs w:val="22"/>
        </w:rPr>
        <w:t xml:space="preserve"> seek to promote the integration and independence of the families</w:t>
      </w:r>
      <w:r w:rsidR="004F39FC">
        <w:rPr>
          <w:b/>
          <w:sz w:val="22"/>
          <w:szCs w:val="22"/>
        </w:rPr>
        <w:t>.</w:t>
      </w:r>
      <w:r w:rsidR="006F3A51" w:rsidRPr="00AF1EBD">
        <w:rPr>
          <w:b/>
          <w:sz w:val="22"/>
          <w:szCs w:val="22"/>
        </w:rPr>
        <w:t xml:space="preserve"> </w:t>
      </w:r>
      <w:r w:rsidR="00882607">
        <w:rPr>
          <w:b/>
          <w:sz w:val="22"/>
          <w:szCs w:val="22"/>
        </w:rPr>
        <w:t xml:space="preserve"> The fund is not intended for </w:t>
      </w:r>
      <w:r w:rsidR="004F39FC">
        <w:rPr>
          <w:b/>
          <w:sz w:val="22"/>
          <w:szCs w:val="22"/>
        </w:rPr>
        <w:t>organisational running costs.</w:t>
      </w:r>
    </w:p>
    <w:p w:rsidR="006F3A51" w:rsidRPr="00E745A4" w:rsidRDefault="006F3A51" w:rsidP="006F3A51">
      <w:pPr>
        <w:pStyle w:val="Default"/>
        <w:rPr>
          <w:color w:val="auto"/>
          <w:sz w:val="22"/>
          <w:szCs w:val="22"/>
        </w:rPr>
      </w:pPr>
    </w:p>
    <w:p w:rsidR="00F968A4" w:rsidRDefault="006F3A51" w:rsidP="006F3A51">
      <w:pPr>
        <w:pStyle w:val="Default"/>
        <w:rPr>
          <w:color w:val="auto"/>
          <w:sz w:val="22"/>
          <w:szCs w:val="22"/>
        </w:rPr>
      </w:pPr>
      <w:r w:rsidRPr="00E745A4">
        <w:rPr>
          <w:color w:val="auto"/>
          <w:sz w:val="22"/>
          <w:szCs w:val="22"/>
        </w:rPr>
        <w:t xml:space="preserve">A pot of funding </w:t>
      </w:r>
      <w:r w:rsidR="00F968A4">
        <w:rPr>
          <w:color w:val="auto"/>
          <w:sz w:val="22"/>
          <w:szCs w:val="22"/>
        </w:rPr>
        <w:t>for over a two year period has been allocated which will allow £1</w:t>
      </w:r>
      <w:r w:rsidR="009D7EA8">
        <w:rPr>
          <w:color w:val="auto"/>
          <w:sz w:val="22"/>
          <w:szCs w:val="22"/>
        </w:rPr>
        <w:t xml:space="preserve">7,000 </w:t>
      </w:r>
      <w:r w:rsidR="00447BC1">
        <w:rPr>
          <w:color w:val="auto"/>
          <w:sz w:val="22"/>
          <w:szCs w:val="22"/>
        </w:rPr>
        <w:t>per</w:t>
      </w:r>
      <w:r w:rsidR="00F968A4">
        <w:rPr>
          <w:color w:val="auto"/>
          <w:sz w:val="22"/>
          <w:szCs w:val="22"/>
        </w:rPr>
        <w:t xml:space="preserve"> year to support organisations. </w:t>
      </w:r>
      <w:r w:rsidR="00D61AFB">
        <w:rPr>
          <w:color w:val="auto"/>
          <w:sz w:val="22"/>
          <w:szCs w:val="22"/>
        </w:rPr>
        <w:t>Year 1 will start in July 2018 and year 2 will start July</w:t>
      </w:r>
      <w:r w:rsidR="008E7BB7">
        <w:rPr>
          <w:color w:val="auto"/>
          <w:sz w:val="22"/>
          <w:szCs w:val="22"/>
        </w:rPr>
        <w:t xml:space="preserve"> 2019 giving the opportunity for a total of £</w:t>
      </w:r>
      <w:r w:rsidR="009D7EA8">
        <w:rPr>
          <w:color w:val="auto"/>
          <w:sz w:val="22"/>
          <w:szCs w:val="22"/>
        </w:rPr>
        <w:t>34</w:t>
      </w:r>
      <w:r w:rsidR="008E7BB7">
        <w:rPr>
          <w:color w:val="auto"/>
          <w:sz w:val="22"/>
          <w:szCs w:val="22"/>
        </w:rPr>
        <w:t xml:space="preserve">,000 over the two years </w:t>
      </w:r>
    </w:p>
    <w:p w:rsidR="00F968A4" w:rsidRDefault="00F968A4" w:rsidP="006F3A51">
      <w:pPr>
        <w:pStyle w:val="Default"/>
        <w:rPr>
          <w:color w:val="auto"/>
          <w:sz w:val="22"/>
          <w:szCs w:val="22"/>
        </w:rPr>
      </w:pPr>
    </w:p>
    <w:p w:rsidR="006F3A51" w:rsidRPr="00E745A4" w:rsidRDefault="006F3A51" w:rsidP="006F3A51">
      <w:pPr>
        <w:pStyle w:val="Default"/>
        <w:rPr>
          <w:color w:val="auto"/>
          <w:sz w:val="22"/>
          <w:szCs w:val="22"/>
        </w:rPr>
      </w:pPr>
      <w:r w:rsidRPr="00E745A4">
        <w:rPr>
          <w:color w:val="auto"/>
          <w:sz w:val="22"/>
          <w:szCs w:val="22"/>
        </w:rPr>
        <w:t>Examples of where awards will be considered include:</w:t>
      </w:r>
    </w:p>
    <w:p w:rsidR="006F3A51" w:rsidRPr="00E745A4" w:rsidRDefault="006F3A51" w:rsidP="006F3A51">
      <w:pPr>
        <w:pStyle w:val="Default"/>
        <w:rPr>
          <w:color w:val="auto"/>
          <w:sz w:val="22"/>
          <w:szCs w:val="22"/>
        </w:rPr>
      </w:pPr>
    </w:p>
    <w:p w:rsidR="006F3A51" w:rsidRPr="00E745A4" w:rsidRDefault="006F3A51" w:rsidP="00C02442">
      <w:pPr>
        <w:pStyle w:val="Default"/>
        <w:numPr>
          <w:ilvl w:val="0"/>
          <w:numId w:val="3"/>
        </w:numPr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pay for the costs of </w:t>
      </w:r>
      <w:r w:rsidRPr="00C02442">
        <w:rPr>
          <w:b/>
          <w:color w:val="auto"/>
          <w:sz w:val="22"/>
          <w:szCs w:val="22"/>
        </w:rPr>
        <w:t>venue hire</w:t>
      </w:r>
      <w:r w:rsidRPr="00E745A4">
        <w:rPr>
          <w:color w:val="auto"/>
          <w:sz w:val="22"/>
          <w:szCs w:val="22"/>
        </w:rPr>
        <w:t xml:space="preserve"> to set up and run community activities</w:t>
      </w:r>
      <w:r>
        <w:rPr>
          <w:color w:val="auto"/>
          <w:sz w:val="22"/>
          <w:szCs w:val="22"/>
        </w:rPr>
        <w:t xml:space="preserve"> for the refugees (including but not limited to those led by the refugees)</w:t>
      </w:r>
      <w:r w:rsidRPr="00E745A4">
        <w:rPr>
          <w:color w:val="auto"/>
          <w:sz w:val="22"/>
          <w:szCs w:val="22"/>
        </w:rPr>
        <w:t xml:space="preserve"> – e.g. a conversation class, a local event</w:t>
      </w:r>
      <w:r>
        <w:rPr>
          <w:color w:val="auto"/>
          <w:sz w:val="22"/>
          <w:szCs w:val="22"/>
        </w:rPr>
        <w:t>, a hobbies class,</w:t>
      </w:r>
      <w:r w:rsidRPr="00E745A4">
        <w:rPr>
          <w:color w:val="auto"/>
          <w:sz w:val="22"/>
          <w:szCs w:val="22"/>
        </w:rPr>
        <w:t xml:space="preserve"> or support group</w:t>
      </w:r>
    </w:p>
    <w:p w:rsidR="006F3A51" w:rsidRDefault="006F3A51" w:rsidP="00C02442">
      <w:pPr>
        <w:pStyle w:val="Default"/>
        <w:numPr>
          <w:ilvl w:val="0"/>
          <w:numId w:val="3"/>
        </w:numPr>
        <w:ind w:left="284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buy</w:t>
      </w:r>
      <w:r w:rsidRPr="00E745A4">
        <w:rPr>
          <w:color w:val="auto"/>
          <w:sz w:val="22"/>
          <w:szCs w:val="22"/>
        </w:rPr>
        <w:t xml:space="preserve"> </w:t>
      </w:r>
      <w:r w:rsidRPr="00C02442">
        <w:rPr>
          <w:b/>
          <w:color w:val="auto"/>
          <w:sz w:val="22"/>
          <w:szCs w:val="22"/>
        </w:rPr>
        <w:t>learning resources</w:t>
      </w:r>
      <w:r w:rsidRPr="00E745A4">
        <w:rPr>
          <w:color w:val="auto"/>
          <w:sz w:val="22"/>
          <w:szCs w:val="22"/>
        </w:rPr>
        <w:t xml:space="preserve"> e.g. for conversational English classes</w:t>
      </w:r>
    </w:p>
    <w:p w:rsidR="006F3A51" w:rsidRPr="00A2093E" w:rsidRDefault="006F3A51" w:rsidP="00C02442">
      <w:pPr>
        <w:pStyle w:val="Default"/>
        <w:numPr>
          <w:ilvl w:val="0"/>
          <w:numId w:val="3"/>
        </w:numPr>
        <w:ind w:left="284" w:hanging="284"/>
        <w:rPr>
          <w:color w:val="auto"/>
          <w:sz w:val="22"/>
          <w:szCs w:val="22"/>
        </w:rPr>
      </w:pPr>
      <w:r w:rsidRPr="00A2093E">
        <w:rPr>
          <w:color w:val="auto"/>
          <w:sz w:val="22"/>
          <w:szCs w:val="22"/>
        </w:rPr>
        <w:t xml:space="preserve">To provide funding for </w:t>
      </w:r>
      <w:r w:rsidRPr="00C02442">
        <w:rPr>
          <w:b/>
          <w:color w:val="auto"/>
          <w:sz w:val="22"/>
          <w:szCs w:val="22"/>
        </w:rPr>
        <w:t>social outings</w:t>
      </w:r>
      <w:r w:rsidRPr="00A2093E">
        <w:rPr>
          <w:color w:val="auto"/>
          <w:sz w:val="22"/>
          <w:szCs w:val="22"/>
        </w:rPr>
        <w:t xml:space="preserve"> during school holidays or at weekends </w:t>
      </w:r>
      <w:r>
        <w:rPr>
          <w:color w:val="auto"/>
          <w:sz w:val="22"/>
          <w:szCs w:val="22"/>
        </w:rPr>
        <w:t>that have</w:t>
      </w:r>
      <w:r w:rsidRPr="00A2093E">
        <w:rPr>
          <w:color w:val="auto"/>
          <w:sz w:val="22"/>
          <w:szCs w:val="22"/>
        </w:rPr>
        <w:t xml:space="preserve"> an educational</w:t>
      </w:r>
      <w:r>
        <w:rPr>
          <w:color w:val="auto"/>
          <w:sz w:val="22"/>
          <w:szCs w:val="22"/>
        </w:rPr>
        <w:t>, training</w:t>
      </w:r>
      <w:r w:rsidRPr="00A2093E">
        <w:rPr>
          <w:color w:val="auto"/>
          <w:sz w:val="22"/>
          <w:szCs w:val="22"/>
        </w:rPr>
        <w:t xml:space="preserve"> or integration value for the refugees that could otherwise not have been managed independently by the refugees.  (NB evidence of appropriate safeguarding procedures will be required</w:t>
      </w:r>
      <w:r>
        <w:rPr>
          <w:color w:val="auto"/>
          <w:sz w:val="22"/>
          <w:szCs w:val="22"/>
        </w:rPr>
        <w:t>.</w:t>
      </w:r>
      <w:r w:rsidRPr="00A2093E">
        <w:rPr>
          <w:color w:val="auto"/>
          <w:sz w:val="22"/>
          <w:szCs w:val="22"/>
        </w:rPr>
        <w:t>)</w:t>
      </w:r>
    </w:p>
    <w:p w:rsidR="006F3A51" w:rsidRDefault="006F3A51" w:rsidP="00C02442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pay for volunteers </w:t>
      </w:r>
      <w:r w:rsidR="00D61AFB">
        <w:rPr>
          <w:rFonts w:ascii="Arial" w:hAnsi="Arial" w:cs="Arial"/>
          <w:sz w:val="22"/>
          <w:szCs w:val="22"/>
        </w:rPr>
        <w:t>to have</w:t>
      </w:r>
      <w:r>
        <w:rPr>
          <w:rFonts w:ascii="Arial" w:hAnsi="Arial" w:cs="Arial"/>
          <w:sz w:val="22"/>
          <w:szCs w:val="22"/>
        </w:rPr>
        <w:t xml:space="preserve"> </w:t>
      </w:r>
      <w:r w:rsidRPr="00C02442">
        <w:rPr>
          <w:rFonts w:ascii="Arial" w:hAnsi="Arial" w:cs="Arial"/>
          <w:b/>
          <w:sz w:val="22"/>
          <w:szCs w:val="22"/>
        </w:rPr>
        <w:t>DBS checks</w:t>
      </w:r>
      <w:r w:rsidR="00D61AFB">
        <w:rPr>
          <w:rFonts w:ascii="Arial" w:hAnsi="Arial" w:cs="Arial"/>
          <w:sz w:val="22"/>
          <w:szCs w:val="22"/>
        </w:rPr>
        <w:t xml:space="preserve"> where appropriate and necessary.</w:t>
      </w:r>
    </w:p>
    <w:p w:rsidR="006F3A51" w:rsidRDefault="006F3A51" w:rsidP="00C02442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C02442">
        <w:rPr>
          <w:rFonts w:ascii="Arial" w:hAnsi="Arial" w:cs="Arial"/>
          <w:b/>
          <w:sz w:val="22"/>
          <w:szCs w:val="22"/>
        </w:rPr>
        <w:t xml:space="preserve">pay for </w:t>
      </w:r>
      <w:r w:rsidR="0069191D">
        <w:rPr>
          <w:rFonts w:ascii="Arial" w:hAnsi="Arial" w:cs="Arial"/>
          <w:b/>
          <w:sz w:val="22"/>
          <w:szCs w:val="22"/>
        </w:rPr>
        <w:t>training</w:t>
      </w:r>
      <w:r w:rsidR="00151C01">
        <w:rPr>
          <w:rFonts w:ascii="Arial" w:hAnsi="Arial" w:cs="Arial"/>
          <w:b/>
          <w:sz w:val="22"/>
          <w:szCs w:val="22"/>
        </w:rPr>
        <w:t xml:space="preserve"> </w:t>
      </w:r>
      <w:r w:rsidR="00151C01">
        <w:rPr>
          <w:rFonts w:ascii="Arial" w:hAnsi="Arial" w:cs="Arial"/>
          <w:sz w:val="22"/>
          <w:szCs w:val="22"/>
        </w:rPr>
        <w:t xml:space="preserve">relevant to </w:t>
      </w:r>
      <w:r w:rsidR="0069191D">
        <w:rPr>
          <w:rFonts w:ascii="Arial" w:hAnsi="Arial" w:cs="Arial"/>
          <w:sz w:val="22"/>
          <w:szCs w:val="22"/>
        </w:rPr>
        <w:t>the project.</w:t>
      </w:r>
    </w:p>
    <w:p w:rsidR="006F3A51" w:rsidRDefault="006F3A51" w:rsidP="00C0244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C02442">
        <w:rPr>
          <w:rFonts w:ascii="Arial" w:hAnsi="Arial" w:cs="Arial"/>
          <w:b/>
          <w:sz w:val="22"/>
          <w:szCs w:val="22"/>
        </w:rPr>
        <w:t>fund access</w:t>
      </w:r>
      <w:r>
        <w:rPr>
          <w:rFonts w:ascii="Arial" w:hAnsi="Arial" w:cs="Arial"/>
          <w:sz w:val="22"/>
          <w:szCs w:val="22"/>
        </w:rPr>
        <w:t xml:space="preserve"> to the </w:t>
      </w:r>
      <w:r w:rsidRPr="00367110">
        <w:rPr>
          <w:rFonts w:ascii="Arial" w:hAnsi="Arial" w:cs="Arial"/>
          <w:sz w:val="22"/>
          <w:szCs w:val="22"/>
        </w:rPr>
        <w:t>refugees’ participation in local cultural events</w:t>
      </w:r>
      <w:r>
        <w:rPr>
          <w:rFonts w:ascii="Arial" w:hAnsi="Arial" w:cs="Arial"/>
          <w:sz w:val="22"/>
          <w:szCs w:val="22"/>
        </w:rPr>
        <w:t xml:space="preserve"> and celebrations</w:t>
      </w:r>
    </w:p>
    <w:p w:rsidR="006F3A51" w:rsidRPr="004A2AF5" w:rsidRDefault="006F3A51" w:rsidP="00C0244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pay for </w:t>
      </w:r>
      <w:r w:rsidRPr="00C02442">
        <w:rPr>
          <w:rFonts w:ascii="Arial" w:hAnsi="Arial" w:cs="Arial"/>
          <w:b/>
          <w:sz w:val="22"/>
          <w:szCs w:val="22"/>
        </w:rPr>
        <w:t>start-up costs</w:t>
      </w:r>
      <w:r>
        <w:rPr>
          <w:rFonts w:ascii="Arial" w:hAnsi="Arial" w:cs="Arial"/>
          <w:sz w:val="22"/>
          <w:szCs w:val="22"/>
        </w:rPr>
        <w:t xml:space="preserve"> such as equipment </w:t>
      </w:r>
      <w:r w:rsidR="00C02442">
        <w:rPr>
          <w:rFonts w:ascii="Arial" w:hAnsi="Arial" w:cs="Arial"/>
          <w:sz w:val="22"/>
          <w:szCs w:val="22"/>
        </w:rPr>
        <w:t xml:space="preserve">or material </w:t>
      </w:r>
      <w:r>
        <w:rPr>
          <w:rFonts w:ascii="Arial" w:hAnsi="Arial" w:cs="Arial"/>
          <w:sz w:val="22"/>
          <w:szCs w:val="22"/>
        </w:rPr>
        <w:t xml:space="preserve">to enable </w:t>
      </w:r>
      <w:r w:rsidRPr="004A2AF5">
        <w:rPr>
          <w:rFonts w:ascii="Arial" w:hAnsi="Arial" w:cs="Arial"/>
          <w:sz w:val="22"/>
          <w:szCs w:val="22"/>
        </w:rPr>
        <w:t xml:space="preserve">refugees </w:t>
      </w:r>
      <w:r>
        <w:rPr>
          <w:rFonts w:ascii="Arial" w:hAnsi="Arial" w:cs="Arial"/>
          <w:sz w:val="22"/>
          <w:szCs w:val="22"/>
        </w:rPr>
        <w:t xml:space="preserve">to be </w:t>
      </w:r>
      <w:r w:rsidRPr="004A2AF5">
        <w:rPr>
          <w:rFonts w:ascii="Arial" w:hAnsi="Arial" w:cs="Arial"/>
          <w:sz w:val="22"/>
          <w:szCs w:val="22"/>
        </w:rPr>
        <w:t>engaged in volunteering or community activities;</w:t>
      </w:r>
    </w:p>
    <w:p w:rsidR="00C02442" w:rsidRPr="00C02442" w:rsidRDefault="006F3A51" w:rsidP="00C0244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fund o</w:t>
      </w:r>
      <w:r w:rsidRPr="00E745A4">
        <w:rPr>
          <w:rFonts w:ascii="Arial" w:hAnsi="Arial" w:cs="Arial"/>
          <w:sz w:val="22"/>
          <w:szCs w:val="22"/>
        </w:rPr>
        <w:t xml:space="preserve">ther initiatives aimed at promoting the independence of the </w:t>
      </w:r>
      <w:r>
        <w:rPr>
          <w:rFonts w:ascii="Arial" w:hAnsi="Arial" w:cs="Arial"/>
          <w:sz w:val="22"/>
          <w:szCs w:val="22"/>
        </w:rPr>
        <w:t>refugees</w:t>
      </w:r>
      <w:r w:rsidRPr="00E745A4">
        <w:rPr>
          <w:rFonts w:ascii="Arial" w:hAnsi="Arial" w:cs="Arial"/>
          <w:sz w:val="22"/>
          <w:szCs w:val="22"/>
        </w:rPr>
        <w:t xml:space="preserve"> and also their wider integration into the communities</w:t>
      </w:r>
      <w:r>
        <w:rPr>
          <w:rFonts w:ascii="Arial" w:hAnsi="Arial" w:cs="Arial"/>
          <w:sz w:val="22"/>
          <w:szCs w:val="22"/>
        </w:rPr>
        <w:t>, including opportunities for the refugees to contribute back to their local community.</w:t>
      </w:r>
    </w:p>
    <w:p w:rsidR="006F3A51" w:rsidRPr="00EC734F" w:rsidRDefault="006F3A51" w:rsidP="006F3A51">
      <w:pPr>
        <w:pStyle w:val="ListParagraph"/>
        <w:rPr>
          <w:rFonts w:ascii="Arial" w:hAnsi="Arial" w:cs="Arial"/>
          <w:sz w:val="22"/>
          <w:szCs w:val="22"/>
        </w:rPr>
      </w:pPr>
    </w:p>
    <w:p w:rsidR="006F3A51" w:rsidRDefault="007F4DD2" w:rsidP="006F3A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submission time:</w:t>
      </w:r>
    </w:p>
    <w:p w:rsidR="007F4DD2" w:rsidRDefault="007F4DD2" w:rsidP="006F3A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1 – July 2018</w:t>
      </w:r>
      <w:r w:rsidR="00785770">
        <w:rPr>
          <w:rFonts w:ascii="Arial" w:hAnsi="Arial" w:cs="Arial"/>
          <w:sz w:val="22"/>
          <w:szCs w:val="22"/>
        </w:rPr>
        <w:t xml:space="preserve"> to June 2019</w:t>
      </w:r>
    </w:p>
    <w:p w:rsidR="007F4DD2" w:rsidRDefault="007F4DD2" w:rsidP="006F3A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2 – July 2019</w:t>
      </w:r>
      <w:r w:rsidR="00785770">
        <w:rPr>
          <w:rFonts w:ascii="Arial" w:hAnsi="Arial" w:cs="Arial"/>
          <w:sz w:val="22"/>
          <w:szCs w:val="22"/>
        </w:rPr>
        <w:t xml:space="preserve"> to May 2020</w:t>
      </w:r>
    </w:p>
    <w:p w:rsidR="007F4DD2" w:rsidRPr="00EC734F" w:rsidRDefault="007F4DD2" w:rsidP="006F3A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one grant will be awarded per organisation in any one year. </w:t>
      </w:r>
    </w:p>
    <w:p w:rsidR="006F3A51" w:rsidRPr="00E745A4" w:rsidRDefault="006F3A51" w:rsidP="006F3A51">
      <w:pPr>
        <w:jc w:val="both"/>
        <w:rPr>
          <w:rFonts w:ascii="Arial" w:hAnsi="Arial" w:cs="Arial"/>
          <w:sz w:val="22"/>
          <w:szCs w:val="22"/>
        </w:rPr>
      </w:pPr>
    </w:p>
    <w:p w:rsidR="006F3A51" w:rsidRPr="001D4A8F" w:rsidRDefault="006F3A51" w:rsidP="006F3A51">
      <w:pPr>
        <w:jc w:val="both"/>
        <w:rPr>
          <w:rFonts w:ascii="Arial" w:hAnsi="Arial" w:cs="Arial"/>
          <w:sz w:val="22"/>
          <w:szCs w:val="22"/>
        </w:rPr>
      </w:pPr>
      <w:r w:rsidRPr="00E745A4">
        <w:rPr>
          <w:rFonts w:ascii="Arial" w:hAnsi="Arial" w:cs="Arial"/>
          <w:sz w:val="22"/>
          <w:szCs w:val="22"/>
        </w:rPr>
        <w:t>GRANTS AVAILABLE</w:t>
      </w:r>
      <w:r w:rsidR="008269CE">
        <w:rPr>
          <w:rFonts w:ascii="Arial" w:hAnsi="Arial" w:cs="Arial"/>
          <w:sz w:val="22"/>
          <w:szCs w:val="22"/>
        </w:rPr>
        <w:t xml:space="preserve"> - £</w:t>
      </w:r>
      <w:r w:rsidR="009D7EA8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 xml:space="preserve"> to £1000</w:t>
      </w:r>
      <w:r w:rsidRPr="001D4A8F">
        <w:rPr>
          <w:rFonts w:ascii="Arial" w:hAnsi="Arial" w:cs="Arial"/>
          <w:sz w:val="22"/>
          <w:szCs w:val="22"/>
        </w:rPr>
        <w:t>:</w:t>
      </w:r>
    </w:p>
    <w:p w:rsidR="006F3A51" w:rsidRPr="00E745A4" w:rsidRDefault="006F3A51" w:rsidP="006F3A51">
      <w:pPr>
        <w:jc w:val="both"/>
        <w:rPr>
          <w:rFonts w:ascii="Arial" w:hAnsi="Arial" w:cs="Arial"/>
          <w:sz w:val="22"/>
          <w:szCs w:val="22"/>
        </w:rPr>
      </w:pPr>
    </w:p>
    <w:p w:rsidR="006F3A51" w:rsidRPr="00E745A4" w:rsidRDefault="008269CE" w:rsidP="00EA34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F3A51" w:rsidRPr="00E745A4">
        <w:rPr>
          <w:rFonts w:ascii="Arial" w:hAnsi="Arial" w:cs="Arial"/>
          <w:sz w:val="22"/>
          <w:szCs w:val="22"/>
        </w:rPr>
        <w:t xml:space="preserve"> decision on your funding application will normally be made within four weeks of receipt.  Payment will be made directly to the applicant organisation or in the case of a newly forming group, another suitable organisation who will manage the funds on your behalf.</w:t>
      </w:r>
    </w:p>
    <w:p w:rsidR="006F3A51" w:rsidRPr="00E745A4" w:rsidRDefault="006F3A51" w:rsidP="006F3A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3A51" w:rsidRDefault="006F3A51" w:rsidP="006F3A51">
      <w:pPr>
        <w:jc w:val="both"/>
        <w:rPr>
          <w:rFonts w:ascii="Arial" w:hAnsi="Arial" w:cs="Arial"/>
          <w:sz w:val="22"/>
          <w:szCs w:val="22"/>
        </w:rPr>
      </w:pPr>
    </w:p>
    <w:p w:rsidR="00EC734F" w:rsidRDefault="00EC734F" w:rsidP="006F3A51">
      <w:pPr>
        <w:jc w:val="both"/>
        <w:rPr>
          <w:rFonts w:ascii="Arial" w:hAnsi="Arial" w:cs="Arial"/>
          <w:sz w:val="22"/>
          <w:szCs w:val="22"/>
        </w:rPr>
      </w:pPr>
    </w:p>
    <w:p w:rsidR="006C21AA" w:rsidRDefault="006C21AA" w:rsidP="006F3A51">
      <w:pPr>
        <w:jc w:val="both"/>
        <w:rPr>
          <w:rFonts w:ascii="Arial" w:hAnsi="Arial" w:cs="Arial"/>
          <w:sz w:val="22"/>
          <w:szCs w:val="22"/>
        </w:rPr>
      </w:pPr>
    </w:p>
    <w:p w:rsidR="00EC734F" w:rsidRDefault="00EC734F" w:rsidP="006F3A51">
      <w:pPr>
        <w:jc w:val="both"/>
        <w:rPr>
          <w:rFonts w:ascii="Arial" w:hAnsi="Arial" w:cs="Arial"/>
          <w:sz w:val="22"/>
          <w:szCs w:val="22"/>
        </w:rPr>
      </w:pPr>
    </w:p>
    <w:p w:rsidR="00EA34DD" w:rsidRDefault="00EA34DD" w:rsidP="006F3A51">
      <w:pPr>
        <w:jc w:val="both"/>
        <w:rPr>
          <w:rFonts w:ascii="Arial" w:hAnsi="Arial" w:cs="Arial"/>
          <w:sz w:val="22"/>
          <w:szCs w:val="22"/>
        </w:rPr>
      </w:pPr>
    </w:p>
    <w:p w:rsidR="008269CE" w:rsidRPr="001D4A8F" w:rsidRDefault="008269CE" w:rsidP="006F3A51">
      <w:pPr>
        <w:jc w:val="both"/>
        <w:rPr>
          <w:rFonts w:ascii="Arial" w:hAnsi="Arial" w:cs="Arial"/>
          <w:sz w:val="22"/>
          <w:szCs w:val="22"/>
        </w:rPr>
      </w:pPr>
    </w:p>
    <w:p w:rsidR="006F3A51" w:rsidRDefault="006F3A51" w:rsidP="006F3A5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FORM GUIDANCE</w:t>
      </w:r>
    </w:p>
    <w:p w:rsidR="001C01ED" w:rsidRDefault="006F3A51" w:rsidP="006F3A51">
      <w:pPr>
        <w:rPr>
          <w:rFonts w:ascii="Arial" w:hAnsi="Arial" w:cs="Arial"/>
          <w:sz w:val="22"/>
          <w:szCs w:val="22"/>
        </w:rPr>
      </w:pPr>
      <w:r w:rsidRPr="00F40D20">
        <w:rPr>
          <w:rFonts w:ascii="Arial" w:hAnsi="Arial" w:cs="Arial"/>
          <w:sz w:val="22"/>
          <w:szCs w:val="22"/>
        </w:rPr>
        <w:t xml:space="preserve">Please complete the application form </w:t>
      </w:r>
      <w:r>
        <w:rPr>
          <w:rFonts w:ascii="Arial" w:hAnsi="Arial" w:cs="Arial"/>
          <w:sz w:val="22"/>
          <w:szCs w:val="22"/>
        </w:rPr>
        <w:t xml:space="preserve">by </w:t>
      </w:r>
      <w:r w:rsidRPr="00F40D20">
        <w:rPr>
          <w:rFonts w:ascii="Arial" w:hAnsi="Arial" w:cs="Arial"/>
          <w:sz w:val="22"/>
          <w:szCs w:val="22"/>
        </w:rPr>
        <w:t>taking account of the guidance below</w:t>
      </w:r>
    </w:p>
    <w:p w:rsidR="00AF3F85" w:rsidRDefault="00AF3F85" w:rsidP="006F3A51">
      <w:pPr>
        <w:rPr>
          <w:rFonts w:ascii="Arial" w:hAnsi="Arial" w:cs="Arial"/>
          <w:sz w:val="22"/>
          <w:szCs w:val="22"/>
        </w:rPr>
      </w:pPr>
    </w:p>
    <w:p w:rsidR="00AF3F85" w:rsidRPr="00F93306" w:rsidRDefault="00AF3F85" w:rsidP="00AF3F8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3306">
        <w:rPr>
          <w:rFonts w:ascii="Arial" w:hAnsi="Arial" w:cs="Arial"/>
          <w:b/>
          <w:sz w:val="22"/>
          <w:szCs w:val="22"/>
          <w:u w:val="single"/>
        </w:rPr>
        <w:t>Section 1 – Tell us about your organisation</w:t>
      </w:r>
    </w:p>
    <w:p w:rsidR="00AF3F85" w:rsidRDefault="00AF3F85" w:rsidP="00AF3F85">
      <w:pPr>
        <w:rPr>
          <w:rFonts w:ascii="Arial" w:hAnsi="Arial" w:cs="Arial"/>
          <w:sz w:val="22"/>
          <w:szCs w:val="22"/>
        </w:rPr>
      </w:pPr>
      <w:r w:rsidRPr="005F44D1">
        <w:rPr>
          <w:rFonts w:ascii="Arial" w:hAnsi="Arial" w:cs="Arial"/>
          <w:sz w:val="22"/>
          <w:szCs w:val="22"/>
        </w:rPr>
        <w:t>Please complete the contact details of the organisation</w:t>
      </w:r>
      <w:r>
        <w:rPr>
          <w:rFonts w:ascii="Arial" w:hAnsi="Arial" w:cs="Arial"/>
          <w:sz w:val="22"/>
          <w:szCs w:val="22"/>
        </w:rPr>
        <w:t xml:space="preserve"> that is applying for the grant, including an appropriate named contact person who we will liaise with throughout the grant application process.  Please provide a brief overview of your organisation (</w:t>
      </w:r>
      <w:r w:rsidRPr="00620C23">
        <w:rPr>
          <w:rFonts w:ascii="Arial" w:hAnsi="Arial" w:cs="Arial"/>
          <w:b/>
          <w:sz w:val="22"/>
          <w:szCs w:val="22"/>
        </w:rPr>
        <w:t>Question 5</w:t>
      </w:r>
      <w:r>
        <w:rPr>
          <w:rFonts w:ascii="Arial" w:hAnsi="Arial" w:cs="Arial"/>
          <w:sz w:val="22"/>
          <w:szCs w:val="22"/>
        </w:rPr>
        <w:t>) and the status of your organisation (</w:t>
      </w:r>
      <w:r w:rsidRPr="00620C23">
        <w:rPr>
          <w:rFonts w:ascii="Arial" w:hAnsi="Arial" w:cs="Arial"/>
          <w:b/>
          <w:sz w:val="22"/>
          <w:szCs w:val="22"/>
        </w:rPr>
        <w:t>Question 6)</w:t>
      </w:r>
      <w:r>
        <w:rPr>
          <w:rFonts w:ascii="Arial" w:hAnsi="Arial" w:cs="Arial"/>
          <w:b/>
          <w:sz w:val="22"/>
          <w:szCs w:val="22"/>
        </w:rPr>
        <w:t>.</w:t>
      </w:r>
    </w:p>
    <w:p w:rsidR="00AF3F85" w:rsidRDefault="00AF3F85" w:rsidP="00AF3F85"/>
    <w:p w:rsidR="00AF3F85" w:rsidRPr="00F93306" w:rsidRDefault="00AF3F85" w:rsidP="00AF3F85">
      <w:pPr>
        <w:rPr>
          <w:rFonts w:ascii="Arial" w:hAnsi="Arial" w:cs="Arial"/>
          <w:b/>
          <w:sz w:val="22"/>
          <w:szCs w:val="22"/>
          <w:u w:val="single"/>
        </w:rPr>
      </w:pPr>
      <w:r w:rsidRPr="00F93306">
        <w:rPr>
          <w:rFonts w:ascii="Arial" w:hAnsi="Arial" w:cs="Arial"/>
          <w:b/>
          <w:sz w:val="22"/>
          <w:szCs w:val="22"/>
          <w:u w:val="single"/>
        </w:rPr>
        <w:t xml:space="preserve">Section 2 – Tell us about the </w:t>
      </w:r>
      <w:r>
        <w:rPr>
          <w:rFonts w:ascii="Arial" w:hAnsi="Arial" w:cs="Arial"/>
          <w:b/>
          <w:sz w:val="22"/>
          <w:szCs w:val="22"/>
          <w:u w:val="single"/>
        </w:rPr>
        <w:t xml:space="preserve">amount of </w:t>
      </w:r>
      <w:r w:rsidRPr="00F93306">
        <w:rPr>
          <w:rFonts w:ascii="Arial" w:hAnsi="Arial" w:cs="Arial"/>
          <w:b/>
          <w:sz w:val="22"/>
          <w:szCs w:val="22"/>
          <w:u w:val="single"/>
        </w:rPr>
        <w:t>grant you are requesting</w:t>
      </w:r>
      <w:r>
        <w:rPr>
          <w:rFonts w:ascii="Arial" w:hAnsi="Arial" w:cs="Arial"/>
          <w:b/>
          <w:sz w:val="22"/>
          <w:szCs w:val="22"/>
          <w:u w:val="single"/>
        </w:rPr>
        <w:t xml:space="preserve"> and tell us about your project</w:t>
      </w:r>
    </w:p>
    <w:p w:rsidR="00AF3F85" w:rsidRDefault="00AF3F85" w:rsidP="00AF3F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tell us about the level of grant you are requesting.  Where possible, please cover the following areas:</w:t>
      </w:r>
    </w:p>
    <w:p w:rsidR="00AF3F85" w:rsidRDefault="00AF3F85" w:rsidP="00AF3F85"/>
    <w:p w:rsidR="00636783" w:rsidRDefault="00636783" w:rsidP="00636783">
      <w:pPr>
        <w:jc w:val="both"/>
        <w:rPr>
          <w:rFonts w:ascii="Arial" w:hAnsi="Arial" w:cs="Arial"/>
          <w:b/>
          <w:sz w:val="22"/>
          <w:szCs w:val="22"/>
        </w:rPr>
      </w:pPr>
      <w:r w:rsidRPr="00F93306">
        <w:rPr>
          <w:rFonts w:ascii="Arial" w:hAnsi="Arial" w:cs="Arial"/>
          <w:b/>
          <w:sz w:val="22"/>
          <w:szCs w:val="22"/>
        </w:rPr>
        <w:t xml:space="preserve">Question </w:t>
      </w:r>
      <w:r>
        <w:rPr>
          <w:rFonts w:ascii="Arial" w:hAnsi="Arial" w:cs="Arial"/>
          <w:b/>
          <w:sz w:val="22"/>
          <w:szCs w:val="22"/>
        </w:rPr>
        <w:t>7</w:t>
      </w:r>
    </w:p>
    <w:p w:rsidR="00636783" w:rsidRPr="00F93306" w:rsidRDefault="00636783" w:rsidP="00636783">
      <w:pPr>
        <w:jc w:val="both"/>
        <w:rPr>
          <w:rFonts w:ascii="Arial" w:hAnsi="Arial" w:cs="Arial"/>
          <w:sz w:val="22"/>
          <w:szCs w:val="22"/>
        </w:rPr>
      </w:pPr>
      <w:r w:rsidRPr="00F93306">
        <w:rPr>
          <w:rFonts w:ascii="Arial" w:hAnsi="Arial" w:cs="Arial"/>
          <w:sz w:val="22"/>
          <w:szCs w:val="22"/>
        </w:rPr>
        <w:t>This is where you can tell us about your project and what you are intending to deliver, please include as much detail as you can</w:t>
      </w:r>
      <w:r>
        <w:rPr>
          <w:rFonts w:ascii="Arial" w:hAnsi="Arial" w:cs="Arial"/>
          <w:sz w:val="22"/>
          <w:szCs w:val="22"/>
        </w:rPr>
        <w:t>;</w:t>
      </w:r>
      <w:r w:rsidRPr="00F93306">
        <w:rPr>
          <w:rFonts w:ascii="Arial" w:hAnsi="Arial" w:cs="Arial"/>
          <w:sz w:val="22"/>
          <w:szCs w:val="22"/>
        </w:rPr>
        <w:t xml:space="preserve"> including details about:</w:t>
      </w:r>
    </w:p>
    <w:p w:rsidR="00636783" w:rsidRPr="00910FB2" w:rsidRDefault="00636783" w:rsidP="0063678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Background to the project. </w:t>
      </w:r>
    </w:p>
    <w:p w:rsidR="00636783" w:rsidRDefault="00636783" w:rsidP="0063678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and finish date of proposed project.</w:t>
      </w:r>
    </w:p>
    <w:p w:rsidR="00636783" w:rsidRDefault="00636783" w:rsidP="0063678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you have identified a need for this project or activity.</w:t>
      </w:r>
    </w:p>
    <w:p w:rsidR="00F34026" w:rsidRDefault="00636783" w:rsidP="00F34026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(If you have carried out any consultation activities – such as a survey or a public meeting with the refugees being resettled in your district</w:t>
      </w:r>
      <w:r w:rsidR="00F34026">
        <w:rPr>
          <w:rFonts w:ascii="Arial" w:hAnsi="Arial" w:cs="Arial"/>
          <w:sz w:val="22"/>
          <w:szCs w:val="22"/>
        </w:rPr>
        <w:t>, please include the details).</w:t>
      </w:r>
    </w:p>
    <w:p w:rsidR="00636783" w:rsidRDefault="00636783" w:rsidP="00F34026">
      <w:pPr>
        <w:pStyle w:val="ListParagraph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haven’t carried out any consultation, please outline how you will engage with the refugees </w:t>
      </w:r>
      <w:r w:rsidR="00F34026">
        <w:rPr>
          <w:rFonts w:ascii="Arial" w:hAnsi="Arial" w:cs="Arial"/>
          <w:sz w:val="22"/>
          <w:szCs w:val="22"/>
        </w:rPr>
        <w:t>to access your activities.</w:t>
      </w:r>
    </w:p>
    <w:p w:rsidR="00636783" w:rsidRDefault="00636783" w:rsidP="0063678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you will engage volunteers and how many will you need.</w:t>
      </w:r>
    </w:p>
    <w:p w:rsidR="00636783" w:rsidRDefault="00636783" w:rsidP="0063678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you will continue with the project after the funding has ended.</w:t>
      </w:r>
    </w:p>
    <w:p w:rsidR="00636783" w:rsidRDefault="00636783" w:rsidP="0063678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you will promote the project. </w:t>
      </w:r>
    </w:p>
    <w:p w:rsidR="00636783" w:rsidRPr="007F3C1D" w:rsidRDefault="00636783" w:rsidP="0063678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you are proposing to work with other community groups in your district set up to support the refugees</w:t>
      </w:r>
    </w:p>
    <w:p w:rsidR="00636783" w:rsidRDefault="00636783" w:rsidP="00AF3F85"/>
    <w:p w:rsidR="00193447" w:rsidRPr="00202AF6" w:rsidRDefault="00193447" w:rsidP="00193447">
      <w:pPr>
        <w:jc w:val="both"/>
        <w:rPr>
          <w:rFonts w:ascii="Arial" w:hAnsi="Arial" w:cs="Arial"/>
          <w:b/>
          <w:sz w:val="22"/>
          <w:szCs w:val="22"/>
        </w:rPr>
      </w:pPr>
      <w:r w:rsidRPr="00202AF6">
        <w:rPr>
          <w:rFonts w:ascii="Arial" w:hAnsi="Arial" w:cs="Arial"/>
          <w:b/>
          <w:sz w:val="22"/>
          <w:szCs w:val="22"/>
        </w:rPr>
        <w:t>Question 8</w:t>
      </w:r>
    </w:p>
    <w:p w:rsidR="00193447" w:rsidRDefault="00193447" w:rsidP="001934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items of expenditure for this project.</w:t>
      </w:r>
    </w:p>
    <w:p w:rsidR="00193447" w:rsidRDefault="00193447" w:rsidP="00193447">
      <w:pPr>
        <w:rPr>
          <w:rFonts w:ascii="Arial" w:hAnsi="Arial" w:cs="Arial"/>
          <w:sz w:val="22"/>
          <w:szCs w:val="22"/>
        </w:rPr>
      </w:pPr>
    </w:p>
    <w:p w:rsidR="00193447" w:rsidRPr="00F93306" w:rsidRDefault="00193447" w:rsidP="00193447">
      <w:pPr>
        <w:jc w:val="both"/>
        <w:rPr>
          <w:rFonts w:ascii="Arial" w:hAnsi="Arial" w:cs="Arial"/>
          <w:b/>
          <w:sz w:val="22"/>
          <w:szCs w:val="22"/>
        </w:rPr>
      </w:pPr>
      <w:r w:rsidRPr="00F93306">
        <w:rPr>
          <w:rFonts w:ascii="Arial" w:hAnsi="Arial" w:cs="Arial"/>
          <w:b/>
          <w:sz w:val="22"/>
          <w:szCs w:val="22"/>
        </w:rPr>
        <w:t xml:space="preserve">Question </w:t>
      </w:r>
      <w:r>
        <w:rPr>
          <w:rFonts w:ascii="Arial" w:hAnsi="Arial" w:cs="Arial"/>
          <w:b/>
          <w:sz w:val="22"/>
          <w:szCs w:val="22"/>
        </w:rPr>
        <w:t>9</w:t>
      </w:r>
    </w:p>
    <w:p w:rsidR="00193447" w:rsidRDefault="00193447" w:rsidP="001934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should show the total cost of the project for the duration.</w:t>
      </w:r>
    </w:p>
    <w:p w:rsidR="00193447" w:rsidRDefault="00193447" w:rsidP="00193447">
      <w:pPr>
        <w:rPr>
          <w:rFonts w:ascii="Arial" w:hAnsi="Arial" w:cs="Arial"/>
          <w:sz w:val="22"/>
          <w:szCs w:val="22"/>
        </w:rPr>
      </w:pPr>
    </w:p>
    <w:p w:rsidR="00193447" w:rsidRPr="00F93306" w:rsidRDefault="00193447" w:rsidP="00193447">
      <w:pPr>
        <w:jc w:val="both"/>
        <w:rPr>
          <w:rFonts w:ascii="Arial" w:hAnsi="Arial" w:cs="Arial"/>
          <w:b/>
          <w:sz w:val="22"/>
          <w:szCs w:val="22"/>
        </w:rPr>
      </w:pPr>
      <w:r w:rsidRPr="00F93306">
        <w:rPr>
          <w:rFonts w:ascii="Arial" w:hAnsi="Arial" w:cs="Arial"/>
          <w:b/>
          <w:sz w:val="22"/>
          <w:szCs w:val="22"/>
        </w:rPr>
        <w:t>Question 1</w:t>
      </w:r>
      <w:r>
        <w:rPr>
          <w:rFonts w:ascii="Arial" w:hAnsi="Arial" w:cs="Arial"/>
          <w:b/>
          <w:sz w:val="22"/>
          <w:szCs w:val="22"/>
        </w:rPr>
        <w:t>0</w:t>
      </w:r>
    </w:p>
    <w:p w:rsidR="00193447" w:rsidRDefault="00193447" w:rsidP="00193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state the total amount of grant being requested up to a maximum of £1,000.</w:t>
      </w:r>
    </w:p>
    <w:p w:rsidR="00193447" w:rsidRDefault="00193447" w:rsidP="00193447">
      <w:pPr>
        <w:jc w:val="both"/>
        <w:rPr>
          <w:rFonts w:ascii="Arial" w:hAnsi="Arial" w:cs="Arial"/>
          <w:sz w:val="22"/>
          <w:szCs w:val="22"/>
        </w:rPr>
      </w:pPr>
    </w:p>
    <w:p w:rsidR="001847D6" w:rsidRPr="00F93306" w:rsidRDefault="001847D6" w:rsidP="001847D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3306">
        <w:rPr>
          <w:rFonts w:ascii="Arial" w:hAnsi="Arial" w:cs="Arial"/>
          <w:b/>
          <w:sz w:val="22"/>
          <w:szCs w:val="22"/>
          <w:u w:val="single"/>
        </w:rPr>
        <w:t xml:space="preserve">Section 3 – Tell us how your project relates to </w:t>
      </w:r>
      <w:r>
        <w:rPr>
          <w:rFonts w:ascii="Arial" w:hAnsi="Arial" w:cs="Arial"/>
          <w:b/>
          <w:sz w:val="22"/>
          <w:szCs w:val="22"/>
          <w:u w:val="single"/>
        </w:rPr>
        <w:t>Leeds City Council’s Resettlement scheme priorities</w:t>
      </w:r>
    </w:p>
    <w:p w:rsidR="001847D6" w:rsidRDefault="001847D6" w:rsidP="001847D6">
      <w:pPr>
        <w:jc w:val="both"/>
        <w:rPr>
          <w:rFonts w:ascii="Arial" w:hAnsi="Arial" w:cs="Arial"/>
          <w:sz w:val="22"/>
          <w:szCs w:val="22"/>
        </w:rPr>
      </w:pPr>
      <w:r w:rsidRPr="00E743D2">
        <w:rPr>
          <w:rFonts w:ascii="Arial" w:hAnsi="Arial" w:cs="Arial"/>
          <w:sz w:val="22"/>
          <w:szCs w:val="22"/>
        </w:rPr>
        <w:t xml:space="preserve">This section will allow </w:t>
      </w:r>
      <w:r>
        <w:rPr>
          <w:rFonts w:ascii="Arial" w:hAnsi="Arial" w:cs="Arial"/>
          <w:sz w:val="22"/>
          <w:szCs w:val="22"/>
        </w:rPr>
        <w:t>you</w:t>
      </w:r>
      <w:r w:rsidRPr="00E743D2">
        <w:rPr>
          <w:rFonts w:ascii="Arial" w:hAnsi="Arial" w:cs="Arial"/>
          <w:sz w:val="22"/>
          <w:szCs w:val="22"/>
        </w:rPr>
        <w:t xml:space="preserve"> to demonstrate how </w:t>
      </w:r>
      <w:r>
        <w:rPr>
          <w:rFonts w:ascii="Arial" w:hAnsi="Arial" w:cs="Arial"/>
          <w:sz w:val="22"/>
          <w:szCs w:val="22"/>
        </w:rPr>
        <w:t>your</w:t>
      </w:r>
      <w:r w:rsidRPr="00E743D2">
        <w:rPr>
          <w:rFonts w:ascii="Arial" w:hAnsi="Arial" w:cs="Arial"/>
          <w:sz w:val="22"/>
          <w:szCs w:val="22"/>
        </w:rPr>
        <w:t xml:space="preserve"> proposed project links with the </w:t>
      </w:r>
      <w:r>
        <w:rPr>
          <w:rFonts w:ascii="Arial" w:hAnsi="Arial" w:cs="Arial"/>
          <w:sz w:val="22"/>
          <w:szCs w:val="22"/>
        </w:rPr>
        <w:t xml:space="preserve">Leeds vision. </w:t>
      </w:r>
    </w:p>
    <w:p w:rsidR="00194290" w:rsidRDefault="00194290" w:rsidP="00194290">
      <w:pPr>
        <w:jc w:val="both"/>
        <w:rPr>
          <w:rFonts w:ascii="Arial" w:hAnsi="Arial" w:cs="Arial"/>
          <w:b/>
          <w:sz w:val="22"/>
          <w:szCs w:val="22"/>
        </w:rPr>
      </w:pPr>
    </w:p>
    <w:p w:rsidR="00194290" w:rsidRDefault="00194290" w:rsidP="00194290">
      <w:pPr>
        <w:jc w:val="both"/>
        <w:rPr>
          <w:rFonts w:ascii="Arial" w:hAnsi="Arial" w:cs="Arial"/>
          <w:b/>
          <w:sz w:val="22"/>
          <w:szCs w:val="22"/>
        </w:rPr>
      </w:pPr>
      <w:r w:rsidRPr="00F93306">
        <w:rPr>
          <w:rFonts w:ascii="Arial" w:hAnsi="Arial" w:cs="Arial"/>
          <w:b/>
          <w:sz w:val="22"/>
          <w:szCs w:val="22"/>
        </w:rPr>
        <w:t>Question 1</w:t>
      </w:r>
      <w:r>
        <w:rPr>
          <w:rFonts w:ascii="Arial" w:hAnsi="Arial" w:cs="Arial"/>
          <w:b/>
          <w:sz w:val="22"/>
          <w:szCs w:val="22"/>
        </w:rPr>
        <w:t xml:space="preserve">1 </w:t>
      </w:r>
    </w:p>
    <w:p w:rsidR="00EC734F" w:rsidRPr="00EC734F" w:rsidRDefault="00194290" w:rsidP="00EC734F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C734F">
        <w:rPr>
          <w:rFonts w:ascii="Arial" w:hAnsi="Arial" w:cs="Arial"/>
          <w:sz w:val="22"/>
          <w:szCs w:val="22"/>
        </w:rPr>
        <w:t xml:space="preserve">Please tell us how your project will </w:t>
      </w:r>
      <w:r w:rsidR="00BC6E15">
        <w:rPr>
          <w:rFonts w:ascii="Arial" w:hAnsi="Arial" w:cs="Arial"/>
          <w:sz w:val="22"/>
          <w:szCs w:val="22"/>
        </w:rPr>
        <w:t>benefit</w:t>
      </w:r>
      <w:r w:rsidR="00EC734F" w:rsidRPr="00EC734F">
        <w:rPr>
          <w:rFonts w:ascii="Arial" w:hAnsi="Arial" w:cs="Arial"/>
          <w:sz w:val="22"/>
          <w:szCs w:val="22"/>
        </w:rPr>
        <w:t xml:space="preserve"> new refugees </w:t>
      </w:r>
      <w:r w:rsidR="00BC6E15">
        <w:rPr>
          <w:rFonts w:ascii="Arial" w:hAnsi="Arial" w:cs="Arial"/>
          <w:sz w:val="22"/>
          <w:szCs w:val="22"/>
        </w:rPr>
        <w:t>and/or</w:t>
      </w:r>
      <w:r w:rsidR="00EC734F" w:rsidRPr="00EC734F">
        <w:rPr>
          <w:rFonts w:ascii="Arial" w:hAnsi="Arial" w:cs="Arial"/>
          <w:sz w:val="22"/>
          <w:szCs w:val="22"/>
        </w:rPr>
        <w:t xml:space="preserve"> settled communities</w:t>
      </w:r>
      <w:r w:rsidR="00BC6E15">
        <w:rPr>
          <w:rFonts w:ascii="Arial" w:hAnsi="Arial" w:cs="Arial"/>
          <w:sz w:val="22"/>
          <w:szCs w:val="22"/>
        </w:rPr>
        <w:t>.</w:t>
      </w:r>
    </w:p>
    <w:p w:rsidR="00194290" w:rsidRPr="00194290" w:rsidRDefault="00194290" w:rsidP="00194290">
      <w:pPr>
        <w:jc w:val="both"/>
        <w:rPr>
          <w:rFonts w:ascii="Arial" w:hAnsi="Arial" w:cs="Arial"/>
          <w:sz w:val="22"/>
          <w:szCs w:val="22"/>
        </w:rPr>
      </w:pPr>
    </w:p>
    <w:p w:rsidR="004979B3" w:rsidRPr="00BC6E15" w:rsidRDefault="00BC6E15" w:rsidP="00BC6E1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12</w:t>
      </w:r>
    </w:p>
    <w:p w:rsidR="004979B3" w:rsidRDefault="004979B3" w:rsidP="004979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tell us if you are receiving funding from other sources </w:t>
      </w:r>
      <w:r w:rsidR="00BC6E15">
        <w:rPr>
          <w:rFonts w:ascii="Arial" w:hAnsi="Arial" w:cs="Arial"/>
          <w:sz w:val="22"/>
          <w:szCs w:val="22"/>
        </w:rPr>
        <w:t xml:space="preserve">for this project. </w:t>
      </w:r>
    </w:p>
    <w:p w:rsidR="004979B3" w:rsidRDefault="004979B3" w:rsidP="004979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979B3" w:rsidRPr="00F93306" w:rsidRDefault="004979B3" w:rsidP="005A2E4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F93306">
        <w:rPr>
          <w:rFonts w:ascii="Arial" w:hAnsi="Arial" w:cs="Arial"/>
          <w:b/>
          <w:sz w:val="22"/>
          <w:szCs w:val="22"/>
          <w:u w:val="single"/>
        </w:rPr>
        <w:t>Section 4 – Supporting information checklist</w:t>
      </w:r>
    </w:p>
    <w:p w:rsidR="004979B3" w:rsidRDefault="004979B3" w:rsidP="004979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979B3" w:rsidRDefault="004979B3" w:rsidP="004979B3">
      <w:pPr>
        <w:spacing w:line="276" w:lineRule="auto"/>
        <w:rPr>
          <w:rFonts w:ascii="Arial" w:hAnsi="Arial" w:cs="Arial"/>
          <w:sz w:val="22"/>
          <w:szCs w:val="22"/>
        </w:rPr>
      </w:pPr>
      <w:r w:rsidRPr="00414C67">
        <w:rPr>
          <w:rFonts w:ascii="Arial" w:hAnsi="Arial" w:cs="Arial"/>
          <w:sz w:val="22"/>
          <w:szCs w:val="22"/>
        </w:rPr>
        <w:lastRenderedPageBreak/>
        <w:t>Please ensure that the necessary information to support your application is submitted in accordance with the</w:t>
      </w:r>
      <w:r>
        <w:rPr>
          <w:rFonts w:ascii="Arial" w:hAnsi="Arial" w:cs="Arial"/>
          <w:sz w:val="22"/>
          <w:szCs w:val="22"/>
        </w:rPr>
        <w:t xml:space="preserve"> requirements outlined on page 5</w:t>
      </w:r>
      <w:r w:rsidRPr="00414C67">
        <w:rPr>
          <w:rFonts w:ascii="Arial" w:hAnsi="Arial" w:cs="Arial"/>
          <w:sz w:val="22"/>
          <w:szCs w:val="22"/>
        </w:rPr>
        <w:t xml:space="preserve"> of the grant application form</w:t>
      </w:r>
      <w:r>
        <w:rPr>
          <w:rFonts w:ascii="Arial" w:hAnsi="Arial" w:cs="Arial"/>
          <w:sz w:val="22"/>
          <w:szCs w:val="22"/>
        </w:rPr>
        <w:t xml:space="preserve"> and the checklist completed, ticking as appropriate (i.e. the checklist outlines what information is required).</w:t>
      </w:r>
      <w:r w:rsidRPr="00414C67">
        <w:rPr>
          <w:rFonts w:ascii="Arial" w:hAnsi="Arial" w:cs="Arial"/>
          <w:sz w:val="22"/>
          <w:szCs w:val="22"/>
        </w:rPr>
        <w:t xml:space="preserve"> </w:t>
      </w:r>
    </w:p>
    <w:p w:rsidR="004979B3" w:rsidRDefault="004979B3" w:rsidP="004979B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A2E46" w:rsidRDefault="005A2E46" w:rsidP="004979B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979B3" w:rsidRPr="00311B41" w:rsidRDefault="004979B3" w:rsidP="004979B3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D4A8F">
        <w:rPr>
          <w:rFonts w:ascii="Arial" w:hAnsi="Arial" w:cs="Arial"/>
          <w:b/>
          <w:sz w:val="22"/>
          <w:szCs w:val="22"/>
        </w:rPr>
        <w:t>GENERAL TERMS &amp; CONDITIONS</w:t>
      </w:r>
    </w:p>
    <w:p w:rsidR="004979B3" w:rsidRPr="001D4A8F" w:rsidRDefault="004979B3" w:rsidP="004979B3">
      <w:pPr>
        <w:spacing w:line="276" w:lineRule="auto"/>
        <w:rPr>
          <w:rFonts w:ascii="Arial" w:hAnsi="Arial" w:cs="Arial"/>
          <w:sz w:val="22"/>
          <w:szCs w:val="22"/>
        </w:rPr>
      </w:pPr>
      <w:r w:rsidRPr="001D4A8F">
        <w:rPr>
          <w:rFonts w:ascii="Arial" w:hAnsi="Arial" w:cs="Arial"/>
          <w:sz w:val="22"/>
          <w:szCs w:val="22"/>
        </w:rPr>
        <w:t>All grant aid is managed through a funding agreement, which will broadly reflect the following terms and conditions:</w:t>
      </w:r>
    </w:p>
    <w:p w:rsidR="004979B3" w:rsidRDefault="004979B3" w:rsidP="004979B3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D4A8F">
        <w:rPr>
          <w:sz w:val="22"/>
          <w:szCs w:val="22"/>
        </w:rPr>
        <w:t>The proje</w:t>
      </w:r>
      <w:r>
        <w:rPr>
          <w:sz w:val="22"/>
          <w:szCs w:val="22"/>
        </w:rPr>
        <w:t xml:space="preserve">ct must reflect the aspirations </w:t>
      </w:r>
      <w:r w:rsidRPr="001D4A8F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Leeds City Council and the </w:t>
      </w:r>
      <w:r w:rsidR="005A2E46">
        <w:rPr>
          <w:sz w:val="22"/>
          <w:szCs w:val="22"/>
        </w:rPr>
        <w:t xml:space="preserve">Refugee </w:t>
      </w:r>
      <w:r>
        <w:rPr>
          <w:sz w:val="22"/>
          <w:szCs w:val="22"/>
        </w:rPr>
        <w:t xml:space="preserve">Resettlement Scheme. </w:t>
      </w:r>
    </w:p>
    <w:p w:rsidR="004979B3" w:rsidRPr="001D4A8F" w:rsidRDefault="005A2E46" w:rsidP="004979B3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 effort of th</w:t>
      </w:r>
      <w:r w:rsidR="004979B3" w:rsidRPr="001D4A8F">
        <w:rPr>
          <w:rFonts w:ascii="Arial" w:hAnsi="Arial" w:cs="Arial"/>
          <w:sz w:val="22"/>
          <w:szCs w:val="22"/>
        </w:rPr>
        <w:t xml:space="preserve">e application process will be made to ensure that applications are processed as quickly as possible.  Therefore applicants are urged to provide the </w:t>
      </w:r>
      <w:r w:rsidRPr="001D4A8F">
        <w:rPr>
          <w:rFonts w:ascii="Arial" w:hAnsi="Arial" w:cs="Arial"/>
          <w:sz w:val="22"/>
          <w:szCs w:val="22"/>
        </w:rPr>
        <w:t xml:space="preserve">fully </w:t>
      </w:r>
      <w:r w:rsidR="004979B3" w:rsidRPr="001D4A8F">
        <w:rPr>
          <w:rFonts w:ascii="Arial" w:hAnsi="Arial" w:cs="Arial"/>
          <w:sz w:val="22"/>
          <w:szCs w:val="22"/>
        </w:rPr>
        <w:t xml:space="preserve">completed application form and any supporting information required at the time of submission. </w:t>
      </w:r>
    </w:p>
    <w:p w:rsidR="004979B3" w:rsidRPr="001D4A8F" w:rsidRDefault="004979B3" w:rsidP="004979B3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1D4A8F">
        <w:rPr>
          <w:rFonts w:ascii="Arial" w:hAnsi="Arial" w:cs="Arial"/>
          <w:sz w:val="22"/>
          <w:szCs w:val="22"/>
        </w:rPr>
        <w:t>Succ</w:t>
      </w:r>
      <w:r>
        <w:rPr>
          <w:rFonts w:ascii="Arial" w:hAnsi="Arial" w:cs="Arial"/>
          <w:sz w:val="22"/>
          <w:szCs w:val="22"/>
        </w:rPr>
        <w:t xml:space="preserve">essful applicants must give Leeds City Council </w:t>
      </w:r>
      <w:r w:rsidRPr="001D4A8F">
        <w:rPr>
          <w:rFonts w:ascii="Arial" w:hAnsi="Arial" w:cs="Arial"/>
          <w:sz w:val="22"/>
          <w:szCs w:val="22"/>
        </w:rPr>
        <w:t xml:space="preserve">early notice of significant changes in circumstances and any concerns about project delivery. </w:t>
      </w:r>
    </w:p>
    <w:p w:rsidR="004979B3" w:rsidRDefault="004979B3" w:rsidP="004979B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979B3" w:rsidRPr="001D4A8F" w:rsidRDefault="004979B3" w:rsidP="004979B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D4A8F">
        <w:rPr>
          <w:rFonts w:ascii="Arial" w:hAnsi="Arial" w:cs="Arial"/>
          <w:b/>
          <w:sz w:val="22"/>
          <w:szCs w:val="22"/>
        </w:rPr>
        <w:t>MONITORING AND VERIFICATION</w:t>
      </w:r>
    </w:p>
    <w:p w:rsidR="004979B3" w:rsidRPr="001D4A8F" w:rsidRDefault="004979B3" w:rsidP="004979B3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D4A8F">
        <w:rPr>
          <w:rFonts w:ascii="Arial" w:eastAsiaTheme="minorHAnsi" w:hAnsi="Arial" w:cs="Arial"/>
          <w:sz w:val="22"/>
          <w:szCs w:val="22"/>
          <w:lang w:eastAsia="en-US"/>
        </w:rPr>
        <w:t>All projects will be subject to on</w:t>
      </w: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1D4A8F">
        <w:rPr>
          <w:rFonts w:ascii="Arial" w:eastAsiaTheme="minorHAnsi" w:hAnsi="Arial" w:cs="Arial"/>
          <w:sz w:val="22"/>
          <w:szCs w:val="22"/>
          <w:lang w:eastAsia="en-US"/>
        </w:rPr>
        <w:t>going monitoring and verification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that is appropriate to the level of the grant,</w:t>
      </w:r>
      <w:r w:rsidRPr="001D4A8F">
        <w:rPr>
          <w:rFonts w:ascii="Arial" w:eastAsiaTheme="minorHAnsi" w:hAnsi="Arial" w:cs="Arial"/>
          <w:sz w:val="22"/>
          <w:szCs w:val="22"/>
          <w:lang w:eastAsia="en-US"/>
        </w:rPr>
        <w:t xml:space="preserve"> to ensure that the project has been delivered as anticipated.  </w:t>
      </w:r>
      <w:r>
        <w:rPr>
          <w:rFonts w:ascii="Arial" w:eastAsiaTheme="minorHAnsi" w:hAnsi="Arial" w:cs="Arial"/>
          <w:sz w:val="22"/>
          <w:szCs w:val="22"/>
          <w:lang w:eastAsia="en-US"/>
        </w:rPr>
        <w:t>The details of this will be outlined in your offer of grant; Leeds City</w:t>
      </w:r>
      <w:r w:rsidRPr="001D4A8F">
        <w:rPr>
          <w:rFonts w:ascii="Arial" w:eastAsiaTheme="minorHAnsi" w:hAnsi="Arial" w:cs="Arial"/>
          <w:sz w:val="22"/>
          <w:szCs w:val="22"/>
          <w:lang w:eastAsia="en-US"/>
        </w:rPr>
        <w:t xml:space="preserve"> Council retains the right to reclaim grant funding should the applicant fail to meet the terms and conditions of the offer of grant. </w:t>
      </w:r>
    </w:p>
    <w:p w:rsidR="004979B3" w:rsidRPr="004979B3" w:rsidRDefault="004979B3" w:rsidP="004979B3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A97D94" w:rsidRDefault="00A97D94" w:rsidP="00A97D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Document finalised </w:t>
      </w:r>
      <w:r w:rsidR="00EC734F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2018, to be reviewed </w:t>
      </w:r>
      <w:r w:rsidR="00EC734F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2019. </w:t>
      </w:r>
    </w:p>
    <w:p w:rsidR="004979B3" w:rsidRDefault="004979B3" w:rsidP="004979B3">
      <w:pPr>
        <w:pStyle w:val="ListParagraph"/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</w:rPr>
      </w:pPr>
    </w:p>
    <w:p w:rsidR="00193447" w:rsidRPr="00AF3F85" w:rsidRDefault="00193447" w:rsidP="00193447"/>
    <w:sectPr w:rsidR="00193447" w:rsidRPr="00AF3F85" w:rsidSect="00636783">
      <w:pgSz w:w="11906" w:h="16838"/>
      <w:pgMar w:top="127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06C3"/>
    <w:multiLevelType w:val="hybridMultilevel"/>
    <w:tmpl w:val="3A64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95454"/>
    <w:multiLevelType w:val="hybridMultilevel"/>
    <w:tmpl w:val="8CF2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C6C78"/>
    <w:multiLevelType w:val="hybridMultilevel"/>
    <w:tmpl w:val="158A9A0A"/>
    <w:lvl w:ilvl="0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E9A2B3F"/>
    <w:multiLevelType w:val="hybridMultilevel"/>
    <w:tmpl w:val="86F0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211C"/>
    <w:multiLevelType w:val="hybridMultilevel"/>
    <w:tmpl w:val="CA3859C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731431B"/>
    <w:multiLevelType w:val="hybridMultilevel"/>
    <w:tmpl w:val="75BC1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E13D98"/>
    <w:multiLevelType w:val="hybridMultilevel"/>
    <w:tmpl w:val="5122F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907F5"/>
    <w:multiLevelType w:val="hybridMultilevel"/>
    <w:tmpl w:val="C610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7144C"/>
    <w:multiLevelType w:val="hybridMultilevel"/>
    <w:tmpl w:val="ABCC2258"/>
    <w:lvl w:ilvl="0" w:tplc="08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C820215E">
      <w:start w:val="20"/>
      <w:numFmt w:val="bullet"/>
      <w:lvlText w:val="-"/>
      <w:lvlJc w:val="left"/>
      <w:pPr>
        <w:ind w:left="1876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ED"/>
    <w:rsid w:val="00007837"/>
    <w:rsid w:val="00020C25"/>
    <w:rsid w:val="00151C01"/>
    <w:rsid w:val="001847D6"/>
    <w:rsid w:val="00193447"/>
    <w:rsid w:val="00194290"/>
    <w:rsid w:val="001C01ED"/>
    <w:rsid w:val="002163BC"/>
    <w:rsid w:val="00270105"/>
    <w:rsid w:val="003215B8"/>
    <w:rsid w:val="00383C74"/>
    <w:rsid w:val="003C35D5"/>
    <w:rsid w:val="00447BC1"/>
    <w:rsid w:val="004979B3"/>
    <w:rsid w:val="004F39FC"/>
    <w:rsid w:val="00537764"/>
    <w:rsid w:val="00597818"/>
    <w:rsid w:val="005A2E46"/>
    <w:rsid w:val="00636783"/>
    <w:rsid w:val="0066055B"/>
    <w:rsid w:val="00677A68"/>
    <w:rsid w:val="0069191D"/>
    <w:rsid w:val="006C21AA"/>
    <w:rsid w:val="006F3A51"/>
    <w:rsid w:val="007024D9"/>
    <w:rsid w:val="007202F4"/>
    <w:rsid w:val="00772318"/>
    <w:rsid w:val="00785770"/>
    <w:rsid w:val="00791454"/>
    <w:rsid w:val="007F4DD2"/>
    <w:rsid w:val="008269CE"/>
    <w:rsid w:val="00882607"/>
    <w:rsid w:val="008E7BB7"/>
    <w:rsid w:val="009B5304"/>
    <w:rsid w:val="009D7EA8"/>
    <w:rsid w:val="00A44268"/>
    <w:rsid w:val="00A54A72"/>
    <w:rsid w:val="00A61B96"/>
    <w:rsid w:val="00A97D94"/>
    <w:rsid w:val="00AB57C6"/>
    <w:rsid w:val="00AC0CEC"/>
    <w:rsid w:val="00AE68C6"/>
    <w:rsid w:val="00AF1EBD"/>
    <w:rsid w:val="00AF3F85"/>
    <w:rsid w:val="00AF6D4A"/>
    <w:rsid w:val="00B3336E"/>
    <w:rsid w:val="00BC6E15"/>
    <w:rsid w:val="00C02442"/>
    <w:rsid w:val="00C16FB5"/>
    <w:rsid w:val="00CA24A0"/>
    <w:rsid w:val="00D138D8"/>
    <w:rsid w:val="00D61AFB"/>
    <w:rsid w:val="00E30E9F"/>
    <w:rsid w:val="00EA34DD"/>
    <w:rsid w:val="00EC734F"/>
    <w:rsid w:val="00F34026"/>
    <w:rsid w:val="00F968A4"/>
    <w:rsid w:val="00F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EDD3DB-9FB1-4719-977F-FB0CD75B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1C01ED"/>
    <w:pPr>
      <w:jc w:val="both"/>
    </w:pPr>
    <w:rPr>
      <w:rFonts w:ascii="Arial (W1)" w:hAnsi="Arial (W1)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C01ED"/>
    <w:rPr>
      <w:rFonts w:ascii="Arial (W1)" w:eastAsia="Times New Roman" w:hAnsi="Arial (W1)" w:cs="Times New Roman"/>
      <w:sz w:val="28"/>
      <w:szCs w:val="20"/>
    </w:rPr>
  </w:style>
  <w:style w:type="table" w:styleId="TableGrid">
    <w:name w:val="Table Grid"/>
    <w:basedOn w:val="TableNormal"/>
    <w:rsid w:val="001C0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aliases w:val="Dot pt,F5 List Paragraph,List Paragraph1,No Spacing1,List Paragraph Char Char Char,Indicator Text,Numbered Para 1,List Paragraph11,Colorful List - Accent 11,Bullet 1,Bullet Points,MAIN CONTENT,List Paragraph2,Normal numbered,OBC Bullet,L"/>
    <w:basedOn w:val="Normal"/>
    <w:link w:val="ListParagraphChar"/>
    <w:uiPriority w:val="34"/>
    <w:qFormat/>
    <w:rsid w:val="006F3A51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List Paragraph11 Char,Colorful List - Accent 11 Char,Bullet 1 Char,MAIN CONTENT Char"/>
    <w:basedOn w:val="DefaultParagraphFont"/>
    <w:link w:val="ListParagraph"/>
    <w:uiPriority w:val="34"/>
    <w:locked/>
    <w:rsid w:val="006F3A5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6F3A5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82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6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60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0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A30A-D93E-44B9-AF02-1B1E27AD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Bhabra, Pria</dc:creator>
  <cp:lastModifiedBy>Bhabra, Pria</cp:lastModifiedBy>
  <cp:revision>10</cp:revision>
  <cp:lastPrinted>2018-06-21T14:24:00Z</cp:lastPrinted>
  <dcterms:created xsi:type="dcterms:W3CDTF">2018-05-31T14:39:00Z</dcterms:created>
  <dcterms:modified xsi:type="dcterms:W3CDTF">2018-06-21T14:24:00Z</dcterms:modified>
</cp:coreProperties>
</file>